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22D" w:rsidRPr="00445535" w:rsidRDefault="0007535D" w:rsidP="0050522D">
      <w:pPr>
        <w:ind w:left="5245"/>
        <w:rPr>
          <w:lang w:val="lt-LT"/>
        </w:rPr>
      </w:pPr>
      <w:bookmarkStart w:id="0" w:name="_GoBack"/>
      <w:bookmarkEnd w:id="0"/>
      <w:r>
        <w:rPr>
          <w:noProof/>
          <w:lang w:val="lt-LT" w:eastAsia="lt-LT"/>
        </w:rPr>
        <mc:AlternateContent>
          <mc:Choice Requires="wps">
            <w:drawing>
              <wp:anchor distT="0" distB="0" distL="114300" distR="114300" simplePos="0" relativeHeight="251669504" behindDoc="0" locked="0" layoutInCell="1" allowOverlap="1">
                <wp:simplePos x="0" y="0"/>
                <wp:positionH relativeFrom="column">
                  <wp:posOffset>2676525</wp:posOffset>
                </wp:positionH>
                <wp:positionV relativeFrom="paragraph">
                  <wp:posOffset>-381635</wp:posOffset>
                </wp:positionV>
                <wp:extent cx="478155" cy="274320"/>
                <wp:effectExtent l="7620" t="9525" r="9525" b="1143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2743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100F6" id="Rectangle 31" o:spid="_x0000_s1026" style="position:absolute;margin-left:210.75pt;margin-top:-30.05pt;width:37.6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fnHwIAADwEAAAOAAAAZHJzL2Uyb0RvYy54bWysU9uO0zAQfUfiHyy/0/RKu1HT1apLEdIC&#10;KxY+wHWcxML2mLHbtHz9Tpy2dOEFIfxgeTzj4zNnZpa3B2vYXmHQ4Ao+Ggw5U05CqV1d8G9fN28W&#10;nIUoXCkMOFXwowr8dvX61bL1uRpDA6ZUyAjEhbz1BW9i9HmWBdkoK8IAvHLkrACtiGRinZUoWkK3&#10;JhsPh2+zFrD0CFKFQLf3vZOvEn5VKRk/V1VQkZmCE7eYdkz7ttuz1VLkNQrfaHmiIf6BhRXa0acX&#10;qHsRBduh/gPKaokQoIoDCTaDqtJSpRwom9Hwt2yeGuFVyoXECf4iU/h/sPLT/hGZLgs+4cwJSyX6&#10;QqIJVxvFJqNOn9aHnMKe/CN2GQb/APJ7YA7WDYWpO0RoGyVKYpXisxcPOiPQU7ZtP0JJ8GIXIUl1&#10;qNB2gCQCO6SKHC8VUYfIJF1O54vRbMaZJNd4Pp2MU8UykZ8fewzxvQLLukPBkbgncLF/CJHIU+g5&#10;JJEHo8uNNiYZWG/XBtleUHNs0urypSfhOsw41hb8ZjaeJeQXvvB3EFZH6nKjbcEXw271fdep9s6V&#10;qQej0KY/0//GEY2zcn0FtlAeSUWEvoVp5OjQAP7krKX2LXj4sROoODMfHFXiZjSddv2ejOlsTsIx&#10;vPZsrz3CSYIqeOSsP65jPyM7j7pu6KdRyt3BHVWv0knZjl/P6kSWWjSpdxqnbgau7RT1a+hXzwAA&#10;AP//AwBQSwMEFAAGAAgAAAAhAK+J07bfAAAACwEAAA8AAABkcnMvZG93bnJldi54bWxMj8FOwzAM&#10;hu9IvENkJG5b2qlUrGs6wSjiwmEMuHuJ11Y0SdVkW8fTY05wtP3p9/eX68n24kRj6LxTkM4TEOS0&#10;N51rFHy8P8/uQYSIzmDvHSm4UIB1dX1VYmH82b3RaRcbwSEuFKigjXEopAy6JYth7gdyfDv40WLk&#10;cWykGfHM4baXiyTJpcXO8YcWB9q0pL92R6tgi/i0/X7R+rG+vGY1bT5r8r1StzfTwwpEpCn+wfCr&#10;z+pQsdPeH50JoleQLdI7RhXM8iQFwUS2zLnMnjdpvgRZlfJ/h+oHAAD//wMAUEsBAi0AFAAGAAgA&#10;AAAhALaDOJL+AAAA4QEAABMAAAAAAAAAAAAAAAAAAAAAAFtDb250ZW50X1R5cGVzXS54bWxQSwEC&#10;LQAUAAYACAAAACEAOP0h/9YAAACUAQAACwAAAAAAAAAAAAAAAAAvAQAAX3JlbHMvLnJlbHNQSwEC&#10;LQAUAAYACAAAACEAu5b35x8CAAA8BAAADgAAAAAAAAAAAAAAAAAuAgAAZHJzL2Uyb0RvYy54bWxQ&#10;SwECLQAUAAYACAAAACEAr4nTtt8AAAALAQAADwAAAAAAAAAAAAAAAAB5BAAAZHJzL2Rvd25yZXYu&#10;eG1sUEsFBgAAAAAEAAQA8wAAAIUFAAAAAA==&#10;" strokecolor="white"/>
            </w:pict>
          </mc:Fallback>
        </mc:AlternateContent>
      </w:r>
      <w:r w:rsidR="00A41DBA">
        <w:rPr>
          <w:lang w:val="lt-LT"/>
        </w:rPr>
        <w:t xml:space="preserve">              </w:t>
      </w:r>
      <w:r w:rsidR="0050522D" w:rsidRPr="00445535">
        <w:rPr>
          <w:lang w:val="lt-LT"/>
        </w:rPr>
        <w:t>PATVIRTINTA</w:t>
      </w:r>
    </w:p>
    <w:p w:rsidR="00C21627" w:rsidRPr="00445535" w:rsidRDefault="00A41DBA" w:rsidP="0050522D">
      <w:pPr>
        <w:ind w:left="5245"/>
        <w:rPr>
          <w:lang w:val="lt-LT"/>
        </w:rPr>
      </w:pPr>
      <w:r>
        <w:rPr>
          <w:lang w:val="lt-LT"/>
        </w:rPr>
        <w:t xml:space="preserve">              </w:t>
      </w:r>
      <w:r w:rsidR="0050522D" w:rsidRPr="00445535">
        <w:rPr>
          <w:lang w:val="lt-LT"/>
        </w:rPr>
        <w:t>Lietuvos Respublikos ryšių</w:t>
      </w:r>
    </w:p>
    <w:p w:rsidR="0050522D" w:rsidRPr="00445535" w:rsidRDefault="00A41DBA" w:rsidP="0050522D">
      <w:pPr>
        <w:ind w:left="5245"/>
        <w:rPr>
          <w:lang w:val="lt-LT"/>
        </w:rPr>
      </w:pPr>
      <w:r>
        <w:rPr>
          <w:lang w:val="lt-LT"/>
        </w:rPr>
        <w:t xml:space="preserve">              </w:t>
      </w:r>
      <w:r w:rsidR="0050522D" w:rsidRPr="00445535">
        <w:rPr>
          <w:lang w:val="lt-LT"/>
        </w:rPr>
        <w:t>reguliavimo tarnybos direktoriaus</w:t>
      </w:r>
    </w:p>
    <w:p w:rsidR="00C21627" w:rsidRPr="00445535" w:rsidRDefault="00A41DBA" w:rsidP="0050522D">
      <w:pPr>
        <w:ind w:left="5245"/>
        <w:rPr>
          <w:lang w:val="lt-LT"/>
        </w:rPr>
      </w:pPr>
      <w:r>
        <w:rPr>
          <w:lang w:val="lt-LT"/>
        </w:rPr>
        <w:t xml:space="preserve">              </w:t>
      </w:r>
      <w:r w:rsidR="0050522D" w:rsidRPr="00445535">
        <w:rPr>
          <w:lang w:val="lt-LT"/>
        </w:rPr>
        <w:t>20</w:t>
      </w:r>
      <w:r w:rsidR="00EF3B1E">
        <w:rPr>
          <w:lang w:val="lt-LT"/>
        </w:rPr>
        <w:t>19</w:t>
      </w:r>
      <w:r w:rsidR="006754FB">
        <w:rPr>
          <w:lang w:val="lt-LT"/>
        </w:rPr>
        <w:t xml:space="preserve"> </w:t>
      </w:r>
      <w:r w:rsidR="0050522D" w:rsidRPr="00445535">
        <w:rPr>
          <w:lang w:val="lt-LT"/>
        </w:rPr>
        <w:t>m.</w:t>
      </w:r>
      <w:r w:rsidR="00B176E6">
        <w:rPr>
          <w:lang w:val="lt-LT"/>
        </w:rPr>
        <w:t xml:space="preserve"> </w:t>
      </w:r>
      <w:r w:rsidR="00EF3B1E">
        <w:rPr>
          <w:lang w:val="lt-LT"/>
        </w:rPr>
        <w:t>gruodžio</w:t>
      </w:r>
      <w:r w:rsidR="00B176E6">
        <w:rPr>
          <w:lang w:val="lt-LT"/>
        </w:rPr>
        <w:t xml:space="preserve"> </w:t>
      </w:r>
      <w:r w:rsidR="00EF3B1E">
        <w:rPr>
          <w:lang w:val="lt-LT"/>
        </w:rPr>
        <w:t>23</w:t>
      </w:r>
      <w:r w:rsidR="00445535">
        <w:rPr>
          <w:lang w:val="lt-LT"/>
        </w:rPr>
        <w:t xml:space="preserve"> </w:t>
      </w:r>
      <w:r w:rsidR="0050522D" w:rsidRPr="00445535">
        <w:rPr>
          <w:lang w:val="lt-LT"/>
        </w:rPr>
        <w:t>d.</w:t>
      </w:r>
    </w:p>
    <w:p w:rsidR="0050522D" w:rsidRDefault="00A41DBA" w:rsidP="0050522D">
      <w:pPr>
        <w:ind w:left="5245"/>
        <w:rPr>
          <w:sz w:val="22"/>
          <w:szCs w:val="22"/>
          <w:lang w:val="lt-LT"/>
        </w:rPr>
      </w:pPr>
      <w:r>
        <w:rPr>
          <w:lang w:val="lt-LT"/>
        </w:rPr>
        <w:t xml:space="preserve">              </w:t>
      </w:r>
      <w:r w:rsidR="0050522D" w:rsidRPr="00445535">
        <w:rPr>
          <w:lang w:val="lt-LT"/>
        </w:rPr>
        <w:t>įsakymu Nr. 1V-</w:t>
      </w:r>
      <w:r w:rsidR="00EF3B1E">
        <w:rPr>
          <w:lang w:val="lt-LT"/>
        </w:rPr>
        <w:t>1297</w:t>
      </w:r>
    </w:p>
    <w:p w:rsidR="00050671" w:rsidRPr="00056AD4" w:rsidRDefault="00050671" w:rsidP="0050522D">
      <w:pPr>
        <w:ind w:left="5245"/>
        <w:rPr>
          <w:sz w:val="22"/>
          <w:szCs w:val="22"/>
          <w:lang w:val="lt-LT"/>
        </w:rPr>
      </w:pPr>
    </w:p>
    <w:p w:rsidR="00416097" w:rsidRPr="00FD73F3" w:rsidRDefault="00416097" w:rsidP="00416097">
      <w:pPr>
        <w:ind w:left="5184"/>
        <w:rPr>
          <w:b/>
          <w:lang w:val="lt-LT"/>
        </w:rPr>
      </w:pPr>
    </w:p>
    <w:p w:rsidR="00416097" w:rsidRPr="003E7584" w:rsidRDefault="00416097" w:rsidP="009953B5">
      <w:pPr>
        <w:jc w:val="center"/>
        <w:rPr>
          <w:b/>
          <w:lang w:val="lt-LT"/>
        </w:rPr>
      </w:pPr>
      <w:r w:rsidRPr="005522F7">
        <w:rPr>
          <w:b/>
          <w:caps/>
        </w:rPr>
        <w:t>Leidimo naudoti telefono ryšio numerį išdavimo</w:t>
      </w:r>
      <w:r w:rsidRPr="00416097">
        <w:rPr>
          <w:b/>
          <w:lang w:val="lt-LT"/>
        </w:rPr>
        <w:t xml:space="preserve"> </w:t>
      </w:r>
      <w:r w:rsidRPr="003E7584">
        <w:rPr>
          <w:b/>
          <w:lang w:val="lt-LT"/>
        </w:rPr>
        <w:t>APRAŠYMAS</w:t>
      </w:r>
    </w:p>
    <w:p w:rsidR="0050522D" w:rsidRDefault="0050522D" w:rsidP="00FD73F3">
      <w:pPr>
        <w:jc w:val="center"/>
        <w:rPr>
          <w:lang w:val="lt-LT"/>
        </w:rPr>
      </w:pPr>
    </w:p>
    <w:p w:rsidR="00050671" w:rsidRDefault="00050671" w:rsidP="00FD73F3">
      <w:pPr>
        <w:jc w:val="center"/>
        <w:rPr>
          <w:lang w:val="lt-LT"/>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657"/>
        <w:gridCol w:w="6241"/>
      </w:tblGrid>
      <w:tr w:rsidR="00AF7853" w:rsidRPr="00253093" w:rsidTr="0056167B">
        <w:trPr>
          <w:tblHeader/>
        </w:trPr>
        <w:tc>
          <w:tcPr>
            <w:tcW w:w="570" w:type="dxa"/>
            <w:shd w:val="clear" w:color="auto" w:fill="auto"/>
          </w:tcPr>
          <w:p w:rsidR="00AF7853" w:rsidRPr="000979B0" w:rsidRDefault="00AF7853" w:rsidP="00E0416D">
            <w:pPr>
              <w:pStyle w:val="Lentelinis"/>
              <w:rPr>
                <w:b/>
              </w:rPr>
            </w:pPr>
            <w:r w:rsidRPr="000979B0">
              <w:rPr>
                <w:b/>
              </w:rPr>
              <w:t>Eil. Nr.</w:t>
            </w:r>
          </w:p>
        </w:tc>
        <w:tc>
          <w:tcPr>
            <w:tcW w:w="2657" w:type="dxa"/>
            <w:shd w:val="clear" w:color="auto" w:fill="auto"/>
          </w:tcPr>
          <w:p w:rsidR="00AF7853" w:rsidRPr="00426974" w:rsidRDefault="00AF7853" w:rsidP="00E0416D">
            <w:pPr>
              <w:pStyle w:val="Lentelinis"/>
              <w:jc w:val="center"/>
              <w:rPr>
                <w:b/>
              </w:rPr>
            </w:pPr>
            <w:r w:rsidRPr="00426974">
              <w:rPr>
                <w:b/>
              </w:rPr>
              <w:t>Pavadinimas</w:t>
            </w:r>
          </w:p>
        </w:tc>
        <w:tc>
          <w:tcPr>
            <w:tcW w:w="6241" w:type="dxa"/>
            <w:shd w:val="clear" w:color="auto" w:fill="auto"/>
          </w:tcPr>
          <w:p w:rsidR="00AF7853" w:rsidRPr="008D3929" w:rsidRDefault="00AF7853" w:rsidP="00E0416D">
            <w:pPr>
              <w:pStyle w:val="Lentelinis"/>
              <w:jc w:val="center"/>
              <w:rPr>
                <w:b/>
              </w:rPr>
            </w:pPr>
            <w:r w:rsidRPr="008D3929">
              <w:rPr>
                <w:b/>
              </w:rPr>
              <w:t>Aprašymo turinys</w:t>
            </w:r>
          </w:p>
        </w:tc>
      </w:tr>
      <w:tr w:rsidR="00AF7853" w:rsidRPr="004775BF" w:rsidTr="0056167B">
        <w:tc>
          <w:tcPr>
            <w:tcW w:w="570" w:type="dxa"/>
            <w:shd w:val="clear" w:color="auto" w:fill="auto"/>
          </w:tcPr>
          <w:p w:rsidR="00AF7853" w:rsidRPr="00890CF2" w:rsidRDefault="001168FE" w:rsidP="009953B5">
            <w:pPr>
              <w:pStyle w:val="Lentelinis"/>
              <w:spacing w:before="120" w:after="100"/>
            </w:pPr>
            <w:r>
              <w:t>1</w:t>
            </w:r>
            <w:r w:rsidR="00AF7853" w:rsidRPr="00890CF2">
              <w:t>.</w:t>
            </w:r>
          </w:p>
        </w:tc>
        <w:tc>
          <w:tcPr>
            <w:tcW w:w="2657" w:type="dxa"/>
            <w:shd w:val="clear" w:color="auto" w:fill="auto"/>
          </w:tcPr>
          <w:p w:rsidR="00AF7853" w:rsidRPr="00890CF2" w:rsidRDefault="00AF7853" w:rsidP="009953B5">
            <w:pPr>
              <w:pStyle w:val="Lentelinis"/>
              <w:spacing w:before="120" w:after="100"/>
            </w:pPr>
            <w:r w:rsidRPr="00890CF2">
              <w:t xml:space="preserve">Administracinės paslaugos pavadinimas </w:t>
            </w:r>
          </w:p>
        </w:tc>
        <w:tc>
          <w:tcPr>
            <w:tcW w:w="6241" w:type="dxa"/>
            <w:shd w:val="clear" w:color="auto" w:fill="auto"/>
          </w:tcPr>
          <w:p w:rsidR="00AF7853" w:rsidRPr="00890CF2" w:rsidRDefault="00897EF7" w:rsidP="009953B5">
            <w:pPr>
              <w:pStyle w:val="Lentelinis"/>
              <w:spacing w:before="120" w:after="100"/>
              <w:jc w:val="both"/>
              <w:rPr>
                <w:b/>
              </w:rPr>
            </w:pPr>
            <w:r w:rsidRPr="00890CF2">
              <w:rPr>
                <w:b/>
              </w:rPr>
              <w:t>L</w:t>
            </w:r>
            <w:r w:rsidR="005168B2" w:rsidRPr="00890CF2">
              <w:rPr>
                <w:b/>
              </w:rPr>
              <w:t>eidim</w:t>
            </w:r>
            <w:r w:rsidRPr="00890CF2">
              <w:rPr>
                <w:b/>
              </w:rPr>
              <w:t>o</w:t>
            </w:r>
            <w:r w:rsidR="005168B2" w:rsidRPr="00890CF2">
              <w:rPr>
                <w:b/>
              </w:rPr>
              <w:t xml:space="preserve"> naudoti telefono ryšio numerį</w:t>
            </w:r>
            <w:r w:rsidRPr="00890CF2">
              <w:rPr>
                <w:b/>
              </w:rPr>
              <w:t xml:space="preserve"> išdavimas</w:t>
            </w:r>
          </w:p>
        </w:tc>
      </w:tr>
      <w:tr w:rsidR="00AF7853" w:rsidRPr="00F67BC5" w:rsidTr="0056167B">
        <w:tc>
          <w:tcPr>
            <w:tcW w:w="570" w:type="dxa"/>
            <w:shd w:val="clear" w:color="auto" w:fill="auto"/>
          </w:tcPr>
          <w:p w:rsidR="00AF7853" w:rsidRPr="00890CF2" w:rsidRDefault="001168FE" w:rsidP="006C3AFE">
            <w:pPr>
              <w:pStyle w:val="Lentelinis"/>
              <w:spacing w:before="160" w:after="160"/>
            </w:pPr>
            <w:r>
              <w:t>2</w:t>
            </w:r>
            <w:r w:rsidR="00FD73F3" w:rsidRPr="00890CF2">
              <w:t>.</w:t>
            </w:r>
          </w:p>
        </w:tc>
        <w:tc>
          <w:tcPr>
            <w:tcW w:w="2657" w:type="dxa"/>
            <w:shd w:val="clear" w:color="auto" w:fill="auto"/>
          </w:tcPr>
          <w:p w:rsidR="00AF7853" w:rsidRPr="00890CF2" w:rsidRDefault="00AF7853" w:rsidP="006C3AFE">
            <w:pPr>
              <w:pStyle w:val="Lentelinis"/>
              <w:spacing w:before="160" w:after="160"/>
            </w:pPr>
            <w:r w:rsidRPr="00890CF2">
              <w:t>Admini</w:t>
            </w:r>
            <w:r w:rsidR="00560C49">
              <w:t>stracinės paslaugos aprašymas</w:t>
            </w:r>
            <w:r w:rsidRPr="00890CF2">
              <w:t xml:space="preserve"> </w:t>
            </w:r>
          </w:p>
        </w:tc>
        <w:tc>
          <w:tcPr>
            <w:tcW w:w="6241" w:type="dxa"/>
            <w:shd w:val="clear" w:color="auto" w:fill="auto"/>
          </w:tcPr>
          <w:p w:rsidR="001A1E82" w:rsidRDefault="00B4137A" w:rsidP="006C3AFE">
            <w:pPr>
              <w:pStyle w:val="Lentelinis"/>
              <w:spacing w:before="160" w:after="160"/>
              <w:jc w:val="both"/>
            </w:pPr>
            <w:r w:rsidRPr="004B6A04">
              <w:rPr>
                <w:b/>
              </w:rPr>
              <w:t>Leidimas</w:t>
            </w:r>
            <w:r w:rsidR="001E03B3" w:rsidRPr="004B6A04">
              <w:rPr>
                <w:b/>
              </w:rPr>
              <w:t xml:space="preserve"> naudoti telefono ryšio numer</w:t>
            </w:r>
            <w:r w:rsidR="00000241" w:rsidRPr="004B6A04">
              <w:rPr>
                <w:b/>
              </w:rPr>
              <w:t>į</w:t>
            </w:r>
            <w:r w:rsidRPr="00890CF2">
              <w:t xml:space="preserve"> </w:t>
            </w:r>
            <w:r w:rsidR="001E03B3" w:rsidRPr="00890CF2">
              <w:t xml:space="preserve">− </w:t>
            </w:r>
            <w:r w:rsidRPr="00890CF2">
              <w:t xml:space="preserve">tai įrašas </w:t>
            </w:r>
            <w:r w:rsidR="00E45DCA" w:rsidRPr="00890CF2">
              <w:t>Lietuvos Respublikos ryšių reguliavimo tarnybos (toliau – Tarnyba)</w:t>
            </w:r>
            <w:r w:rsidR="00E45DCA">
              <w:t xml:space="preserve"> administruojamoje ir viešai skelbiamoje elektroninėje</w:t>
            </w:r>
            <w:r w:rsidR="00E45DCA" w:rsidRPr="00890CF2">
              <w:t xml:space="preserve"> </w:t>
            </w:r>
            <w:r w:rsidRPr="00890CF2">
              <w:t>duomenų bazėje</w:t>
            </w:r>
            <w:r w:rsidR="00820DD3" w:rsidRPr="00050671">
              <w:t>,</w:t>
            </w:r>
            <w:r w:rsidRPr="00050671">
              <w:t xml:space="preserve"> suteikiantis įraše nurodytam asmeniui teisę naudoti jame nurodyt</w:t>
            </w:r>
            <w:r w:rsidR="00E45DCA">
              <w:t>us</w:t>
            </w:r>
            <w:r w:rsidR="006528A9" w:rsidRPr="00050671">
              <w:t xml:space="preserve"> </w:t>
            </w:r>
            <w:r w:rsidR="007E1F18">
              <w:t xml:space="preserve">telefono ryšio </w:t>
            </w:r>
            <w:r w:rsidRPr="00050671">
              <w:t>numer</w:t>
            </w:r>
            <w:r w:rsidR="00E45DCA">
              <w:t>ius</w:t>
            </w:r>
            <w:r w:rsidR="001A1E82">
              <w:t xml:space="preserve"> (toliau – numeri</w:t>
            </w:r>
            <w:r w:rsidR="00DB676B">
              <w:t>ai, o kiekvienas atskirai – numeris)</w:t>
            </w:r>
            <w:r w:rsidR="00E45DCA">
              <w:t xml:space="preserve"> </w:t>
            </w:r>
            <w:r w:rsidR="007E1F18" w:rsidRPr="00890CF2">
              <w:t>Telefono ryšio numerių skyrimo ir naudojimo taisykl</w:t>
            </w:r>
            <w:r w:rsidR="001A1E82">
              <w:t>ėse</w:t>
            </w:r>
            <w:r w:rsidR="007E1F18" w:rsidRPr="00890CF2">
              <w:t>, patvirtint</w:t>
            </w:r>
            <w:r w:rsidR="001A1E82">
              <w:t>ose</w:t>
            </w:r>
            <w:r w:rsidR="007E1F18" w:rsidRPr="00890CF2">
              <w:t xml:space="preserve"> Tarnybos direktoriaus 2005 m. gruodžio 13 d. įsakymu Nr. 1V-1104 </w:t>
            </w:r>
            <w:r w:rsidR="000C3756">
              <w:t>„</w:t>
            </w:r>
            <w:r w:rsidR="008B6CBB" w:rsidRPr="00511A13">
              <w:t>D</w:t>
            </w:r>
            <w:r w:rsidR="00537088">
              <w:t xml:space="preserve">ėl </w:t>
            </w:r>
            <w:r w:rsidR="002E7EB1">
              <w:t>T</w:t>
            </w:r>
            <w:r w:rsidR="00537088">
              <w:t>elefono ryšio numerių skyrimo ir naudojimo taisyklių</w:t>
            </w:r>
            <w:r w:rsidR="008B6CBB" w:rsidRPr="00511A13">
              <w:t xml:space="preserve"> </w:t>
            </w:r>
            <w:r w:rsidR="00537088">
              <w:t xml:space="preserve">ir </w:t>
            </w:r>
            <w:r w:rsidR="002E7EB1">
              <w:t>N</w:t>
            </w:r>
            <w:r w:rsidR="00537088">
              <w:t>acionalinio telefono ryšio numeracijos plano patvirtinimo“</w:t>
            </w:r>
            <w:r w:rsidR="001A1E82">
              <w:t>,</w:t>
            </w:r>
            <w:r w:rsidR="0074634C">
              <w:t xml:space="preserve"> (toliau – Taisyklės)</w:t>
            </w:r>
            <w:r w:rsidR="00E45DCA">
              <w:t xml:space="preserve"> nustatytomis sąlygomis</w:t>
            </w:r>
            <w:r w:rsidRPr="00050671">
              <w:t>.</w:t>
            </w:r>
            <w:r w:rsidR="00E45DCA">
              <w:t xml:space="preserve"> </w:t>
            </w:r>
          </w:p>
          <w:p w:rsidR="00E14751" w:rsidRPr="00050671" w:rsidRDefault="001A1E82" w:rsidP="006C3AFE">
            <w:pPr>
              <w:pStyle w:val="Lentelinis"/>
              <w:spacing w:before="160" w:after="160"/>
              <w:jc w:val="both"/>
            </w:pPr>
            <w:r>
              <w:rPr>
                <w:b/>
              </w:rPr>
              <w:t>N</w:t>
            </w:r>
            <w:r w:rsidR="00416097" w:rsidRPr="004B6A04">
              <w:rPr>
                <w:b/>
              </w:rPr>
              <w:t>umeris</w:t>
            </w:r>
            <w:r w:rsidR="00E14751" w:rsidRPr="00050671">
              <w:t xml:space="preserve"> – skaitmenų nuo 0 iki 9 kombinacija, ide</w:t>
            </w:r>
            <w:r w:rsidR="008E449E">
              <w:t>ntifikuojanti</w:t>
            </w:r>
            <w:r w:rsidR="00C07EDF" w:rsidRPr="00050671">
              <w:t xml:space="preserve"> tinklo galinį tašką ir apimanti pakankamai informacijos skambučiui į šį tinklo galinį tašką nukreipti</w:t>
            </w:r>
            <w:r w:rsidR="00C07EDF" w:rsidRPr="000D6312">
              <w:t>.</w:t>
            </w:r>
          </w:p>
          <w:p w:rsidR="002F40B8" w:rsidRDefault="00125C84" w:rsidP="002F40B8">
            <w:pPr>
              <w:pStyle w:val="Lentelinis"/>
              <w:spacing w:before="160" w:after="160"/>
              <w:jc w:val="both"/>
            </w:pPr>
            <w:r w:rsidRPr="00050671">
              <w:t>Paraišką suteikti teisę naudoti numer</w:t>
            </w:r>
            <w:r w:rsidR="00000241" w:rsidRPr="00050671">
              <w:t>į</w:t>
            </w:r>
            <w:r w:rsidRPr="00050671">
              <w:t xml:space="preserve"> </w:t>
            </w:r>
            <w:r w:rsidR="00000241" w:rsidRPr="00050671">
              <w:t xml:space="preserve">(toliau – </w:t>
            </w:r>
            <w:r w:rsidR="00F96056" w:rsidRPr="00050671">
              <w:t>P</w:t>
            </w:r>
            <w:r w:rsidR="00000241" w:rsidRPr="00050671">
              <w:t xml:space="preserve">araiška) </w:t>
            </w:r>
            <w:r w:rsidRPr="00050671">
              <w:t>asmuo gali pateikti</w:t>
            </w:r>
            <w:r w:rsidR="002F40B8">
              <w:t>:</w:t>
            </w:r>
          </w:p>
          <w:p w:rsidR="002F40B8" w:rsidRDefault="002F40B8" w:rsidP="00AF0D19">
            <w:pPr>
              <w:pStyle w:val="Lentelinis"/>
              <w:tabs>
                <w:tab w:val="left" w:pos="0"/>
              </w:tabs>
              <w:jc w:val="both"/>
            </w:pPr>
            <w:r>
              <w:t xml:space="preserve">- atvykęs į Tarnybą; </w:t>
            </w:r>
          </w:p>
          <w:p w:rsidR="002F40B8" w:rsidRDefault="002F40B8" w:rsidP="002F40B8">
            <w:pPr>
              <w:pStyle w:val="Lentelinis"/>
              <w:jc w:val="both"/>
            </w:pPr>
            <w:r>
              <w:t xml:space="preserve">- paštu; </w:t>
            </w:r>
          </w:p>
          <w:p w:rsidR="002F40B8" w:rsidRDefault="002F40B8" w:rsidP="002F40B8">
            <w:pPr>
              <w:pStyle w:val="Lentelinis"/>
              <w:jc w:val="both"/>
            </w:pPr>
            <w:r>
              <w:t>- elektroniniu būdu:</w:t>
            </w:r>
          </w:p>
          <w:p w:rsidR="002F40B8" w:rsidRDefault="002F40B8" w:rsidP="00687A4D">
            <w:pPr>
              <w:pStyle w:val="Lentelinis"/>
              <w:jc w:val="both"/>
            </w:pPr>
            <w:r>
              <w:tab/>
            </w:r>
            <w:r w:rsidR="00A627A9">
              <w:t>fa</w:t>
            </w:r>
            <w:r>
              <w:t xml:space="preserve">ksimilinio ryšio ir (ar) kitokiais telekomunikacijų galiniais įrenginiais, jeigu yra užtikrinta teksto apsauga ir galima identifikuoti parašą; </w:t>
            </w:r>
          </w:p>
          <w:p w:rsidR="007068BE" w:rsidRDefault="002F40B8" w:rsidP="007068BE">
            <w:pPr>
              <w:pStyle w:val="Lentelinis"/>
              <w:tabs>
                <w:tab w:val="left" w:pos="745"/>
              </w:tabs>
              <w:ind w:left="37"/>
              <w:jc w:val="both"/>
            </w:pPr>
            <w:r>
              <w:tab/>
              <w:t>pasirašytą</w:t>
            </w:r>
            <w:r w:rsidR="00F61735">
              <w:t xml:space="preserve"> kvalifikuotu</w:t>
            </w:r>
            <w:r>
              <w:t xml:space="preserve"> elektroniniu parašu</w:t>
            </w:r>
            <w:r w:rsidR="002E7EB1">
              <w:t>;</w:t>
            </w:r>
          </w:p>
          <w:p w:rsidR="00682D13" w:rsidRDefault="00682D13" w:rsidP="007068BE">
            <w:pPr>
              <w:pStyle w:val="Lentelinis"/>
              <w:tabs>
                <w:tab w:val="left" w:pos="745"/>
              </w:tabs>
              <w:ind w:left="37"/>
              <w:jc w:val="both"/>
            </w:pPr>
            <w:r>
              <w:t xml:space="preserve">            </w:t>
            </w:r>
            <w:r w:rsidRPr="007546A5">
              <w:t>per Tarnybos elektroninių dokumentų sistemą – http://rvis.rrt.lt/ arba https://e.rrt.lt/;</w:t>
            </w:r>
          </w:p>
          <w:p w:rsidR="00443A3E" w:rsidRPr="00B83BC1" w:rsidRDefault="00443A3E" w:rsidP="007068BE">
            <w:pPr>
              <w:pStyle w:val="Lentelinis"/>
              <w:ind w:left="37" w:firstLine="708"/>
              <w:jc w:val="both"/>
            </w:pPr>
            <w:r w:rsidRPr="00050BBD">
              <w:t xml:space="preserve">per elektroninius valdžios vartus – </w:t>
            </w:r>
            <w:r w:rsidR="007068BE" w:rsidRPr="00687A4D">
              <w:t>https://epaslaugos.lt</w:t>
            </w:r>
            <w:r w:rsidRPr="00B83BC1">
              <w:t>/;</w:t>
            </w:r>
          </w:p>
          <w:p w:rsidR="00443A3E" w:rsidRPr="00B83BC1" w:rsidRDefault="00443A3E" w:rsidP="00687A4D">
            <w:pPr>
              <w:pStyle w:val="lentelinis0"/>
              <w:spacing w:before="0" w:beforeAutospacing="0" w:after="0" w:afterAutospacing="0"/>
              <w:ind w:firstLine="745"/>
              <w:jc w:val="both"/>
            </w:pPr>
            <w:r w:rsidRPr="00B83BC1">
              <w:t xml:space="preserve">per portalą E.pilietis – </w:t>
            </w:r>
            <w:r w:rsidR="00687A4D" w:rsidRPr="008F0A25">
              <w:t>https://epilietis.lrv.lt/</w:t>
            </w:r>
            <w:r w:rsidRPr="00B83BC1">
              <w:t>;</w:t>
            </w:r>
          </w:p>
          <w:p w:rsidR="00443A3E" w:rsidRPr="00682D13" w:rsidRDefault="00443A3E" w:rsidP="00687A4D">
            <w:pPr>
              <w:pStyle w:val="lentelinis0"/>
              <w:spacing w:before="0" w:beforeAutospacing="0" w:after="0" w:afterAutospacing="0"/>
              <w:ind w:firstLine="745"/>
              <w:jc w:val="both"/>
            </w:pPr>
            <w:r w:rsidRPr="00B83BC1">
              <w:t xml:space="preserve">per Nacionalinę elektroninių siuntų pristatymo, naudojant pašto tinklą, informacinę sistemą E.pristatymas – </w:t>
            </w:r>
            <w:hyperlink r:id="rId8" w:history="1">
              <w:r w:rsidR="00682D13" w:rsidRPr="00A627A9">
                <w:rPr>
                  <w:rStyle w:val="Hyperlink"/>
                  <w:color w:val="auto"/>
                  <w:u w:val="none"/>
                </w:rPr>
                <w:t>https://epristatymas.post.lt/</w:t>
              </w:r>
            </w:hyperlink>
            <w:r w:rsidR="00682D13" w:rsidRPr="00682D13">
              <w:t>;</w:t>
            </w:r>
          </w:p>
          <w:p w:rsidR="00682D13" w:rsidRPr="007546A5" w:rsidRDefault="00682D13" w:rsidP="00682D13">
            <w:pPr>
              <w:pStyle w:val="lentelinis0"/>
              <w:numPr>
                <w:ilvl w:val="0"/>
                <w:numId w:val="19"/>
              </w:numPr>
              <w:spacing w:before="0" w:beforeAutospacing="0" w:after="0" w:afterAutospacing="0"/>
              <w:ind w:left="185" w:hanging="142"/>
              <w:jc w:val="both"/>
            </w:pPr>
            <w:r w:rsidRPr="00880C9E">
              <w:t>per Kontaktinį centrą Lietuvos Respublikos paslaugų įstatymo ir jo įgyvendinamųjų teisės aktų nurodytais atvejais ir tvarka</w:t>
            </w:r>
            <w:r>
              <w:t>.</w:t>
            </w:r>
          </w:p>
          <w:p w:rsidR="007C65A5" w:rsidRPr="00890CF2" w:rsidRDefault="007C65A5" w:rsidP="00687A4D">
            <w:pPr>
              <w:pStyle w:val="Lentelinis"/>
              <w:tabs>
                <w:tab w:val="left" w:pos="178"/>
              </w:tabs>
              <w:ind w:left="37"/>
              <w:jc w:val="both"/>
            </w:pPr>
          </w:p>
        </w:tc>
      </w:tr>
      <w:tr w:rsidR="00AF7853" w:rsidRPr="0051150D" w:rsidTr="004F3F86">
        <w:tc>
          <w:tcPr>
            <w:tcW w:w="570" w:type="dxa"/>
            <w:shd w:val="clear" w:color="auto" w:fill="auto"/>
          </w:tcPr>
          <w:p w:rsidR="00AF7853" w:rsidRPr="00890CF2" w:rsidRDefault="001168FE" w:rsidP="006C3AFE">
            <w:pPr>
              <w:pStyle w:val="Lentelinis"/>
              <w:spacing w:before="160" w:after="160"/>
            </w:pPr>
            <w:r>
              <w:lastRenderedPageBreak/>
              <w:t>3</w:t>
            </w:r>
            <w:r w:rsidR="00FD73F3" w:rsidRPr="00890CF2">
              <w:t>.</w:t>
            </w:r>
          </w:p>
        </w:tc>
        <w:tc>
          <w:tcPr>
            <w:tcW w:w="2657" w:type="dxa"/>
            <w:shd w:val="clear" w:color="auto" w:fill="auto"/>
          </w:tcPr>
          <w:p w:rsidR="00AF7853" w:rsidRPr="00890CF2" w:rsidRDefault="007D762D" w:rsidP="006C3AFE">
            <w:pPr>
              <w:pStyle w:val="Lentelinis"/>
              <w:spacing w:before="160" w:after="160"/>
            </w:pPr>
            <w:r w:rsidRPr="00890CF2">
              <w:t xml:space="preserve">Teisės aktai, reguliuojantys administracinės paslaugos teikimą </w:t>
            </w:r>
          </w:p>
        </w:tc>
        <w:tc>
          <w:tcPr>
            <w:tcW w:w="6241" w:type="dxa"/>
            <w:shd w:val="clear" w:color="auto" w:fill="auto"/>
          </w:tcPr>
          <w:p w:rsidR="00A41DBA" w:rsidRDefault="004119FE" w:rsidP="00511A13">
            <w:pPr>
              <w:pStyle w:val="Lentelinis"/>
              <w:numPr>
                <w:ilvl w:val="0"/>
                <w:numId w:val="15"/>
              </w:numPr>
              <w:tabs>
                <w:tab w:val="left" w:pos="317"/>
              </w:tabs>
              <w:ind w:left="238" w:hanging="238"/>
              <w:jc w:val="both"/>
            </w:pPr>
            <w:r w:rsidRPr="00890CF2">
              <w:t>L</w:t>
            </w:r>
            <w:r w:rsidR="00C67A27" w:rsidRPr="00890CF2">
              <w:t>ietuvos Respublikos elektroninių ryšių įstatymas;</w:t>
            </w:r>
          </w:p>
          <w:p w:rsidR="009455C3" w:rsidRPr="00890CF2" w:rsidRDefault="00F82870" w:rsidP="00511A13">
            <w:pPr>
              <w:pStyle w:val="Lentelinis"/>
              <w:numPr>
                <w:ilvl w:val="0"/>
                <w:numId w:val="15"/>
              </w:numPr>
              <w:tabs>
                <w:tab w:val="left" w:pos="317"/>
              </w:tabs>
              <w:ind w:left="238" w:hanging="238"/>
              <w:jc w:val="both"/>
            </w:pPr>
            <w:r w:rsidRPr="00890CF2">
              <w:t>L</w:t>
            </w:r>
            <w:r w:rsidR="00B1572A" w:rsidRPr="00890CF2">
              <w:t xml:space="preserve">ietuvos </w:t>
            </w:r>
            <w:r w:rsidR="00E55687" w:rsidRPr="00890CF2">
              <w:t>R</w:t>
            </w:r>
            <w:r w:rsidR="00B1572A" w:rsidRPr="00890CF2">
              <w:t>espublikos</w:t>
            </w:r>
            <w:r w:rsidR="00E55687" w:rsidRPr="00890CF2">
              <w:t xml:space="preserve"> </w:t>
            </w:r>
            <w:r w:rsidRPr="00890CF2">
              <w:t>viešojo administravimo įstatym</w:t>
            </w:r>
            <w:r w:rsidR="00DA4704" w:rsidRPr="00890CF2">
              <w:t>as</w:t>
            </w:r>
            <w:r w:rsidR="006C2866" w:rsidRPr="00A41DBA">
              <w:rPr>
                <w:lang w:val="en-US"/>
              </w:rPr>
              <w:t>;</w:t>
            </w:r>
          </w:p>
          <w:p w:rsidR="003E7584" w:rsidRPr="00F90E7D" w:rsidRDefault="00E75841" w:rsidP="00511A13">
            <w:pPr>
              <w:pStyle w:val="Lentelinis"/>
              <w:numPr>
                <w:ilvl w:val="0"/>
                <w:numId w:val="15"/>
              </w:numPr>
              <w:tabs>
                <w:tab w:val="left" w:pos="317"/>
              </w:tabs>
              <w:ind w:left="238" w:hanging="238"/>
              <w:jc w:val="both"/>
              <w:rPr>
                <w:spacing w:val="-2"/>
              </w:rPr>
            </w:pPr>
            <w:r>
              <w:rPr>
                <w:spacing w:val="-2"/>
              </w:rPr>
              <w:t>P</w:t>
            </w:r>
            <w:r w:rsidR="003E7584" w:rsidRPr="00F90E7D">
              <w:rPr>
                <w:spacing w:val="-2"/>
              </w:rPr>
              <w:t xml:space="preserve">rašymų </w:t>
            </w:r>
            <w:r>
              <w:rPr>
                <w:spacing w:val="-2"/>
              </w:rPr>
              <w:t xml:space="preserve">ir skundų </w:t>
            </w:r>
            <w:r w:rsidR="003E7584" w:rsidRPr="00F90E7D">
              <w:rPr>
                <w:spacing w:val="-2"/>
              </w:rPr>
              <w:t xml:space="preserve">nagrinėjimo ir </w:t>
            </w:r>
            <w:r>
              <w:rPr>
                <w:spacing w:val="-2"/>
              </w:rPr>
              <w:t>asmenų</w:t>
            </w:r>
            <w:r w:rsidR="003E7584" w:rsidRPr="00F90E7D">
              <w:rPr>
                <w:spacing w:val="-2"/>
              </w:rPr>
              <w:t xml:space="preserve"> aptarnavimo viešojo administravimo subjektuose taisyklės, patvirtintos</w:t>
            </w:r>
            <w:r w:rsidR="003E7584" w:rsidRPr="00F90E7D" w:rsidDel="00B1572A">
              <w:rPr>
                <w:spacing w:val="-2"/>
              </w:rPr>
              <w:t xml:space="preserve"> </w:t>
            </w:r>
            <w:r w:rsidR="003E7584" w:rsidRPr="00F90E7D">
              <w:rPr>
                <w:spacing w:val="-2"/>
              </w:rPr>
              <w:t xml:space="preserve">Lietuvos Respublikos Vyriausybės 2007 m. rugpjūčio 22 d. nutarimu Nr. 875 </w:t>
            </w:r>
            <w:r w:rsidR="000C3756" w:rsidRPr="00F90E7D">
              <w:rPr>
                <w:spacing w:val="-2"/>
              </w:rPr>
              <w:t>„Dėl</w:t>
            </w:r>
            <w:r w:rsidR="00BC5453" w:rsidRPr="00F90E7D">
              <w:rPr>
                <w:b/>
                <w:bCs/>
                <w:caps/>
                <w:spacing w:val="-2"/>
                <w:sz w:val="22"/>
                <w:szCs w:val="22"/>
              </w:rPr>
              <w:t xml:space="preserve"> </w:t>
            </w:r>
            <w:r>
              <w:rPr>
                <w:bCs/>
                <w:spacing w:val="-2"/>
                <w:sz w:val="22"/>
                <w:szCs w:val="22"/>
              </w:rPr>
              <w:t>P</w:t>
            </w:r>
            <w:r w:rsidR="00B021C1" w:rsidRPr="00F90E7D">
              <w:rPr>
                <w:spacing w:val="-2"/>
              </w:rPr>
              <w:t>rašymų</w:t>
            </w:r>
            <w:r>
              <w:rPr>
                <w:spacing w:val="-2"/>
              </w:rPr>
              <w:t xml:space="preserve"> ir skundų</w:t>
            </w:r>
            <w:r w:rsidR="00B021C1" w:rsidRPr="00F90E7D">
              <w:rPr>
                <w:spacing w:val="-2"/>
              </w:rPr>
              <w:t xml:space="preserve"> nagrinėjimo ir </w:t>
            </w:r>
            <w:r>
              <w:rPr>
                <w:spacing w:val="-2"/>
              </w:rPr>
              <w:t>asmenų</w:t>
            </w:r>
            <w:r w:rsidR="00B021C1" w:rsidRPr="00F90E7D">
              <w:rPr>
                <w:spacing w:val="-2"/>
              </w:rPr>
              <w:t xml:space="preserve"> aptarnavimo viešojo administravimo </w:t>
            </w:r>
            <w:r w:rsidR="00FB2776" w:rsidRPr="00F90E7D">
              <w:rPr>
                <w:spacing w:val="-2"/>
              </w:rPr>
              <w:t xml:space="preserve">subjektuose </w:t>
            </w:r>
            <w:r w:rsidR="00B021C1" w:rsidRPr="00F90E7D">
              <w:rPr>
                <w:spacing w:val="-2"/>
              </w:rPr>
              <w:t>taisyklių patvirtinimo</w:t>
            </w:r>
            <w:r w:rsidR="00CF4FCA" w:rsidRPr="00F90E7D">
              <w:rPr>
                <w:spacing w:val="-2"/>
              </w:rPr>
              <w:t>“</w:t>
            </w:r>
            <w:r w:rsidR="003E7584" w:rsidRPr="00F90E7D">
              <w:rPr>
                <w:spacing w:val="-2"/>
              </w:rPr>
              <w:t>;</w:t>
            </w:r>
          </w:p>
          <w:p w:rsidR="003E7584" w:rsidRPr="00890CF2" w:rsidRDefault="00385576" w:rsidP="00511A13">
            <w:pPr>
              <w:pStyle w:val="Lentelinis"/>
              <w:numPr>
                <w:ilvl w:val="0"/>
                <w:numId w:val="15"/>
              </w:numPr>
              <w:tabs>
                <w:tab w:val="left" w:pos="317"/>
              </w:tabs>
              <w:ind w:left="238" w:hanging="238"/>
              <w:jc w:val="both"/>
            </w:pPr>
            <w:r w:rsidRPr="00890CF2">
              <w:t>T</w:t>
            </w:r>
            <w:r w:rsidR="00E13251" w:rsidRPr="00890CF2">
              <w:t>elefono ryšio numerių skyrimo ir naudojimo taisykl</w:t>
            </w:r>
            <w:r w:rsidRPr="00890CF2">
              <w:t>ės</w:t>
            </w:r>
            <w:r w:rsidR="005A7ECD" w:rsidRPr="00890CF2">
              <w:t xml:space="preserve"> ir Nacionalinis telefono ryšio numeracijos planas</w:t>
            </w:r>
            <w:r w:rsidRPr="00890CF2">
              <w:t>, patvirtint</w:t>
            </w:r>
            <w:r w:rsidR="005A7ECD" w:rsidRPr="00890CF2">
              <w:t>i</w:t>
            </w:r>
            <w:r w:rsidRPr="00890CF2">
              <w:t xml:space="preserve"> Tarnybos direktoriaus 2005 m. gruodžio 13 d. įsakym</w:t>
            </w:r>
            <w:r w:rsidR="00820DD3" w:rsidRPr="00890CF2">
              <w:t>u</w:t>
            </w:r>
            <w:r w:rsidRPr="00890CF2">
              <w:t xml:space="preserve"> Nr. 1V-1104 </w:t>
            </w:r>
            <w:r w:rsidR="00000C4A">
              <w:t>„</w:t>
            </w:r>
            <w:r w:rsidR="00000C4A" w:rsidRPr="00852B9F">
              <w:t>D</w:t>
            </w:r>
            <w:r w:rsidR="00000C4A">
              <w:t xml:space="preserve">ėl </w:t>
            </w:r>
            <w:r w:rsidR="000D7EFC">
              <w:t>T</w:t>
            </w:r>
            <w:r w:rsidR="00000C4A">
              <w:t>elefono ryšio numerių skyrimo ir naudojimo taisyklių</w:t>
            </w:r>
            <w:r w:rsidR="00000C4A" w:rsidRPr="00852B9F">
              <w:t xml:space="preserve"> </w:t>
            </w:r>
            <w:r w:rsidR="00000C4A">
              <w:t xml:space="preserve">ir </w:t>
            </w:r>
            <w:r w:rsidR="000D7EFC">
              <w:t>N</w:t>
            </w:r>
            <w:r w:rsidR="00000C4A">
              <w:t>acionalinio telefono ryšio numeracijos plano patvirtinimo“</w:t>
            </w:r>
            <w:r w:rsidR="003416A3" w:rsidRPr="00890CF2">
              <w:t>;</w:t>
            </w:r>
            <w:r w:rsidR="00416097" w:rsidRPr="00890CF2">
              <w:t xml:space="preserve"> </w:t>
            </w:r>
          </w:p>
          <w:p w:rsidR="005F2793" w:rsidRDefault="00385576" w:rsidP="00511A13">
            <w:pPr>
              <w:pStyle w:val="Lentelinis"/>
              <w:numPr>
                <w:ilvl w:val="0"/>
                <w:numId w:val="15"/>
              </w:numPr>
              <w:tabs>
                <w:tab w:val="left" w:pos="317"/>
              </w:tabs>
              <w:ind w:left="317" w:hanging="317"/>
              <w:jc w:val="both"/>
            </w:pPr>
            <w:r w:rsidRPr="00890CF2">
              <w:t>Dokumentų teikimo Lietuvos Respublikos ryšių reguliavimo tarnybai taisyklės, patvirtintos</w:t>
            </w:r>
            <w:r w:rsidRPr="00890CF2" w:rsidDel="00DC719D">
              <w:t xml:space="preserve"> </w:t>
            </w:r>
            <w:r w:rsidRPr="00890CF2">
              <w:t>T</w:t>
            </w:r>
            <w:r w:rsidR="00E35561" w:rsidRPr="00890CF2">
              <w:t>arnybos direktoriaus 2004 m. rugsėjo 16 d. įsakym</w:t>
            </w:r>
            <w:r w:rsidR="00200E3E" w:rsidRPr="00890CF2">
              <w:t>u</w:t>
            </w:r>
            <w:r w:rsidR="00E35561" w:rsidRPr="00890CF2">
              <w:t xml:space="preserve"> Nr. 1V-292 </w:t>
            </w:r>
            <w:r w:rsidR="000C3756">
              <w:t xml:space="preserve">„Dėl </w:t>
            </w:r>
            <w:r w:rsidR="000D7EFC">
              <w:t>D</w:t>
            </w:r>
            <w:r w:rsidR="00000C4A">
              <w:t>okumentų teikimo Lietuvos Respublikos ryšių reguliavimo tarnybai taisyklių patvirtinimo</w:t>
            </w:r>
            <w:r w:rsidR="000C3756">
              <w:t>“</w:t>
            </w:r>
            <w:r w:rsidR="00E35561" w:rsidRPr="00890CF2">
              <w:t>;</w:t>
            </w:r>
          </w:p>
          <w:p w:rsidR="00C67A27" w:rsidRPr="005F2793" w:rsidRDefault="00B522C7" w:rsidP="00511A13">
            <w:pPr>
              <w:pStyle w:val="Lentelinis"/>
              <w:numPr>
                <w:ilvl w:val="0"/>
                <w:numId w:val="15"/>
              </w:numPr>
              <w:tabs>
                <w:tab w:val="left" w:pos="317"/>
              </w:tabs>
              <w:ind w:left="317" w:hanging="317"/>
              <w:jc w:val="both"/>
            </w:pPr>
            <w:r w:rsidRPr="00890CF2">
              <w:t>V</w:t>
            </w:r>
            <w:r w:rsidR="00C67A27" w:rsidRPr="00890CF2">
              <w:t>iešojo konkurso suteikti teisę naudoti elektroninių ryšių išteklius bendrųjų sąlygų apraš</w:t>
            </w:r>
            <w:r w:rsidRPr="00890CF2">
              <w:t>as,</w:t>
            </w:r>
            <w:r w:rsidR="00C67A27" w:rsidRPr="00890CF2">
              <w:t xml:space="preserve"> patvirtin</w:t>
            </w:r>
            <w:r w:rsidRPr="00890CF2">
              <w:t>tas Tarnybos direktoriaus 2005 m. rugsėjo 13 d. įsakym</w:t>
            </w:r>
            <w:r w:rsidR="00200E3E" w:rsidRPr="00890CF2">
              <w:t>u</w:t>
            </w:r>
            <w:r w:rsidRPr="00890CF2">
              <w:t xml:space="preserve"> Nr. 1V-777</w:t>
            </w:r>
            <w:r w:rsidR="005F2793">
              <w:t xml:space="preserve"> </w:t>
            </w:r>
            <w:r w:rsidR="005F2793" w:rsidRPr="005F2793">
              <w:t xml:space="preserve">„Dėl </w:t>
            </w:r>
            <w:r w:rsidR="000D7EFC">
              <w:t>V</w:t>
            </w:r>
            <w:r w:rsidR="005F2793">
              <w:t>iešojo konkurso suteikti teisę naudoti elektroninių ryšių išteklius bendrųjų sąlygų aprašo patvirtinimo“</w:t>
            </w:r>
            <w:r w:rsidR="000D7EFC">
              <w:t>;</w:t>
            </w:r>
          </w:p>
          <w:p w:rsidR="00990F4B" w:rsidRPr="00244BC5" w:rsidRDefault="00FA7662" w:rsidP="00511A13">
            <w:pPr>
              <w:pStyle w:val="Lentelinis"/>
              <w:numPr>
                <w:ilvl w:val="0"/>
                <w:numId w:val="15"/>
              </w:numPr>
              <w:tabs>
                <w:tab w:val="left" w:pos="317"/>
              </w:tabs>
              <w:ind w:left="317" w:hanging="317"/>
              <w:jc w:val="both"/>
            </w:pPr>
            <w:r w:rsidRPr="00890CF2">
              <w:t xml:space="preserve">Aukciono </w:t>
            </w:r>
            <w:r w:rsidR="006A4AF2" w:rsidRPr="00890CF2">
              <w:t>suteikti teisę naudoti elektroni</w:t>
            </w:r>
            <w:r w:rsidRPr="00890CF2">
              <w:t>nių ryšių išteklius taisyklės, patvirtintos</w:t>
            </w:r>
            <w:r w:rsidR="00B627A3" w:rsidRPr="00890CF2">
              <w:t xml:space="preserve"> </w:t>
            </w:r>
            <w:r w:rsidR="00F523DF" w:rsidRPr="00890CF2">
              <w:t>T</w:t>
            </w:r>
            <w:r w:rsidRPr="00890CF2">
              <w:t>arnybos direktoriaus 2005 m. rugsėjo 28 d. įsakymu Nr. 1V-</w:t>
            </w:r>
            <w:r w:rsidR="006A4AF2" w:rsidRPr="00890CF2">
              <w:t xml:space="preserve">824 </w:t>
            </w:r>
            <w:r w:rsidR="000C3756">
              <w:t>„</w:t>
            </w:r>
            <w:r w:rsidR="00990F4B" w:rsidRPr="00244BC5">
              <w:t>D</w:t>
            </w:r>
            <w:r w:rsidR="00244BC5">
              <w:t xml:space="preserve">ėl </w:t>
            </w:r>
            <w:r w:rsidR="000D7EFC">
              <w:t>A</w:t>
            </w:r>
            <w:r w:rsidR="00244BC5">
              <w:t xml:space="preserve">ukciono </w:t>
            </w:r>
            <w:r w:rsidR="00C500CD">
              <w:t>s</w:t>
            </w:r>
            <w:r w:rsidR="00244BC5">
              <w:t>uteikti teisę naudoti elektroninių ryšių išteklius taisyklių patvirtinimo“</w:t>
            </w:r>
            <w:r w:rsidR="005F396B">
              <w:t>.</w:t>
            </w:r>
          </w:p>
          <w:p w:rsidR="007F20DF" w:rsidRPr="00890CF2" w:rsidRDefault="007F20DF" w:rsidP="00687A4D">
            <w:pPr>
              <w:pStyle w:val="Lentelinis"/>
              <w:tabs>
                <w:tab w:val="left" w:pos="317"/>
              </w:tabs>
              <w:jc w:val="both"/>
            </w:pPr>
          </w:p>
        </w:tc>
      </w:tr>
      <w:tr w:rsidR="007D762D" w:rsidRPr="00C41431" w:rsidTr="004B5D4F">
        <w:tc>
          <w:tcPr>
            <w:tcW w:w="570" w:type="dxa"/>
            <w:shd w:val="clear" w:color="auto" w:fill="auto"/>
          </w:tcPr>
          <w:p w:rsidR="007D762D" w:rsidRPr="00890CF2" w:rsidRDefault="001168FE" w:rsidP="006C3AFE">
            <w:pPr>
              <w:pStyle w:val="Lentelinis"/>
              <w:spacing w:before="160" w:after="160"/>
            </w:pPr>
            <w:r>
              <w:t>4</w:t>
            </w:r>
            <w:r w:rsidR="007D762D" w:rsidRPr="00890CF2">
              <w:t>.</w:t>
            </w:r>
          </w:p>
        </w:tc>
        <w:tc>
          <w:tcPr>
            <w:tcW w:w="2657" w:type="dxa"/>
            <w:shd w:val="clear" w:color="auto" w:fill="auto"/>
          </w:tcPr>
          <w:p w:rsidR="007D762D" w:rsidRPr="00890CF2" w:rsidRDefault="007D762D" w:rsidP="006C3AFE">
            <w:pPr>
              <w:pStyle w:val="Lentelinis"/>
              <w:spacing w:before="160" w:after="160"/>
            </w:pPr>
            <w:r w:rsidRPr="00890CF2">
              <w:t>Informacija ir dokumentai, kuriuos turi pateikti asmuo</w:t>
            </w:r>
          </w:p>
        </w:tc>
        <w:tc>
          <w:tcPr>
            <w:tcW w:w="6241" w:type="dxa"/>
            <w:shd w:val="clear" w:color="auto" w:fill="auto"/>
          </w:tcPr>
          <w:p w:rsidR="00602A18" w:rsidRPr="00890CF2" w:rsidRDefault="00200E3E" w:rsidP="006C3AFE">
            <w:pPr>
              <w:pStyle w:val="Lentelinis"/>
              <w:tabs>
                <w:tab w:val="left" w:pos="176"/>
              </w:tabs>
              <w:spacing w:before="160" w:after="160"/>
              <w:ind w:left="238" w:hanging="238"/>
              <w:jc w:val="both"/>
            </w:pPr>
            <w:r w:rsidRPr="00890CF2">
              <w:t>P</w:t>
            </w:r>
            <w:r w:rsidR="000064D6" w:rsidRPr="00890CF2">
              <w:t>araiška</w:t>
            </w:r>
            <w:r w:rsidR="00842DA8" w:rsidRPr="00890CF2">
              <w:t>;</w:t>
            </w:r>
          </w:p>
          <w:p w:rsidR="00602A18" w:rsidRPr="00890CF2" w:rsidRDefault="00602A18" w:rsidP="00D812A8">
            <w:pPr>
              <w:pStyle w:val="Lentelinis"/>
              <w:tabs>
                <w:tab w:val="left" w:pos="-108"/>
              </w:tabs>
              <w:spacing w:before="160" w:after="160"/>
              <w:ind w:left="34"/>
              <w:jc w:val="both"/>
            </w:pPr>
            <w:r w:rsidRPr="00890CF2">
              <w:t>D</w:t>
            </w:r>
            <w:r w:rsidR="00FB5922" w:rsidRPr="00890CF2">
              <w:t xml:space="preserve">okumentas, patvirtinantis </w:t>
            </w:r>
            <w:r w:rsidR="00D812A8">
              <w:t>įgaliojimus</w:t>
            </w:r>
            <w:r w:rsidR="00F523DF" w:rsidRPr="00890CF2">
              <w:t xml:space="preserve"> </w:t>
            </w:r>
            <w:r w:rsidR="00FB5922" w:rsidRPr="00890CF2">
              <w:t>pasirašyti Paraišką</w:t>
            </w:r>
            <w:r w:rsidR="00D812A8">
              <w:t xml:space="preserve"> </w:t>
            </w:r>
            <w:r w:rsidR="00D812A8" w:rsidRPr="000D6312">
              <w:t>(jei Paraišką pasirašo įgaliotas asmuo)</w:t>
            </w:r>
            <w:r w:rsidR="00FB5922" w:rsidRPr="000D6312">
              <w:t>;</w:t>
            </w:r>
          </w:p>
          <w:p w:rsidR="00230DFC" w:rsidRPr="00890CF2" w:rsidRDefault="00602A18" w:rsidP="006C3AFE">
            <w:pPr>
              <w:pStyle w:val="Lentelinis"/>
              <w:tabs>
                <w:tab w:val="left" w:pos="176"/>
              </w:tabs>
              <w:spacing w:before="160" w:after="160"/>
              <w:jc w:val="both"/>
            </w:pPr>
            <w:r w:rsidRPr="00890CF2">
              <w:t xml:space="preserve">Užsienio </w:t>
            </w:r>
            <w:r w:rsidR="000064D6" w:rsidRPr="00890CF2">
              <w:t>valstybės juridin</w:t>
            </w:r>
            <w:r w:rsidR="00FB51EE" w:rsidRPr="00890CF2">
              <w:t>ių asmenų registravimo įstaigos</w:t>
            </w:r>
            <w:r w:rsidR="00377D9A" w:rsidRPr="00890CF2">
              <w:t xml:space="preserve"> </w:t>
            </w:r>
            <w:r w:rsidR="000064D6" w:rsidRPr="00890CF2">
              <w:t>išduoto ūkio subjekto įregistravimo pažymėjimo kopija (</w:t>
            </w:r>
            <w:r w:rsidR="00FB51EE" w:rsidRPr="00890CF2">
              <w:t>turi</w:t>
            </w:r>
            <w:r w:rsidR="00377D9A" w:rsidRPr="00890CF2">
              <w:t xml:space="preserve"> </w:t>
            </w:r>
            <w:r w:rsidR="009F14B4" w:rsidRPr="00890CF2">
              <w:t xml:space="preserve">pateikti </w:t>
            </w:r>
            <w:r w:rsidR="000064D6" w:rsidRPr="00890CF2">
              <w:t>užsienio valstybių ūkio subjektai, išskyrus Lietuvos</w:t>
            </w:r>
            <w:r w:rsidR="00377D9A" w:rsidRPr="00890CF2">
              <w:t xml:space="preserve"> </w:t>
            </w:r>
            <w:r w:rsidR="000064D6" w:rsidRPr="00890CF2">
              <w:t xml:space="preserve">Respublikos juridinių asmenų registre </w:t>
            </w:r>
            <w:r w:rsidR="004E537F">
              <w:t>į</w:t>
            </w:r>
            <w:r w:rsidR="000064D6" w:rsidRPr="00890CF2">
              <w:t>registr</w:t>
            </w:r>
            <w:r w:rsidR="004E537F">
              <w:t>uotus</w:t>
            </w:r>
            <w:r w:rsidR="000064D6" w:rsidRPr="00890CF2">
              <w:t xml:space="preserve"> ūkio</w:t>
            </w:r>
            <w:r w:rsidR="00377D9A" w:rsidRPr="00890CF2">
              <w:t xml:space="preserve"> </w:t>
            </w:r>
            <w:r w:rsidR="000064D6" w:rsidRPr="00890CF2">
              <w:t>subjektus)</w:t>
            </w:r>
            <w:r w:rsidR="000703CC" w:rsidRPr="00890CF2">
              <w:rPr>
                <w:lang w:eastAsia="lt-LT"/>
              </w:rPr>
              <w:t>;</w:t>
            </w:r>
          </w:p>
          <w:p w:rsidR="00377D9A" w:rsidRPr="00890CF2" w:rsidRDefault="00896AC2" w:rsidP="006C3AFE">
            <w:pPr>
              <w:pStyle w:val="Lentelinis"/>
              <w:tabs>
                <w:tab w:val="left" w:pos="176"/>
              </w:tabs>
              <w:spacing w:before="160" w:after="160"/>
              <w:jc w:val="both"/>
              <w:rPr>
                <w:lang w:eastAsia="lt-LT"/>
              </w:rPr>
            </w:pPr>
            <w:r w:rsidRPr="00890CF2">
              <w:t>A</w:t>
            </w:r>
            <w:r w:rsidR="000064D6" w:rsidRPr="00890CF2">
              <w:t>smens tapatybę patvirtinančio dokumento kopija</w:t>
            </w:r>
            <w:r w:rsidR="00230DFC" w:rsidRPr="00890CF2">
              <w:rPr>
                <w:lang w:eastAsia="lt-LT"/>
              </w:rPr>
              <w:t xml:space="preserve"> (turi pateikti fiziniai asmenys).</w:t>
            </w:r>
          </w:p>
        </w:tc>
      </w:tr>
      <w:tr w:rsidR="00AF7853" w:rsidRPr="007061B6" w:rsidTr="001C34AB">
        <w:tc>
          <w:tcPr>
            <w:tcW w:w="570" w:type="dxa"/>
            <w:shd w:val="clear" w:color="auto" w:fill="auto"/>
          </w:tcPr>
          <w:p w:rsidR="00AF7853" w:rsidRPr="00890CF2" w:rsidRDefault="001168FE" w:rsidP="006C3AFE">
            <w:pPr>
              <w:pStyle w:val="Lentelinis"/>
              <w:spacing w:before="160" w:after="160"/>
            </w:pPr>
            <w:r>
              <w:t>5</w:t>
            </w:r>
            <w:r w:rsidR="007D762D" w:rsidRPr="00890CF2">
              <w:t>.</w:t>
            </w:r>
          </w:p>
        </w:tc>
        <w:tc>
          <w:tcPr>
            <w:tcW w:w="2657" w:type="dxa"/>
            <w:shd w:val="clear" w:color="auto" w:fill="auto"/>
          </w:tcPr>
          <w:p w:rsidR="00AF7853" w:rsidRPr="00890CF2" w:rsidRDefault="00AF7853" w:rsidP="006C3AFE">
            <w:pPr>
              <w:pStyle w:val="Lentelinis"/>
              <w:spacing w:before="160" w:after="160"/>
            </w:pPr>
            <w:r w:rsidRPr="00890CF2">
              <w:t xml:space="preserve">Informacija ir dokumentai, kuriuos turi gauti </w:t>
            </w:r>
            <w:r w:rsidR="002B0DDA" w:rsidRPr="00890CF2">
              <w:t xml:space="preserve">Tarnyba </w:t>
            </w:r>
            <w:r w:rsidR="008F4537" w:rsidRPr="00890CF2">
              <w:t>(</w:t>
            </w:r>
            <w:r w:rsidR="002B0DDA" w:rsidRPr="00890CF2">
              <w:t xml:space="preserve">Paraišką </w:t>
            </w:r>
            <w:r w:rsidR="008F4537" w:rsidRPr="00890CF2">
              <w:t xml:space="preserve">nagrinėjantis </w:t>
            </w:r>
            <w:r w:rsidR="00743D80" w:rsidRPr="00890CF2">
              <w:t>tarnautojas</w:t>
            </w:r>
            <w:r w:rsidR="008F4537" w:rsidRPr="00890CF2">
              <w:t>)</w:t>
            </w:r>
          </w:p>
        </w:tc>
        <w:tc>
          <w:tcPr>
            <w:tcW w:w="6241" w:type="dxa"/>
            <w:shd w:val="clear" w:color="auto" w:fill="auto"/>
          </w:tcPr>
          <w:p w:rsidR="002D6713" w:rsidRPr="002F40B8" w:rsidRDefault="002D6713" w:rsidP="006C3AFE">
            <w:pPr>
              <w:pStyle w:val="Lentelinis"/>
              <w:spacing w:before="160" w:after="160"/>
              <w:jc w:val="both"/>
            </w:pPr>
            <w:r w:rsidRPr="002F40B8">
              <w:t>Tarnybos duomenų bazėje tikrinama</w:t>
            </w:r>
            <w:r w:rsidR="00441DCE" w:rsidRPr="002F40B8">
              <w:t>,</w:t>
            </w:r>
            <w:r w:rsidRPr="002F40B8">
              <w:t xml:space="preserve"> ar prašomi </w:t>
            </w:r>
            <w:r w:rsidR="002B0DDA" w:rsidRPr="002F40B8">
              <w:t xml:space="preserve">naudoti </w:t>
            </w:r>
            <w:r w:rsidRPr="002F40B8">
              <w:t xml:space="preserve">numeriai </w:t>
            </w:r>
            <w:r w:rsidR="00BF02E4" w:rsidRPr="002F40B8">
              <w:t xml:space="preserve">yra </w:t>
            </w:r>
            <w:r w:rsidRPr="002F40B8">
              <w:t>laisvi.</w:t>
            </w:r>
          </w:p>
          <w:p w:rsidR="007061B6" w:rsidRPr="002F40B8" w:rsidRDefault="00B50CB5" w:rsidP="006C3AFE">
            <w:pPr>
              <w:pStyle w:val="Lentelinis"/>
              <w:spacing w:before="160" w:after="160"/>
              <w:jc w:val="both"/>
            </w:pPr>
            <w:r w:rsidRPr="002F40B8">
              <w:t>VĮ Registrų centr</w:t>
            </w:r>
            <w:r w:rsidR="009455C3" w:rsidRPr="002F40B8">
              <w:t>e</w:t>
            </w:r>
            <w:r w:rsidRPr="002F40B8">
              <w:t xml:space="preserve"> tikrinama</w:t>
            </w:r>
            <w:r w:rsidR="007061B6" w:rsidRPr="002F40B8">
              <w:t>s</w:t>
            </w:r>
            <w:r w:rsidR="002D3B74" w:rsidRPr="002F40B8">
              <w:t xml:space="preserve"> </w:t>
            </w:r>
            <w:r w:rsidR="000703CC" w:rsidRPr="002F40B8">
              <w:t>pareiškėjo (</w:t>
            </w:r>
            <w:r w:rsidR="009437C9" w:rsidRPr="002F40B8">
              <w:t>juridinio asmens</w:t>
            </w:r>
            <w:r w:rsidR="000703CC" w:rsidRPr="002F40B8">
              <w:t>)</w:t>
            </w:r>
            <w:r w:rsidR="009437C9" w:rsidRPr="002F40B8">
              <w:t xml:space="preserve"> </w:t>
            </w:r>
            <w:r w:rsidR="00907056" w:rsidRPr="002F40B8">
              <w:t>pavadinimas, kodas</w:t>
            </w:r>
            <w:r w:rsidR="000703CC" w:rsidRPr="002F40B8">
              <w:t xml:space="preserve">, </w:t>
            </w:r>
            <w:r w:rsidR="00907056" w:rsidRPr="002F40B8">
              <w:t xml:space="preserve">vadovo </w:t>
            </w:r>
            <w:r w:rsidR="004C4B36" w:rsidRPr="002F40B8">
              <w:t xml:space="preserve">vardas </w:t>
            </w:r>
            <w:r w:rsidR="000703CC" w:rsidRPr="002F40B8">
              <w:t>ir</w:t>
            </w:r>
            <w:r w:rsidR="004C4B36" w:rsidRPr="002F40B8">
              <w:t xml:space="preserve"> pavardė</w:t>
            </w:r>
            <w:r w:rsidR="00DA4B04" w:rsidRPr="002F40B8">
              <w:t xml:space="preserve">, nagrinėjama </w:t>
            </w:r>
            <w:r w:rsidR="00DA4B04" w:rsidRPr="002F40B8">
              <w:lastRenderedPageBreak/>
              <w:t>kita Paraiškoje pateikta informacija</w:t>
            </w:r>
            <w:r w:rsidR="004C4B36" w:rsidRPr="002F40B8">
              <w:t>.</w:t>
            </w:r>
          </w:p>
          <w:p w:rsidR="00AC0EA1" w:rsidRPr="002F40B8" w:rsidRDefault="009F14B4" w:rsidP="006C3AFE">
            <w:pPr>
              <w:pStyle w:val="Lentelinis"/>
              <w:spacing w:before="160" w:after="160"/>
              <w:jc w:val="both"/>
            </w:pPr>
            <w:r w:rsidRPr="002F40B8">
              <w:t xml:space="preserve">VĮ Registrų centro buveinės adresas: </w:t>
            </w:r>
            <w:r w:rsidR="005F396B">
              <w:t>Lvovo</w:t>
            </w:r>
            <w:r w:rsidRPr="002F40B8">
              <w:t xml:space="preserve"> g. </w:t>
            </w:r>
            <w:r w:rsidR="005F396B">
              <w:rPr>
                <w:lang w:val="en-US"/>
              </w:rPr>
              <w:t>25</w:t>
            </w:r>
            <w:r w:rsidR="00970F19">
              <w:rPr>
                <w:lang w:val="en-US"/>
              </w:rPr>
              <w:t>-</w:t>
            </w:r>
            <w:r w:rsidR="005F396B">
              <w:rPr>
                <w:lang w:val="en-US"/>
              </w:rPr>
              <w:t>101</w:t>
            </w:r>
            <w:r w:rsidRPr="002F40B8">
              <w:rPr>
                <w:lang w:val="en-US"/>
              </w:rPr>
              <w:t xml:space="preserve">, </w:t>
            </w:r>
            <w:r w:rsidR="005F396B">
              <w:rPr>
                <w:lang w:val="en-US"/>
              </w:rPr>
              <w:t>09320</w:t>
            </w:r>
            <w:r w:rsidR="00EB6E7A" w:rsidRPr="002F40B8">
              <w:t xml:space="preserve"> Vilnius.</w:t>
            </w:r>
            <w:r w:rsidR="00E95973" w:rsidRPr="002F40B8">
              <w:t xml:space="preserve"> </w:t>
            </w:r>
          </w:p>
          <w:p w:rsidR="009F14B4" w:rsidRPr="002F40B8" w:rsidRDefault="00EB6E7A" w:rsidP="00D812A8">
            <w:pPr>
              <w:pStyle w:val="Lentelinis"/>
              <w:spacing w:before="160" w:after="160"/>
              <w:jc w:val="both"/>
              <w:rPr>
                <w:lang w:val="en-US"/>
              </w:rPr>
            </w:pPr>
            <w:r w:rsidRPr="002F40B8">
              <w:rPr>
                <w:lang w:val="en-US"/>
              </w:rPr>
              <w:t xml:space="preserve">VĮ </w:t>
            </w:r>
            <w:r w:rsidRPr="002F40B8">
              <w:t>Registrų centro internet</w:t>
            </w:r>
            <w:r w:rsidR="00A83542" w:rsidRPr="002F40B8">
              <w:t>o</w:t>
            </w:r>
            <w:r w:rsidRPr="002F40B8">
              <w:t xml:space="preserve"> svetainės adresas:</w:t>
            </w:r>
            <w:r w:rsidR="00D812A8">
              <w:t xml:space="preserve"> </w:t>
            </w:r>
            <w:hyperlink r:id="rId9" w:history="1">
              <w:r w:rsidR="000703CC" w:rsidRPr="004B6A04">
                <w:rPr>
                  <w:rStyle w:val="Hyperlink"/>
                  <w:color w:val="auto"/>
                  <w:u w:val="none"/>
                  <w:lang w:val="en-US"/>
                </w:rPr>
                <w:t>www.registrucentras.lt</w:t>
              </w:r>
            </w:hyperlink>
            <w:r w:rsidR="00B673D9" w:rsidRPr="002F40B8">
              <w:rPr>
                <w:lang w:val="en-US"/>
              </w:rPr>
              <w:t>.</w:t>
            </w:r>
          </w:p>
        </w:tc>
      </w:tr>
      <w:tr w:rsidR="00AF7853" w:rsidRPr="00437147" w:rsidTr="0056167B">
        <w:tc>
          <w:tcPr>
            <w:tcW w:w="570" w:type="dxa"/>
            <w:shd w:val="clear" w:color="auto" w:fill="auto"/>
          </w:tcPr>
          <w:p w:rsidR="00AF7853" w:rsidRPr="00890CF2" w:rsidRDefault="001168FE" w:rsidP="006C3AFE">
            <w:pPr>
              <w:pStyle w:val="Lentelinis"/>
              <w:spacing w:before="160" w:after="160"/>
            </w:pPr>
            <w:r>
              <w:lastRenderedPageBreak/>
              <w:t>6</w:t>
            </w:r>
            <w:r w:rsidR="00527E01" w:rsidRPr="00890CF2">
              <w:t>.</w:t>
            </w:r>
          </w:p>
        </w:tc>
        <w:tc>
          <w:tcPr>
            <w:tcW w:w="2657" w:type="dxa"/>
            <w:shd w:val="clear" w:color="auto" w:fill="auto"/>
          </w:tcPr>
          <w:p w:rsidR="00AF7853" w:rsidRPr="00890CF2" w:rsidRDefault="00AF7853" w:rsidP="006C3AFE">
            <w:pPr>
              <w:pStyle w:val="Lentelinis"/>
              <w:spacing w:before="160" w:after="160"/>
            </w:pPr>
            <w:r w:rsidRPr="00890CF2">
              <w:t xml:space="preserve">Administracinės paslaugos </w:t>
            </w:r>
            <w:r w:rsidR="008A32B0" w:rsidRPr="00890CF2">
              <w:t>teikėjas</w:t>
            </w:r>
          </w:p>
        </w:tc>
        <w:tc>
          <w:tcPr>
            <w:tcW w:w="6241" w:type="dxa"/>
            <w:shd w:val="clear" w:color="auto" w:fill="auto"/>
          </w:tcPr>
          <w:p w:rsidR="00A83542" w:rsidRPr="002F40B8" w:rsidRDefault="000703CC" w:rsidP="006C3AFE">
            <w:pPr>
              <w:pStyle w:val="Lentelinis"/>
              <w:spacing w:before="160" w:after="160"/>
              <w:jc w:val="both"/>
            </w:pPr>
            <w:r w:rsidRPr="002F40B8">
              <w:t xml:space="preserve">Tarnybos </w:t>
            </w:r>
            <w:r w:rsidR="004E537F">
              <w:t>Tinklų reguliavimo</w:t>
            </w:r>
            <w:r w:rsidR="00B628E1" w:rsidRPr="002F40B8">
              <w:t xml:space="preserve"> departamento </w:t>
            </w:r>
            <w:r w:rsidR="001B0CA3">
              <w:t>Ištek</w:t>
            </w:r>
            <w:r w:rsidR="001B0CA3" w:rsidRPr="002F40B8">
              <w:t>l</w:t>
            </w:r>
            <w:r w:rsidR="001B0CA3">
              <w:t>i</w:t>
            </w:r>
            <w:r w:rsidR="001B0CA3" w:rsidRPr="002F40B8">
              <w:t xml:space="preserve">ų </w:t>
            </w:r>
            <w:r w:rsidR="00B628E1" w:rsidRPr="002F40B8">
              <w:t xml:space="preserve">ir </w:t>
            </w:r>
            <w:r w:rsidR="001B0CA3" w:rsidRPr="002F40B8">
              <w:t>p</w:t>
            </w:r>
            <w:r w:rsidR="001B0CA3">
              <w:t>aslau</w:t>
            </w:r>
            <w:r w:rsidR="001B0CA3" w:rsidRPr="002F40B8">
              <w:t xml:space="preserve">gų </w:t>
            </w:r>
            <w:r w:rsidR="00B628E1" w:rsidRPr="002F40B8">
              <w:t>skyrius</w:t>
            </w:r>
            <w:r w:rsidR="005F396B">
              <w:t>,</w:t>
            </w:r>
            <w:r w:rsidR="001B0E47" w:rsidRPr="002F40B8">
              <w:t xml:space="preserve"> </w:t>
            </w:r>
            <w:r w:rsidR="005F396B">
              <w:t>t</w:t>
            </w:r>
            <w:r w:rsidR="007E53B5" w:rsidRPr="002F40B8">
              <w:t xml:space="preserve">el. </w:t>
            </w:r>
            <w:r w:rsidR="00A83542" w:rsidRPr="002F40B8">
              <w:t>(</w:t>
            </w:r>
            <w:r w:rsidR="00A83542" w:rsidRPr="002F40B8">
              <w:rPr>
                <w:lang w:val="en-US"/>
              </w:rPr>
              <w:t>8</w:t>
            </w:r>
            <w:r w:rsidR="00B766A5" w:rsidRPr="002F40B8">
              <w:rPr>
                <w:lang w:val="en-US"/>
              </w:rPr>
              <w:t xml:space="preserve"> </w:t>
            </w:r>
            <w:r w:rsidR="00A83542" w:rsidRPr="002F40B8">
              <w:rPr>
                <w:lang w:val="en-US"/>
              </w:rPr>
              <w:t xml:space="preserve">5) </w:t>
            </w:r>
            <w:r w:rsidR="007E53B5" w:rsidRPr="002F40B8">
              <w:rPr>
                <w:lang w:val="en-US"/>
              </w:rPr>
              <w:t>210 566</w:t>
            </w:r>
            <w:r w:rsidR="001B0CA3">
              <w:rPr>
                <w:lang w:val="en-US"/>
              </w:rPr>
              <w:t>8</w:t>
            </w:r>
            <w:r w:rsidR="00897EF7" w:rsidRPr="002F40B8">
              <w:rPr>
                <w:lang w:val="en-US"/>
              </w:rPr>
              <w:t>,</w:t>
            </w:r>
            <w:r w:rsidR="007E53B5" w:rsidRPr="002F40B8">
              <w:rPr>
                <w:lang w:val="en-US"/>
              </w:rPr>
              <w:t xml:space="preserve"> </w:t>
            </w:r>
            <w:r w:rsidR="00F64A1D">
              <w:rPr>
                <w:lang w:val="en-US"/>
              </w:rPr>
              <w:t xml:space="preserve">skyriaus vedėjas – Darijus Mickus, </w:t>
            </w:r>
            <w:r w:rsidR="00897EF7" w:rsidRPr="002F40B8">
              <w:rPr>
                <w:lang w:val="en-US"/>
              </w:rPr>
              <w:t>e</w:t>
            </w:r>
            <w:r w:rsidR="009C32AA" w:rsidRPr="002F40B8">
              <w:rPr>
                <w:lang w:val="en-US"/>
              </w:rPr>
              <w:t xml:space="preserve">l. </w:t>
            </w:r>
            <w:r w:rsidR="00897EF7" w:rsidRPr="002F40B8">
              <w:rPr>
                <w:lang w:val="en-US"/>
              </w:rPr>
              <w:t>p</w:t>
            </w:r>
            <w:r w:rsidR="00897EF7" w:rsidRPr="002F40B8">
              <w:t>.</w:t>
            </w:r>
            <w:r w:rsidR="004339F1">
              <w:t xml:space="preserve"> </w:t>
            </w:r>
            <w:hyperlink r:id="rId10" w:history="1"/>
            <w:r w:rsidR="004339F1">
              <w:t>d</w:t>
            </w:r>
            <w:r w:rsidR="004339F1">
              <w:rPr>
                <w:lang w:val="en-US"/>
              </w:rPr>
              <w:t>arijus</w:t>
            </w:r>
            <w:r w:rsidR="00D3480F">
              <w:rPr>
                <w:lang w:val="en-US"/>
              </w:rPr>
              <w:t>.</w:t>
            </w:r>
            <w:r w:rsidR="004339F1">
              <w:rPr>
                <w:lang w:val="en-US"/>
              </w:rPr>
              <w:t>m</w:t>
            </w:r>
            <w:r w:rsidR="00D3480F">
              <w:rPr>
                <w:lang w:val="en-US"/>
              </w:rPr>
              <w:t>ickus</w:t>
            </w:r>
            <w:r w:rsidR="003D19A5">
              <w:rPr>
                <w:lang w:val="en-US"/>
              </w:rPr>
              <w:t>@rrt.lt</w:t>
            </w:r>
            <w:r w:rsidR="000F1131">
              <w:rPr>
                <w:lang w:val="en-US"/>
              </w:rPr>
              <w:t>.</w:t>
            </w:r>
            <w:r w:rsidR="00D3480F" w:rsidRPr="002F40B8">
              <w:t xml:space="preserve"> </w:t>
            </w:r>
            <w:r w:rsidR="004339F1">
              <w:t xml:space="preserve"> </w:t>
            </w:r>
          </w:p>
        </w:tc>
      </w:tr>
      <w:tr w:rsidR="00AF7853" w:rsidRPr="00A27126" w:rsidTr="0056167B">
        <w:tc>
          <w:tcPr>
            <w:tcW w:w="570" w:type="dxa"/>
            <w:shd w:val="clear" w:color="auto" w:fill="auto"/>
          </w:tcPr>
          <w:p w:rsidR="00AF7853" w:rsidRPr="00890CF2" w:rsidRDefault="001168FE" w:rsidP="006C3AFE">
            <w:pPr>
              <w:pStyle w:val="Lentelinis"/>
              <w:spacing w:before="160" w:after="160"/>
            </w:pPr>
            <w:r>
              <w:t>7</w:t>
            </w:r>
            <w:r w:rsidR="00527E01" w:rsidRPr="00890CF2">
              <w:t>.</w:t>
            </w:r>
          </w:p>
        </w:tc>
        <w:tc>
          <w:tcPr>
            <w:tcW w:w="2657" w:type="dxa"/>
            <w:shd w:val="clear" w:color="auto" w:fill="auto"/>
          </w:tcPr>
          <w:p w:rsidR="00AF7853" w:rsidRPr="00890CF2" w:rsidRDefault="00AF7853" w:rsidP="006C3AFE">
            <w:pPr>
              <w:pStyle w:val="Lentelinis"/>
              <w:spacing w:before="160" w:after="160"/>
            </w:pPr>
            <w:r w:rsidRPr="00890CF2">
              <w:t>Administracinės paslaugos vadovas</w:t>
            </w:r>
          </w:p>
        </w:tc>
        <w:tc>
          <w:tcPr>
            <w:tcW w:w="6241" w:type="dxa"/>
            <w:shd w:val="clear" w:color="auto" w:fill="auto"/>
          </w:tcPr>
          <w:p w:rsidR="00AF7853" w:rsidRPr="002F40B8" w:rsidRDefault="000703CC" w:rsidP="00682D13">
            <w:pPr>
              <w:pStyle w:val="Lentelinis"/>
              <w:spacing w:before="160" w:after="160"/>
            </w:pPr>
            <w:r w:rsidRPr="002F40B8">
              <w:t xml:space="preserve">Tarnybos </w:t>
            </w:r>
            <w:r w:rsidR="004E537F">
              <w:t>Tinklų reguliavimo</w:t>
            </w:r>
            <w:r w:rsidR="007B1F34" w:rsidRPr="002F40B8">
              <w:t xml:space="preserve"> departamento </w:t>
            </w:r>
            <w:r w:rsidR="003B5725" w:rsidRPr="002F40B8">
              <w:t>direktor</w:t>
            </w:r>
            <w:r w:rsidR="003B5725">
              <w:t xml:space="preserve">ė </w:t>
            </w:r>
            <w:r w:rsidR="00F961DF">
              <w:t xml:space="preserve">– </w:t>
            </w:r>
            <w:r w:rsidR="003B5725">
              <w:t>Indrė Jurgelionienė</w:t>
            </w:r>
            <w:r w:rsidR="00683DC5">
              <w:t>,</w:t>
            </w:r>
            <w:r w:rsidR="00D812A8">
              <w:t xml:space="preserve"> tel. (8 5) </w:t>
            </w:r>
            <w:r w:rsidR="00922954" w:rsidRPr="004339F1">
              <w:t>210 5680</w:t>
            </w:r>
            <w:r w:rsidR="007B1F34" w:rsidRPr="002F40B8">
              <w:t xml:space="preserve">, </w:t>
            </w:r>
            <w:r w:rsidR="003859B4">
              <w:br/>
            </w:r>
            <w:r w:rsidR="007B1F34" w:rsidRPr="002F40B8">
              <w:t xml:space="preserve">el. p. </w:t>
            </w:r>
            <w:hyperlink r:id="rId11" w:history="1">
              <w:r w:rsidR="005F396B" w:rsidRPr="004339F1">
                <w:rPr>
                  <w:rStyle w:val="Hyperlink"/>
                  <w:color w:val="auto"/>
                  <w:u w:val="none"/>
                </w:rPr>
                <w:t>indre.jurgelioniene</w:t>
              </w:r>
              <w:r w:rsidR="005F396B" w:rsidRPr="005F396B">
                <w:rPr>
                  <w:rStyle w:val="Hyperlink"/>
                  <w:color w:val="auto"/>
                  <w:u w:val="none"/>
                </w:rPr>
                <w:t>@rrt.lt</w:t>
              </w:r>
            </w:hyperlink>
            <w:r w:rsidR="00B673D9" w:rsidRPr="005F396B">
              <w:t>.</w:t>
            </w:r>
          </w:p>
        </w:tc>
      </w:tr>
      <w:tr w:rsidR="00AF7853" w:rsidRPr="000B405E" w:rsidTr="0056167B">
        <w:tc>
          <w:tcPr>
            <w:tcW w:w="570" w:type="dxa"/>
            <w:shd w:val="clear" w:color="auto" w:fill="auto"/>
          </w:tcPr>
          <w:p w:rsidR="00AF7853" w:rsidRPr="00890CF2" w:rsidRDefault="001168FE" w:rsidP="006C3AFE">
            <w:pPr>
              <w:pStyle w:val="Lentelinis"/>
              <w:spacing w:before="160" w:after="160"/>
            </w:pPr>
            <w:r>
              <w:t>8</w:t>
            </w:r>
            <w:r w:rsidR="00527E01" w:rsidRPr="00890CF2">
              <w:t>.</w:t>
            </w:r>
          </w:p>
        </w:tc>
        <w:tc>
          <w:tcPr>
            <w:tcW w:w="2657" w:type="dxa"/>
            <w:shd w:val="clear" w:color="auto" w:fill="auto"/>
          </w:tcPr>
          <w:p w:rsidR="00AF7853" w:rsidRPr="00890CF2" w:rsidRDefault="00AF7853" w:rsidP="006C3AFE">
            <w:pPr>
              <w:pStyle w:val="Lentelinis"/>
              <w:spacing w:before="160" w:after="160"/>
            </w:pPr>
            <w:r w:rsidRPr="00890CF2">
              <w:t xml:space="preserve">Administracinės paslaugos </w:t>
            </w:r>
            <w:r w:rsidR="00527E01" w:rsidRPr="00890CF2">
              <w:t>su</w:t>
            </w:r>
            <w:r w:rsidRPr="00890CF2">
              <w:t>teikimo trukmė</w:t>
            </w:r>
          </w:p>
        </w:tc>
        <w:tc>
          <w:tcPr>
            <w:tcW w:w="6241" w:type="dxa"/>
            <w:shd w:val="clear" w:color="auto" w:fill="auto"/>
          </w:tcPr>
          <w:p w:rsidR="00135206" w:rsidRPr="00890CF2" w:rsidRDefault="000A1D9B" w:rsidP="006C3AFE">
            <w:pPr>
              <w:pStyle w:val="Lentelinis"/>
              <w:spacing w:before="160" w:after="160"/>
              <w:jc w:val="both"/>
            </w:pPr>
            <w:r w:rsidRPr="00890CF2">
              <w:t>21 dien</w:t>
            </w:r>
            <w:r w:rsidR="0034182A" w:rsidRPr="00890CF2">
              <w:t>a</w:t>
            </w:r>
            <w:r w:rsidR="00B84D78" w:rsidRPr="00890CF2">
              <w:t xml:space="preserve"> nuo visų reikiamų dokumentų </w:t>
            </w:r>
            <w:r w:rsidR="00613590" w:rsidRPr="00890CF2">
              <w:t xml:space="preserve">Tarnybai </w:t>
            </w:r>
            <w:r w:rsidR="00B84D78" w:rsidRPr="00890CF2">
              <w:t>pateikimo dienos, išskyrus atvejus, kai numeriai skiriami aukciono būdu ar viešojo konkurso tvarka.</w:t>
            </w:r>
          </w:p>
          <w:p w:rsidR="00F91C71" w:rsidRPr="00890CF2" w:rsidRDefault="003C0EE9" w:rsidP="006C3AFE">
            <w:pPr>
              <w:pStyle w:val="Lentelinis"/>
              <w:spacing w:before="160" w:after="160"/>
              <w:jc w:val="both"/>
            </w:pPr>
            <w:r w:rsidRPr="00890CF2">
              <w:t xml:space="preserve">Jei Tarnyba nusprendžia, kad teisė naudoti numerius turi būti suteikta </w:t>
            </w:r>
            <w:r w:rsidR="002B0DDA" w:rsidRPr="00890CF2">
              <w:t xml:space="preserve">viešojo </w:t>
            </w:r>
            <w:r w:rsidRPr="00890CF2">
              <w:t xml:space="preserve">konkurso tvarka ar aukciono būdu, maksimalus 21 </w:t>
            </w:r>
            <w:r w:rsidR="008724C4" w:rsidRPr="00890CF2">
              <w:t>dienos terminas</w:t>
            </w:r>
            <w:r w:rsidR="00001067">
              <w:t xml:space="preserve"> gali būti</w:t>
            </w:r>
            <w:r w:rsidR="008724C4" w:rsidRPr="00890CF2">
              <w:t xml:space="preserve"> pratęsiamas dar 21 diena.</w:t>
            </w:r>
          </w:p>
        </w:tc>
      </w:tr>
      <w:tr w:rsidR="00136DBD" w:rsidRPr="0028050E" w:rsidTr="0056167B">
        <w:tc>
          <w:tcPr>
            <w:tcW w:w="570" w:type="dxa"/>
            <w:shd w:val="clear" w:color="auto" w:fill="auto"/>
          </w:tcPr>
          <w:p w:rsidR="00136DBD" w:rsidRPr="00136DBD" w:rsidRDefault="001168FE" w:rsidP="006C3AFE">
            <w:pPr>
              <w:pStyle w:val="Lentelinis"/>
              <w:spacing w:before="160" w:after="160"/>
              <w:rPr>
                <w:lang w:val="en-US"/>
              </w:rPr>
            </w:pPr>
            <w:r>
              <w:rPr>
                <w:lang w:val="en-US"/>
              </w:rPr>
              <w:t>9</w:t>
            </w:r>
            <w:r w:rsidR="00136DBD">
              <w:rPr>
                <w:lang w:val="en-US"/>
              </w:rPr>
              <w:t xml:space="preserve">. </w:t>
            </w:r>
          </w:p>
        </w:tc>
        <w:tc>
          <w:tcPr>
            <w:tcW w:w="2657" w:type="dxa"/>
            <w:shd w:val="clear" w:color="auto" w:fill="auto"/>
          </w:tcPr>
          <w:p w:rsidR="00136DBD" w:rsidRPr="00890CF2" w:rsidRDefault="00136DBD" w:rsidP="006C3AFE">
            <w:pPr>
              <w:pStyle w:val="Lentelinis"/>
              <w:spacing w:before="160" w:after="160"/>
            </w:pPr>
            <w:r w:rsidRPr="00B50F93">
              <w:t>Administracinės paslaugos suteikimo kaina</w:t>
            </w:r>
          </w:p>
        </w:tc>
        <w:tc>
          <w:tcPr>
            <w:tcW w:w="6241" w:type="dxa"/>
            <w:shd w:val="clear" w:color="auto" w:fill="auto"/>
          </w:tcPr>
          <w:p w:rsidR="00136DBD" w:rsidRPr="00C21627" w:rsidRDefault="00136DBD" w:rsidP="006C3AFE">
            <w:pPr>
              <w:pStyle w:val="Lentelinis"/>
              <w:spacing w:before="160" w:after="160"/>
              <w:jc w:val="both"/>
            </w:pPr>
            <w:r>
              <w:t>Ši administracinė paslauga teikiama neatlygintinai.</w:t>
            </w:r>
          </w:p>
        </w:tc>
      </w:tr>
      <w:tr w:rsidR="00AF7853" w:rsidRPr="0028050E" w:rsidTr="0056167B">
        <w:tc>
          <w:tcPr>
            <w:tcW w:w="570" w:type="dxa"/>
            <w:shd w:val="clear" w:color="auto" w:fill="auto"/>
          </w:tcPr>
          <w:p w:rsidR="00AF7853" w:rsidRPr="00890CF2" w:rsidRDefault="00AF7853" w:rsidP="006C3AFE">
            <w:pPr>
              <w:pStyle w:val="Lentelinis"/>
              <w:spacing w:before="160" w:after="160"/>
            </w:pPr>
            <w:r w:rsidRPr="00890CF2">
              <w:t>1</w:t>
            </w:r>
            <w:r w:rsidR="001168FE">
              <w:rPr>
                <w:lang w:val="en-US"/>
              </w:rPr>
              <w:t>0</w:t>
            </w:r>
            <w:r w:rsidRPr="00890CF2">
              <w:t>.</w:t>
            </w:r>
          </w:p>
        </w:tc>
        <w:tc>
          <w:tcPr>
            <w:tcW w:w="2657" w:type="dxa"/>
            <w:shd w:val="clear" w:color="auto" w:fill="auto"/>
          </w:tcPr>
          <w:p w:rsidR="00AF7853" w:rsidRPr="00890CF2" w:rsidRDefault="00527E01" w:rsidP="006C3AFE">
            <w:pPr>
              <w:pStyle w:val="Lentelinis"/>
              <w:spacing w:before="160" w:after="160"/>
            </w:pPr>
            <w:r w:rsidRPr="00890CF2">
              <w:t>P</w:t>
            </w:r>
            <w:r w:rsidR="002B0DDA" w:rsidRPr="00890CF2">
              <w:t>araiškos</w:t>
            </w:r>
            <w:r w:rsidRPr="00890CF2">
              <w:t xml:space="preserve"> forma, pildymo pavyzdys ir </w:t>
            </w:r>
            <w:r w:rsidR="007B0A40" w:rsidRPr="00890CF2">
              <w:t xml:space="preserve">Paraiškos </w:t>
            </w:r>
            <w:r w:rsidRPr="00890CF2">
              <w:t>turinys</w:t>
            </w:r>
          </w:p>
        </w:tc>
        <w:tc>
          <w:tcPr>
            <w:tcW w:w="6241" w:type="dxa"/>
            <w:shd w:val="clear" w:color="auto" w:fill="auto"/>
          </w:tcPr>
          <w:p w:rsidR="008724C4" w:rsidRPr="00890CF2" w:rsidRDefault="003C040E" w:rsidP="006C3AFE">
            <w:pPr>
              <w:pStyle w:val="Lentelinis"/>
              <w:spacing w:before="160" w:after="160"/>
              <w:jc w:val="both"/>
            </w:pPr>
            <w:hyperlink r:id="rId12" w:history="1">
              <w:r w:rsidRPr="00C21627">
                <w:rPr>
                  <w:rStyle w:val="Hyperlink"/>
                  <w:color w:val="auto"/>
                  <w:u w:val="none"/>
                </w:rPr>
                <w:t>Pa</w:t>
              </w:r>
              <w:r w:rsidRPr="00C21627">
                <w:rPr>
                  <w:rStyle w:val="Hyperlink"/>
                  <w:color w:val="auto"/>
                  <w:u w:val="none"/>
                </w:rPr>
                <w:t>r</w:t>
              </w:r>
              <w:r w:rsidRPr="00C21627">
                <w:rPr>
                  <w:rStyle w:val="Hyperlink"/>
                  <w:color w:val="auto"/>
                  <w:u w:val="none"/>
                </w:rPr>
                <w:t>aišk</w:t>
              </w:r>
              <w:r w:rsidRPr="00C21627">
                <w:rPr>
                  <w:rStyle w:val="Hyperlink"/>
                  <w:color w:val="auto"/>
                  <w:u w:val="none"/>
                </w:rPr>
                <w:t>o</w:t>
              </w:r>
              <w:r w:rsidRPr="00C21627">
                <w:rPr>
                  <w:rStyle w:val="Hyperlink"/>
                  <w:color w:val="auto"/>
                  <w:u w:val="none"/>
                </w:rPr>
                <w:t>s f</w:t>
              </w:r>
              <w:r w:rsidRPr="00C21627">
                <w:rPr>
                  <w:rStyle w:val="Hyperlink"/>
                  <w:color w:val="auto"/>
                  <w:u w:val="none"/>
                </w:rPr>
                <w:t>o</w:t>
              </w:r>
              <w:r w:rsidRPr="00C21627">
                <w:rPr>
                  <w:rStyle w:val="Hyperlink"/>
                  <w:color w:val="auto"/>
                  <w:u w:val="none"/>
                </w:rPr>
                <w:t>rma</w:t>
              </w:r>
            </w:hyperlink>
            <w:r w:rsidR="005C3E93" w:rsidRPr="00C21627">
              <w:t xml:space="preserve"> </w:t>
            </w:r>
            <w:r w:rsidR="00BD304F" w:rsidRPr="00C21627">
              <w:t>pateikia</w:t>
            </w:r>
            <w:r w:rsidR="00BD304F" w:rsidRPr="00890CF2">
              <w:t xml:space="preserve">ma </w:t>
            </w:r>
            <w:r w:rsidR="0074634C">
              <w:t>T</w:t>
            </w:r>
            <w:r w:rsidR="00BD304F" w:rsidRPr="00890CF2">
              <w:t>aisyklių</w:t>
            </w:r>
            <w:r w:rsidR="00001067">
              <w:t xml:space="preserve"> 1</w:t>
            </w:r>
            <w:r w:rsidR="00BD304F" w:rsidRPr="00890CF2">
              <w:t xml:space="preserve"> </w:t>
            </w:r>
            <w:r w:rsidR="005C3E93" w:rsidRPr="00890CF2">
              <w:t>priede.</w:t>
            </w:r>
            <w:r w:rsidR="00BC3603" w:rsidRPr="00890CF2">
              <w:t xml:space="preserve"> </w:t>
            </w:r>
          </w:p>
          <w:p w:rsidR="00F67BC5" w:rsidRPr="004B6A04" w:rsidRDefault="00F67BC5" w:rsidP="006C3AFE">
            <w:pPr>
              <w:pStyle w:val="Lentelinis"/>
              <w:spacing w:before="160" w:after="160"/>
              <w:jc w:val="both"/>
            </w:pPr>
            <w:r w:rsidRPr="004B6A04">
              <w:t>Paraiškoje turi būti nurodyta:</w:t>
            </w:r>
            <w:r w:rsidR="003416A3" w:rsidRPr="004B6A04">
              <w:t xml:space="preserve"> </w:t>
            </w:r>
          </w:p>
          <w:p w:rsidR="003416A3" w:rsidRPr="00890CF2" w:rsidRDefault="007A58F7" w:rsidP="006C3AFE">
            <w:pPr>
              <w:pStyle w:val="Lentelinis"/>
              <w:tabs>
                <w:tab w:val="left" w:pos="176"/>
              </w:tabs>
              <w:spacing w:before="160" w:after="160"/>
              <w:jc w:val="both"/>
            </w:pPr>
            <w:r w:rsidRPr="00890CF2">
              <w:rPr>
                <w:lang w:eastAsia="lt-LT"/>
              </w:rPr>
              <w:t xml:space="preserve">– </w:t>
            </w:r>
            <w:r w:rsidR="003416A3" w:rsidRPr="00890CF2">
              <w:t>t</w:t>
            </w:r>
            <w:r w:rsidR="00F67BC5" w:rsidRPr="00890CF2">
              <w:t>ik vienos numerių paskirties pageidaujami numeriai arba pageidaujamos numerių</w:t>
            </w:r>
            <w:r w:rsidR="00376B07" w:rsidRPr="00890CF2">
              <w:t xml:space="preserve"> </w:t>
            </w:r>
            <w:r w:rsidR="00F67BC5" w:rsidRPr="00890CF2">
              <w:t>serijos pageidaujamas numerių skaičius (trumpieji numeriai, viešųjų fiksuoto</w:t>
            </w:r>
            <w:r w:rsidR="00D812A8" w:rsidRPr="000D6312">
              <w:t>jo</w:t>
            </w:r>
            <w:r w:rsidR="00F67BC5" w:rsidRPr="00890CF2">
              <w:t xml:space="preserve"> telefono ryšio paslaugų numeriai, viešųjų judriojo telefono ryšio paslaugų numeriai arba</w:t>
            </w:r>
            <w:r w:rsidR="00376B07" w:rsidRPr="00890CF2">
              <w:t xml:space="preserve"> </w:t>
            </w:r>
            <w:r w:rsidR="00F67BC5" w:rsidRPr="00890CF2">
              <w:t>paslaugų numeriai);</w:t>
            </w:r>
          </w:p>
          <w:p w:rsidR="004D3E80" w:rsidRPr="00890CF2" w:rsidRDefault="007A58F7" w:rsidP="006C3AFE">
            <w:pPr>
              <w:pStyle w:val="Lentelinis"/>
              <w:tabs>
                <w:tab w:val="left" w:pos="176"/>
              </w:tabs>
              <w:spacing w:before="160" w:after="160"/>
              <w:jc w:val="both"/>
            </w:pPr>
            <w:r w:rsidRPr="00890CF2">
              <w:rPr>
                <w:lang w:eastAsia="lt-LT"/>
              </w:rPr>
              <w:t xml:space="preserve">– </w:t>
            </w:r>
            <w:r w:rsidR="003416A3" w:rsidRPr="00890CF2">
              <w:t>v</w:t>
            </w:r>
            <w:r w:rsidR="00F67BC5" w:rsidRPr="00890CF2">
              <w:t xml:space="preserve">eiklos sritis, </w:t>
            </w:r>
            <w:r w:rsidR="00376B07" w:rsidRPr="00890CF2">
              <w:t>kuri</w:t>
            </w:r>
            <w:r w:rsidR="00783C18">
              <w:t>oje</w:t>
            </w:r>
            <w:r w:rsidR="00376B07" w:rsidRPr="00890CF2">
              <w:t xml:space="preserve"> </w:t>
            </w:r>
            <w:r w:rsidR="00F67BC5" w:rsidRPr="00890CF2">
              <w:t>bus naudojami numeriai.</w:t>
            </w:r>
          </w:p>
        </w:tc>
      </w:tr>
      <w:tr w:rsidR="00AF7853" w:rsidRPr="00896091" w:rsidTr="004B5D4F">
        <w:tc>
          <w:tcPr>
            <w:tcW w:w="570" w:type="dxa"/>
            <w:shd w:val="clear" w:color="auto" w:fill="auto"/>
          </w:tcPr>
          <w:p w:rsidR="00AF7853" w:rsidRPr="00890CF2" w:rsidRDefault="00AF7853" w:rsidP="009953B5">
            <w:pPr>
              <w:pStyle w:val="Lentelinis"/>
              <w:spacing w:before="180" w:after="180"/>
            </w:pPr>
            <w:r w:rsidRPr="00890CF2">
              <w:t>1</w:t>
            </w:r>
            <w:r w:rsidR="001168FE">
              <w:t>1</w:t>
            </w:r>
            <w:r w:rsidRPr="00890CF2">
              <w:t>.</w:t>
            </w:r>
          </w:p>
        </w:tc>
        <w:tc>
          <w:tcPr>
            <w:tcW w:w="2657" w:type="dxa"/>
            <w:shd w:val="clear" w:color="auto" w:fill="auto"/>
          </w:tcPr>
          <w:p w:rsidR="00AF7853" w:rsidRPr="00890CF2" w:rsidRDefault="00272040" w:rsidP="009953B5">
            <w:pPr>
              <w:pStyle w:val="Lentelinis"/>
              <w:spacing w:before="180" w:after="180"/>
            </w:pPr>
            <w:r w:rsidRPr="00890CF2">
              <w:t>Informacinės ir ryšių technologijos, naudojamos teikiant administracinę paslaugą</w:t>
            </w:r>
          </w:p>
        </w:tc>
        <w:tc>
          <w:tcPr>
            <w:tcW w:w="6241" w:type="dxa"/>
            <w:shd w:val="clear" w:color="auto" w:fill="auto"/>
          </w:tcPr>
          <w:p w:rsidR="007F20DF" w:rsidRDefault="000D6312" w:rsidP="009953B5">
            <w:pPr>
              <w:pStyle w:val="Lentelinis"/>
              <w:spacing w:before="180" w:after="180"/>
              <w:jc w:val="both"/>
            </w:pPr>
            <w:r w:rsidRPr="007C65A5">
              <w:t>Šios administracinės paslaugos aprašymą</w:t>
            </w:r>
            <w:r w:rsidR="00F2681A" w:rsidRPr="007C65A5">
              <w:t xml:space="preserve"> galima rasti </w:t>
            </w:r>
            <w:r w:rsidR="00783C18">
              <w:t>Lietuvos paslaugų katalogo</w:t>
            </w:r>
            <w:r w:rsidR="00783C18" w:rsidRPr="007C65A5">
              <w:t xml:space="preserve"> </w:t>
            </w:r>
            <w:r w:rsidR="00F2681A" w:rsidRPr="007C65A5">
              <w:t xml:space="preserve">interneto svetainėje adresu </w:t>
            </w:r>
            <w:r w:rsidR="005821BC" w:rsidRPr="005821BC">
              <w:t>https://www.lietuva.gov.lt/</w:t>
            </w:r>
            <w:r w:rsidR="005F396B">
              <w:t>.</w:t>
            </w:r>
          </w:p>
          <w:p w:rsidR="006C5C14" w:rsidRPr="002F40B8" w:rsidRDefault="002F532A" w:rsidP="009953B5">
            <w:pPr>
              <w:pStyle w:val="Lentelinis"/>
              <w:spacing w:before="180" w:after="180"/>
              <w:jc w:val="both"/>
            </w:pPr>
            <w:r w:rsidRPr="002F40B8">
              <w:t>Pareiškėjui</w:t>
            </w:r>
            <w:r w:rsidR="00535021" w:rsidRPr="002F40B8">
              <w:t xml:space="preserve"> yra sudaryta </w:t>
            </w:r>
            <w:r w:rsidR="006B3F27" w:rsidRPr="002F40B8">
              <w:t xml:space="preserve">galimybė </w:t>
            </w:r>
            <w:r w:rsidR="005E77BE" w:rsidRPr="002F40B8">
              <w:t>P</w:t>
            </w:r>
            <w:r w:rsidR="006B3F27" w:rsidRPr="002F40B8">
              <w:t xml:space="preserve">araiškos formą </w:t>
            </w:r>
            <w:r w:rsidR="00683DC5">
              <w:br/>
            </w:r>
            <w:r w:rsidR="00535021" w:rsidRPr="002F40B8">
              <w:t xml:space="preserve">atsisiųsti </w:t>
            </w:r>
            <w:r w:rsidR="006B3F27" w:rsidRPr="002F40B8">
              <w:t xml:space="preserve">iš </w:t>
            </w:r>
            <w:r w:rsidR="001C68A9" w:rsidRPr="002F40B8">
              <w:t xml:space="preserve">Tarnybos </w:t>
            </w:r>
            <w:r w:rsidR="006B3F27" w:rsidRPr="002F40B8">
              <w:t>interneto svetainės</w:t>
            </w:r>
            <w:r w:rsidR="006F265B" w:rsidRPr="002F40B8">
              <w:t xml:space="preserve"> adresu</w:t>
            </w:r>
            <w:r w:rsidR="00682D13">
              <w:t>:</w:t>
            </w:r>
            <w:r w:rsidR="00535021" w:rsidRPr="002F40B8">
              <w:t xml:space="preserve"> </w:t>
            </w:r>
            <w:r w:rsidR="004339F1" w:rsidRPr="004339F1">
              <w:t>https://www.rrt.lt/telefono-rysys-internetas-tv/telefono-rysio-numeriai/numeriu-skyrimas/</w:t>
            </w:r>
            <w:r w:rsidR="00682D13">
              <w:t>.</w:t>
            </w:r>
          </w:p>
        </w:tc>
      </w:tr>
      <w:tr w:rsidR="00AF7853" w:rsidRPr="00022A2C" w:rsidTr="004B5D4F">
        <w:tc>
          <w:tcPr>
            <w:tcW w:w="570" w:type="dxa"/>
            <w:shd w:val="clear" w:color="auto" w:fill="auto"/>
          </w:tcPr>
          <w:p w:rsidR="00AF7853" w:rsidRPr="00890CF2" w:rsidRDefault="00561A93" w:rsidP="009953B5">
            <w:pPr>
              <w:pStyle w:val="Lentelinis"/>
              <w:spacing w:before="180" w:after="180"/>
            </w:pPr>
            <w:r w:rsidRPr="00890CF2">
              <w:lastRenderedPageBreak/>
              <w:t>1</w:t>
            </w:r>
            <w:r w:rsidR="001168FE">
              <w:t>2</w:t>
            </w:r>
            <w:r w:rsidRPr="00890CF2">
              <w:t>.</w:t>
            </w:r>
          </w:p>
        </w:tc>
        <w:tc>
          <w:tcPr>
            <w:tcW w:w="2657" w:type="dxa"/>
            <w:shd w:val="clear" w:color="auto" w:fill="auto"/>
          </w:tcPr>
          <w:p w:rsidR="00AF7853" w:rsidRPr="00890CF2" w:rsidRDefault="00272040" w:rsidP="009953B5">
            <w:pPr>
              <w:pStyle w:val="Lentelinis"/>
              <w:spacing w:before="180" w:after="180"/>
            </w:pPr>
            <w:r w:rsidRPr="00890CF2">
              <w:t>Administracinės paslaugos teikimo ypatumai</w:t>
            </w:r>
          </w:p>
          <w:p w:rsidR="00667E9F" w:rsidRPr="00890CF2" w:rsidRDefault="00667E9F" w:rsidP="009953B5">
            <w:pPr>
              <w:pStyle w:val="Lentelinis"/>
              <w:spacing w:before="180" w:after="180"/>
            </w:pPr>
          </w:p>
        </w:tc>
        <w:tc>
          <w:tcPr>
            <w:tcW w:w="6241" w:type="dxa"/>
            <w:shd w:val="clear" w:color="auto" w:fill="auto"/>
          </w:tcPr>
          <w:p w:rsidR="00F3631D" w:rsidRPr="00890CF2" w:rsidRDefault="0093066E" w:rsidP="009953B5">
            <w:pPr>
              <w:pStyle w:val="Lentelinis"/>
              <w:spacing w:before="180" w:after="180"/>
              <w:jc w:val="both"/>
              <w:rPr>
                <w:lang w:eastAsia="lt-LT"/>
              </w:rPr>
            </w:pPr>
            <w:r w:rsidRPr="00890CF2">
              <w:rPr>
                <w:lang w:eastAsia="lt-LT"/>
              </w:rPr>
              <w:t>Teikdami Paraišką ū</w:t>
            </w:r>
            <w:r w:rsidR="00F3631D" w:rsidRPr="00890CF2">
              <w:rPr>
                <w:lang w:eastAsia="lt-LT"/>
              </w:rPr>
              <w:t>kio subjektai</w:t>
            </w:r>
            <w:r w:rsidRPr="00890CF2">
              <w:rPr>
                <w:lang w:eastAsia="lt-LT"/>
              </w:rPr>
              <w:t xml:space="preserve"> gali neteikti tos pačios informacijos ir dokumentų pakartotinai ir tik patvirtinti, kad informacija ir dokumentai, pateikti Tarnybai kartu su pranešimu apie elektroninių ryšių veiklos pradžią pagal Bendrųjų vertimosi elektroninių ryšių veikla sąlygų aprašą, patvirtintą Tarnybos direktoriaus 2005 m. balandžio 8 d. įsakymu Nr. 1V-340 </w:t>
            </w:r>
            <w:r w:rsidR="000C3756">
              <w:rPr>
                <w:lang w:eastAsia="lt-LT"/>
              </w:rPr>
              <w:t>„Dėl</w:t>
            </w:r>
            <w:r w:rsidR="00FB2776">
              <w:rPr>
                <w:lang w:eastAsia="lt-LT"/>
              </w:rPr>
              <w:t xml:space="preserve"> </w:t>
            </w:r>
            <w:r w:rsidR="0074634C">
              <w:rPr>
                <w:lang w:eastAsia="lt-LT"/>
              </w:rPr>
              <w:t>B</w:t>
            </w:r>
            <w:r w:rsidR="00FB2776">
              <w:rPr>
                <w:lang w:eastAsia="lt-LT"/>
              </w:rPr>
              <w:t xml:space="preserve">endrųjų </w:t>
            </w:r>
            <w:r w:rsidR="00FB2776" w:rsidRPr="00890CF2">
              <w:rPr>
                <w:lang w:eastAsia="lt-LT"/>
              </w:rPr>
              <w:t>vertimosi elektroninių ryšių veikla sąlygų apraš</w:t>
            </w:r>
            <w:r w:rsidR="00FB2776">
              <w:rPr>
                <w:lang w:eastAsia="lt-LT"/>
              </w:rPr>
              <w:t>o patvirtinimo“</w:t>
            </w:r>
            <w:r w:rsidRPr="00890CF2">
              <w:rPr>
                <w:lang w:eastAsia="lt-LT"/>
              </w:rPr>
              <w:t xml:space="preserve">, yra nepasikeitę. </w:t>
            </w:r>
          </w:p>
          <w:p w:rsidR="00B9238F" w:rsidRPr="00A551FE" w:rsidRDefault="00A9252A" w:rsidP="009953B5">
            <w:pPr>
              <w:pStyle w:val="Lentelinis"/>
              <w:spacing w:before="180" w:after="180"/>
              <w:jc w:val="both"/>
            </w:pPr>
            <w:r w:rsidRPr="00890CF2">
              <w:t>Numeriai, išskyrus Nacionaliniame telefono ryšio numeracijos plane</w:t>
            </w:r>
            <w:r w:rsidR="00C55D16">
              <w:t>,</w:t>
            </w:r>
            <w:r w:rsidR="00C55D16" w:rsidRPr="00890CF2">
              <w:t xml:space="preserve"> patvirtint</w:t>
            </w:r>
            <w:r w:rsidR="00C55D16">
              <w:t>ame</w:t>
            </w:r>
            <w:r w:rsidR="00C55D16" w:rsidRPr="00890CF2">
              <w:t xml:space="preserve"> Tarnybos direktoriaus 2005 m. gruodžio 13 d. įsakymu Nr. 1V-1104 </w:t>
            </w:r>
            <w:r w:rsidR="00C55D16">
              <w:t>„</w:t>
            </w:r>
            <w:r w:rsidR="00C55D16" w:rsidRPr="00852B9F">
              <w:t>D</w:t>
            </w:r>
            <w:r w:rsidR="00C55D16">
              <w:t>ėl Telefono ryšio numerių skyrimo ir naudojimo taisyklių</w:t>
            </w:r>
            <w:r w:rsidR="00C55D16" w:rsidRPr="00852B9F">
              <w:t xml:space="preserve"> </w:t>
            </w:r>
            <w:r w:rsidR="00C55D16">
              <w:t>ir Nacionalinio telefono ryšio numeracijos plano patvirtinimo“,</w:t>
            </w:r>
            <w:r w:rsidR="00014BA7" w:rsidRPr="00890CF2">
              <w:t xml:space="preserve"> </w:t>
            </w:r>
            <w:r w:rsidR="005E7DD3">
              <w:t>nurodytus</w:t>
            </w:r>
            <w:r w:rsidRPr="00890CF2">
              <w:t xml:space="preserve"> paslaugų numerius ir numerius, skiriamus netelekomunikacijų paslaugų teikėjams bei netelekomunikacijų paslaugų teikimui, skiriami tik asmenims, </w:t>
            </w:r>
            <w:r w:rsidRPr="00A551FE">
              <w:t xml:space="preserve">turintiems teisę teikti viešąjį </w:t>
            </w:r>
            <w:r w:rsidR="005E7DD3" w:rsidRPr="00A551FE">
              <w:t>fiksuotojo</w:t>
            </w:r>
            <w:r w:rsidRPr="00A551FE">
              <w:t xml:space="preserve"> ryšio tinklą ir (arba) viešąsias </w:t>
            </w:r>
            <w:r w:rsidR="005E7DD3" w:rsidRPr="00A551FE">
              <w:t>fiksuotojo telefono</w:t>
            </w:r>
            <w:r w:rsidRPr="00A551FE">
              <w:t xml:space="preserve"> ryšio paslaugas</w:t>
            </w:r>
            <w:r w:rsidR="005E7DD3" w:rsidRPr="00A551FE">
              <w:t xml:space="preserve"> </w:t>
            </w:r>
            <w:r w:rsidR="005E7DD3" w:rsidRPr="00A551FE">
              <w:rPr>
                <w:color w:val="000000"/>
              </w:rPr>
              <w:t>bei viešąjį judriojo ryšio tinklą ir (arba) viešąsias judriojo telefono ryšio paslaugas</w:t>
            </w:r>
            <w:r w:rsidRPr="00A551FE">
              <w:t>.</w:t>
            </w:r>
          </w:p>
          <w:p w:rsidR="002E0FC2" w:rsidRPr="004B6A04" w:rsidRDefault="00014BA7" w:rsidP="009953B5">
            <w:pPr>
              <w:pStyle w:val="Lentelinis"/>
              <w:spacing w:before="180" w:after="180"/>
              <w:jc w:val="both"/>
            </w:pPr>
            <w:r w:rsidRPr="004B6A04">
              <w:t>N</w:t>
            </w:r>
            <w:r w:rsidR="002E0FC2" w:rsidRPr="004B6A04">
              <w:t>umeriai gali būti skiriami:</w:t>
            </w:r>
          </w:p>
          <w:p w:rsidR="002E0FC2" w:rsidRPr="00890CF2" w:rsidRDefault="007A58F7" w:rsidP="009953B5">
            <w:pPr>
              <w:pStyle w:val="Lentelinis"/>
              <w:spacing w:before="180" w:after="180"/>
              <w:jc w:val="both"/>
            </w:pPr>
            <w:r w:rsidRPr="00890CF2">
              <w:rPr>
                <w:lang w:eastAsia="lt-LT"/>
              </w:rPr>
              <w:t xml:space="preserve">– </w:t>
            </w:r>
            <w:r w:rsidR="002E0FC2" w:rsidRPr="00890CF2">
              <w:t xml:space="preserve">tiesiogiai </w:t>
            </w:r>
            <w:r w:rsidR="00A84372" w:rsidRPr="00890CF2">
              <w:t xml:space="preserve">jų </w:t>
            </w:r>
            <w:r w:rsidR="002E0FC2" w:rsidRPr="00890CF2">
              <w:t>prašančiam asmeniui</w:t>
            </w:r>
            <w:r w:rsidR="0082682E" w:rsidRPr="00890CF2">
              <w:t xml:space="preserve"> (</w:t>
            </w:r>
            <w:r w:rsidR="00E30BC7" w:rsidRPr="00890CF2">
              <w:t xml:space="preserve">Paraiškoje nenurodžius konkrečių pageidaujamų numerių arba </w:t>
            </w:r>
            <w:r w:rsidR="00297F68" w:rsidRPr="00890CF2">
              <w:t>neatsiradus daugiau norinčiųjų gauti konkrečius numerius</w:t>
            </w:r>
            <w:r w:rsidR="0082682E" w:rsidRPr="00890CF2">
              <w:t>)</w:t>
            </w:r>
            <w:r w:rsidR="002E0FC2" w:rsidRPr="00890CF2">
              <w:t>;</w:t>
            </w:r>
          </w:p>
          <w:p w:rsidR="002E0FC2" w:rsidRPr="00890CF2" w:rsidRDefault="007A58F7" w:rsidP="009953B5">
            <w:pPr>
              <w:pStyle w:val="Lentelinis"/>
              <w:spacing w:before="180" w:after="180"/>
              <w:jc w:val="both"/>
            </w:pPr>
            <w:r w:rsidRPr="00890CF2">
              <w:rPr>
                <w:lang w:eastAsia="lt-LT"/>
              </w:rPr>
              <w:t xml:space="preserve">– </w:t>
            </w:r>
            <w:r w:rsidR="002E0FC2" w:rsidRPr="00890CF2">
              <w:t>aukciono būdu</w:t>
            </w:r>
            <w:r w:rsidR="0082682E" w:rsidRPr="00890CF2">
              <w:t xml:space="preserve"> (</w:t>
            </w:r>
            <w:r w:rsidR="00B9238F" w:rsidRPr="00890CF2">
              <w:t>keliems asmenims prašant suteikti teisę naudoti vienodus numerius arba kai pageidaujamų numerių nepakanka visiems norintiems asmenims</w:t>
            </w:r>
            <w:r w:rsidR="0082682E" w:rsidRPr="00890CF2">
              <w:t>)</w:t>
            </w:r>
            <w:r w:rsidR="002E0FC2" w:rsidRPr="00890CF2">
              <w:t>;</w:t>
            </w:r>
          </w:p>
          <w:p w:rsidR="003579A9" w:rsidRPr="00890CF2" w:rsidRDefault="007A58F7" w:rsidP="009953B5">
            <w:pPr>
              <w:pStyle w:val="Lentelinis"/>
              <w:spacing w:before="180" w:after="180"/>
              <w:jc w:val="both"/>
            </w:pPr>
            <w:r w:rsidRPr="00890CF2">
              <w:rPr>
                <w:lang w:eastAsia="lt-LT"/>
              </w:rPr>
              <w:t xml:space="preserve">– </w:t>
            </w:r>
            <w:r w:rsidR="002E0FC2" w:rsidRPr="00890CF2">
              <w:t>viešojo konkurso tvarka (tik suderintų socialinių paslaugų numeriai).</w:t>
            </w:r>
          </w:p>
          <w:p w:rsidR="0082682E" w:rsidRPr="00890CF2" w:rsidRDefault="0082682E" w:rsidP="009953B5">
            <w:pPr>
              <w:pStyle w:val="Lentelinis"/>
              <w:spacing w:before="180" w:after="180"/>
              <w:jc w:val="both"/>
            </w:pPr>
            <w:r w:rsidRPr="00890CF2">
              <w:t>Numeria</w:t>
            </w:r>
            <w:r w:rsidR="00544F27" w:rsidRPr="00890CF2">
              <w:t>i skiriami neterminuotam lai</w:t>
            </w:r>
            <w:r w:rsidRPr="00890CF2">
              <w:t>kui (išskyrus</w:t>
            </w:r>
            <w:r w:rsidR="009A0FDA" w:rsidRPr="00890CF2">
              <w:t xml:space="preserve"> atvejus</w:t>
            </w:r>
            <w:r w:rsidRPr="00890CF2">
              <w:t>, kai asmuo Paraiškoje nurodo numerio naudojimo terminą).</w:t>
            </w:r>
          </w:p>
          <w:p w:rsidR="0082682E" w:rsidRPr="00890CF2" w:rsidRDefault="00E352E6" w:rsidP="009953B5">
            <w:pPr>
              <w:pStyle w:val="Lentelinis"/>
              <w:spacing w:before="180" w:after="180"/>
              <w:jc w:val="both"/>
            </w:pPr>
            <w:r>
              <w:rPr>
                <w:color w:val="000000"/>
              </w:rPr>
              <w:t xml:space="preserve">Viešųjų fiksuotojo telefono ryšio paslaugų numeriai, viešųjų judriojo telefono ryšio paslaugų numeriai ir paslaugų numeriai yra skiriami </w:t>
            </w:r>
            <w:r>
              <w:t>tiesiogiai prašantiems asmenims</w:t>
            </w:r>
            <w:r>
              <w:rPr>
                <w:color w:val="000000"/>
              </w:rPr>
              <w:t xml:space="preserve"> </w:t>
            </w:r>
            <w:r>
              <w:t>iš eilės pagal paraiškų užregistravimo Tarnyboje datą ir laiką</w:t>
            </w:r>
            <w:r w:rsidR="0093066E" w:rsidRPr="00890CF2">
              <w:t xml:space="preserve"> (išskyrus</w:t>
            </w:r>
            <w:r w:rsidR="009A0FDA" w:rsidRPr="00890CF2">
              <w:t xml:space="preserve"> atvejus</w:t>
            </w:r>
            <w:r w:rsidR="0093066E" w:rsidRPr="00890CF2">
              <w:t xml:space="preserve">, kai </w:t>
            </w:r>
            <w:r w:rsidR="00E30BC7" w:rsidRPr="00890CF2">
              <w:t xml:space="preserve">asmuo </w:t>
            </w:r>
            <w:r w:rsidR="0082682E" w:rsidRPr="00890CF2">
              <w:t xml:space="preserve">Paraiškoje </w:t>
            </w:r>
            <w:r w:rsidR="00E30BC7" w:rsidRPr="00890CF2">
              <w:t>prašo konkrečių numerių</w:t>
            </w:r>
            <w:r w:rsidR="0093066E" w:rsidRPr="00890CF2">
              <w:t>)</w:t>
            </w:r>
            <w:r w:rsidR="0082682E" w:rsidRPr="00890CF2">
              <w:t>.</w:t>
            </w:r>
          </w:p>
          <w:p w:rsidR="00FF454C" w:rsidRPr="00890CF2" w:rsidRDefault="00FF454C" w:rsidP="009953B5">
            <w:pPr>
              <w:pStyle w:val="Lentelinis"/>
              <w:spacing w:before="180" w:after="180"/>
              <w:jc w:val="both"/>
            </w:pPr>
            <w:r w:rsidRPr="00890CF2">
              <w:t>Ši administracinė paslauga yra galutinė.</w:t>
            </w:r>
            <w:r w:rsidR="007A58F7" w:rsidRPr="00890CF2">
              <w:t xml:space="preserve"> </w:t>
            </w:r>
          </w:p>
          <w:p w:rsidR="008D5DD8" w:rsidRPr="00890CF2" w:rsidRDefault="009B51E2" w:rsidP="009953B5">
            <w:pPr>
              <w:pStyle w:val="Lentelinis"/>
              <w:spacing w:before="180" w:after="180"/>
              <w:jc w:val="both"/>
            </w:pPr>
            <w:r w:rsidRPr="00890CF2">
              <w:t>Administracinei paslaugai gauti reikalingi dokument</w:t>
            </w:r>
            <w:r w:rsidR="004F53A4" w:rsidRPr="00890CF2">
              <w:t>ai</w:t>
            </w:r>
            <w:r w:rsidR="00C82B54" w:rsidRPr="00890CF2">
              <w:t xml:space="preserve"> yra</w:t>
            </w:r>
            <w:r w:rsidR="004F53A4" w:rsidRPr="00890CF2">
              <w:t xml:space="preserve"> </w:t>
            </w:r>
            <w:r w:rsidRPr="00890CF2">
              <w:t xml:space="preserve">nurodyti </w:t>
            </w:r>
            <w:r w:rsidR="00137D64" w:rsidRPr="00890CF2">
              <w:t xml:space="preserve">šio aprašymo </w:t>
            </w:r>
            <w:r w:rsidR="001168FE">
              <w:t>4</w:t>
            </w:r>
            <w:r w:rsidRPr="00890CF2">
              <w:t xml:space="preserve"> </w:t>
            </w:r>
            <w:r w:rsidR="00AA742A" w:rsidRPr="00890CF2">
              <w:t>skiltyje.</w:t>
            </w:r>
          </w:p>
          <w:p w:rsidR="009C0036" w:rsidRPr="00890CF2" w:rsidRDefault="009C0036" w:rsidP="009953B5">
            <w:pPr>
              <w:pStyle w:val="Lentelinis"/>
              <w:spacing w:before="180" w:after="180"/>
              <w:jc w:val="both"/>
            </w:pPr>
            <w:r w:rsidRPr="00890CF2">
              <w:t>Būtinų veiksmų, atliekamų teikiant administracinę paslaugą, sekos schema pateikiama šio aprašymo priede.</w:t>
            </w:r>
          </w:p>
        </w:tc>
      </w:tr>
    </w:tbl>
    <w:p w:rsidR="00074205" w:rsidRPr="00C71C21" w:rsidRDefault="00074205" w:rsidP="0009028B">
      <w:pPr>
        <w:jc w:val="both"/>
        <w:rPr>
          <w:sz w:val="20"/>
          <w:szCs w:val="22"/>
          <w:lang w:val="lt-LT"/>
        </w:rPr>
      </w:pPr>
    </w:p>
    <w:p w:rsidR="00C50002" w:rsidRDefault="00C50002" w:rsidP="00C50002">
      <w:pPr>
        <w:tabs>
          <w:tab w:val="right" w:pos="9214"/>
        </w:tabs>
        <w:rPr>
          <w:sz w:val="22"/>
          <w:szCs w:val="22"/>
          <w:lang w:val="lt-LT"/>
        </w:rPr>
        <w:sectPr w:rsidR="00C50002" w:rsidSect="0034678B">
          <w:headerReference w:type="default" r:id="rId13"/>
          <w:headerReference w:type="first" r:id="rId14"/>
          <w:pgSz w:w="11906" w:h="16838"/>
          <w:pgMar w:top="1134" w:right="748" w:bottom="1134" w:left="1797" w:header="709" w:footer="709" w:gutter="0"/>
          <w:cols w:space="708"/>
          <w:titlePg/>
          <w:docGrid w:linePitch="360"/>
        </w:sectPr>
      </w:pPr>
    </w:p>
    <w:p w:rsidR="0042742A" w:rsidRPr="00CB77B9" w:rsidRDefault="0042742A" w:rsidP="008A3CE9">
      <w:pPr>
        <w:pStyle w:val="Header"/>
        <w:tabs>
          <w:tab w:val="left" w:pos="10773"/>
        </w:tabs>
        <w:ind w:left="9498" w:right="-1170"/>
        <w:rPr>
          <w:szCs w:val="24"/>
        </w:rPr>
      </w:pPr>
      <w:r w:rsidRPr="00CB77B9">
        <w:rPr>
          <w:szCs w:val="24"/>
        </w:rPr>
        <w:lastRenderedPageBreak/>
        <w:t>Leidimo naudoti telefono ryšio</w:t>
      </w:r>
    </w:p>
    <w:p w:rsidR="0042742A" w:rsidRPr="00CB77B9" w:rsidRDefault="0042742A" w:rsidP="008A3CE9">
      <w:pPr>
        <w:pStyle w:val="Header"/>
        <w:tabs>
          <w:tab w:val="left" w:pos="10773"/>
          <w:tab w:val="right" w:pos="11199"/>
        </w:tabs>
        <w:ind w:left="9498" w:right="-1170"/>
        <w:rPr>
          <w:szCs w:val="24"/>
        </w:rPr>
      </w:pPr>
      <w:r>
        <w:rPr>
          <w:szCs w:val="24"/>
        </w:rPr>
        <w:t>n</w:t>
      </w:r>
      <w:r w:rsidRPr="00CB77B9">
        <w:rPr>
          <w:szCs w:val="24"/>
        </w:rPr>
        <w:t>umer</w:t>
      </w:r>
      <w:r>
        <w:rPr>
          <w:szCs w:val="24"/>
        </w:rPr>
        <w:t>į</w:t>
      </w:r>
      <w:r w:rsidRPr="00CB77B9">
        <w:rPr>
          <w:szCs w:val="24"/>
        </w:rPr>
        <w:t xml:space="preserve"> išdavimo aprašymo</w:t>
      </w:r>
    </w:p>
    <w:p w:rsidR="0042742A" w:rsidRPr="00CB77B9" w:rsidRDefault="0042742A" w:rsidP="008A3CE9">
      <w:pPr>
        <w:pStyle w:val="Header"/>
        <w:tabs>
          <w:tab w:val="left" w:pos="10773"/>
        </w:tabs>
        <w:ind w:left="9498"/>
        <w:rPr>
          <w:szCs w:val="24"/>
        </w:rPr>
      </w:pPr>
      <w:r w:rsidRPr="00CB77B9">
        <w:rPr>
          <w:szCs w:val="24"/>
        </w:rPr>
        <w:t>priedas</w:t>
      </w:r>
    </w:p>
    <w:p w:rsidR="0042742A" w:rsidRPr="003E7201" w:rsidRDefault="0042742A" w:rsidP="0042742A">
      <w:pPr>
        <w:pStyle w:val="Header"/>
        <w:jc w:val="center"/>
        <w:rPr>
          <w:b/>
          <w:szCs w:val="24"/>
        </w:rPr>
      </w:pPr>
    </w:p>
    <w:p w:rsidR="0042742A" w:rsidRPr="00AE6162" w:rsidRDefault="0042742A" w:rsidP="0042742A">
      <w:pPr>
        <w:pStyle w:val="Header"/>
        <w:jc w:val="center"/>
        <w:rPr>
          <w:b/>
          <w:szCs w:val="24"/>
        </w:rPr>
      </w:pPr>
      <w:r w:rsidRPr="003E7201">
        <w:rPr>
          <w:b/>
          <w:szCs w:val="24"/>
        </w:rPr>
        <w:t xml:space="preserve">BŪTINŲ VEIKSMŲ, </w:t>
      </w:r>
      <w:r>
        <w:rPr>
          <w:b/>
          <w:szCs w:val="24"/>
        </w:rPr>
        <w:t>IŠDUODANT</w:t>
      </w:r>
      <w:r w:rsidRPr="003E7201">
        <w:rPr>
          <w:b/>
          <w:szCs w:val="24"/>
        </w:rPr>
        <w:t xml:space="preserve"> LEIDIM</w:t>
      </w:r>
      <w:r>
        <w:rPr>
          <w:b/>
          <w:szCs w:val="24"/>
        </w:rPr>
        <w:t>Ą</w:t>
      </w:r>
      <w:r w:rsidRPr="003E7201">
        <w:rPr>
          <w:b/>
          <w:szCs w:val="24"/>
        </w:rPr>
        <w:t xml:space="preserve"> NAUDOTI TELEFONO RYŠIO NUMER</w:t>
      </w:r>
      <w:r>
        <w:rPr>
          <w:b/>
          <w:szCs w:val="24"/>
        </w:rPr>
        <w:t>Į</w:t>
      </w:r>
      <w:r w:rsidRPr="003E7201">
        <w:rPr>
          <w:b/>
          <w:szCs w:val="24"/>
        </w:rPr>
        <w:t>, SEKOS SCHEMA</w:t>
      </w:r>
    </w:p>
    <w:p w:rsidR="00D44E2C" w:rsidRDefault="00D44E2C" w:rsidP="00C50002">
      <w:pPr>
        <w:tabs>
          <w:tab w:val="right" w:pos="9214"/>
        </w:tabs>
        <w:rPr>
          <w:sz w:val="22"/>
          <w:szCs w:val="22"/>
          <w:lang w:val="lt-LT"/>
        </w:rPr>
      </w:pPr>
    </w:p>
    <w:p w:rsidR="0042742A" w:rsidRDefault="0042742A" w:rsidP="00C50002">
      <w:pPr>
        <w:tabs>
          <w:tab w:val="right" w:pos="9214"/>
        </w:tabs>
        <w:rPr>
          <w:sz w:val="22"/>
          <w:szCs w:val="22"/>
          <w:lang w:val="lt-LT"/>
        </w:rPr>
      </w:pPr>
    </w:p>
    <w:p w:rsidR="0042742A" w:rsidRDefault="0007535D" w:rsidP="00C50002">
      <w:pPr>
        <w:tabs>
          <w:tab w:val="right" w:pos="9214"/>
        </w:tabs>
        <w:rPr>
          <w:sz w:val="22"/>
          <w:szCs w:val="22"/>
          <w:lang w:val="lt-LT"/>
        </w:rPr>
      </w:pPr>
      <w:r>
        <w:rPr>
          <w:noProof/>
          <w:lang w:val="lt-LT" w:eastAsia="lt-LT"/>
        </w:rPr>
        <mc:AlternateContent>
          <mc:Choice Requires="wps">
            <w:drawing>
              <wp:anchor distT="0" distB="0" distL="114300" distR="114300" simplePos="0" relativeHeight="251668480" behindDoc="0" locked="0" layoutInCell="1" allowOverlap="1">
                <wp:simplePos x="0" y="0"/>
                <wp:positionH relativeFrom="column">
                  <wp:posOffset>2487930</wp:posOffset>
                </wp:positionH>
                <wp:positionV relativeFrom="paragraph">
                  <wp:posOffset>3757930</wp:posOffset>
                </wp:positionV>
                <wp:extent cx="3266440" cy="0"/>
                <wp:effectExtent l="0" t="0" r="10160" b="0"/>
                <wp:wrapNone/>
                <wp:docPr id="3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6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34023" id="Line 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pt,295.9pt" to="453.1pt,2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X6GBwIAABQ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jzOMFGnB&#10;o61QHI3zUJvOuAJSVmpngzp6Vi9mq+l3B7HkIRgWzgDWvvusGaCQo9exJOfatuEwiEXnWPlLX3l+&#10;9ojC5ng0neY5GETvsYQU94PGOv+J6xaFSYkl0IvA5LR1PhAhxT0l3KP0RkgZjZUKdSWeT0aTeMBp&#10;KVgIhjRnD/uVtOhEQmvELygGsIc0q4+KRbCGE7a+zT0R8jqHfKkCHkgBOrfZ1fsf83S+nq1n+SAf&#10;TdeDPK2qwcfNKh9MN9mHSTWuVqsq+xmoZXnRCMa4CuzufZjlb/P59iKuHdR3Yl+G5BE9SgSy938k&#10;Hb0M9l0t32t22dlQjWArtF5Mvj2T0Nt/rmPW78e8/AUAAP//AwBQSwMEFAAGAAgAAAAhAHDXeube&#10;AAAACwEAAA8AAABkcnMvZG93bnJldi54bWxMj0FPwkAQhe8k/ofNmHghsksJBGq3xKi9eQElXofu&#10;2DZ2Z0t3geqvdzUmcpt58/LeN9l6sK04Ue8bxxqmEwWCuHSm4UrD60txuwThA7LB1jFp+CQP6/xq&#10;lGFq3Jk3dNqGSsQQ9ilqqEPoUil9WZNFP3Edcby9u95iiGtfSdPjOYbbViZKLaTFhmNDjR091FR+&#10;bI9Wgy92dCi+xuVYvc0qR8nh8fkJtb65Hu7vQAQawr8ZfvAjOuSRae+ObLxoNcxW04geNMx/h+hY&#10;qUUCYv+nyDyTlz/k3wAAAP//AwBQSwECLQAUAAYACAAAACEAtoM4kv4AAADhAQAAEwAAAAAAAAAA&#10;AAAAAAAAAAAAW0NvbnRlbnRfVHlwZXNdLnhtbFBLAQItABQABgAIAAAAIQA4/SH/1gAAAJQBAAAL&#10;AAAAAAAAAAAAAAAAAC8BAABfcmVscy8ucmVsc1BLAQItABQABgAIAAAAIQCn3X6GBwIAABQEAAAO&#10;AAAAAAAAAAAAAAAAAC4CAABkcnMvZTJvRG9jLnhtbFBLAQItABQABgAIAAAAIQBw13rm3gAAAAsB&#10;AAAPAAAAAAAAAAAAAAAAAGEEAABkcnMvZG93bnJldi54bWxQSwUGAAAAAAQABADzAAAAbAUAAAAA&#10;">
                <o:lock v:ext="edit" shapetype="f"/>
              </v:line>
            </w:pict>
          </mc:Fallback>
        </mc:AlternateContent>
      </w:r>
      <w:r>
        <w:rPr>
          <w:noProof/>
          <w:lang w:val="lt-LT" w:eastAsia="lt-LT"/>
        </w:rPr>
        <mc:AlternateContent>
          <mc:Choice Requires="wps">
            <w:drawing>
              <wp:anchor distT="0" distB="0" distL="114299" distR="114299" simplePos="0" relativeHeight="251663360" behindDoc="0" locked="0" layoutInCell="1" allowOverlap="1">
                <wp:simplePos x="0" y="0"/>
                <wp:positionH relativeFrom="column">
                  <wp:posOffset>2494279</wp:posOffset>
                </wp:positionH>
                <wp:positionV relativeFrom="paragraph">
                  <wp:posOffset>3340100</wp:posOffset>
                </wp:positionV>
                <wp:extent cx="0" cy="410210"/>
                <wp:effectExtent l="76200" t="38100" r="38100" b="8890"/>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10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06DE" id="Line 29" o:spid="_x0000_s1026" style="position:absolute;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4pt,263pt" to="196.4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ABIgIAAD8EAAAOAAAAZHJzL2Uyb0RvYy54bWysU02P2jAQvVfqf7B8h3w0UIgIq4pAL7RF&#10;2nbvxnaIVce2bENAVf97xw7LlvayqsrBjO3J83szbxYP506iE7dOaFXhbJxixBXVTKhDhb993Yxm&#10;GDlPFCNSK17hC3f4Yfn2zaI3Jc91qyXjFgGIcmVvKtx6b8okcbTlHXFjbbiCy0bbjnjY2kPCLOkB&#10;vZNJnqbTpNeWGaspdw5O6+ESLyN+03DqvzSN4x7JCgM3H1cb131Yk+WClAdLTCvolQb5BxYdEQoe&#10;vUHVxBN0tOIvqE5Qq51u/JjqLtFNIyiPGkBNlv6h5rElhkctUBxnbmVy/w+Wfj7tLBKswvkUI0U6&#10;6NFWKI7yeahNb1wJKSu1s0EdPatHs9X0u4O75O4ybJwBrH3/STNAIUevY0nOje1QI4V5AoPEE5CN&#10;zrEHl1sP+NkjOhxSOC2yNM9iexJSBoTwvLHOf+S6QyGosASeEY+cts4HRi8pIV3pjZAydlgq1Fd4&#10;Pskn8QOnpWDhMqQ5e9ivpEUnEjwSf0E6gN2lWX1ULIK1nLD1NfZESIiRvxjQ7K0g6iA5Dq91nGEk&#10;OYxFiAZEqcKLoBUIX6PBJj/m6Xw9W8+KUZFP16MirevRh82qGE032ftJ/a5erersZyCfFWUrGOMq&#10;8H+2bFa8zhLX4RnMdjPtrVDJPXosApB9/o+kY9tDpwd37DW77GxQFxwALo3J14kKY/D7Pma9zP3y&#10;FwAAAP//AwBQSwMEFAAGAAgAAAAhAOCJMbLgAAAACwEAAA8AAABkcnMvZG93bnJldi54bWxMj8FO&#10;wzAQRO9I/IO1SNyo00AjEuJUCIHECUGLKvXmxiYJjdfB3jaBr2cRBzju7GjmTbmcXC+ONsTOo4L5&#10;LAFhsfamw0bB6/rh4hpEJI1G9x6tgk8bYVmdnpS6MH7EF3tcUSM4BGOhFbREQyFlrFvrdJz5wSL/&#10;3nxwmvgMjTRBjxzuepkmSSad7pAbWj3Yu9bW+9XBKcjX48I/h/3mat59bL/u32l4fCKlzs+m2xsQ&#10;ZCf6M8MPPqNDxUw7f0ATRa/gMk8ZnRQs0oxHseNX2bGSJxnIqpT/N1TfAAAA//8DAFBLAQItABQA&#10;BgAIAAAAIQC2gziS/gAAAOEBAAATAAAAAAAAAAAAAAAAAAAAAABbQ29udGVudF9UeXBlc10ueG1s&#10;UEsBAi0AFAAGAAgAAAAhADj9If/WAAAAlAEAAAsAAAAAAAAAAAAAAAAALwEAAF9yZWxzLy5yZWxz&#10;UEsBAi0AFAAGAAgAAAAhAHF+oAEiAgAAPwQAAA4AAAAAAAAAAAAAAAAALgIAAGRycy9lMm9Eb2Mu&#10;eG1sUEsBAi0AFAAGAAgAAAAhAOCJMbLgAAAACwEAAA8AAAAAAAAAAAAAAAAAfAQAAGRycy9kb3du&#10;cmV2LnhtbFBLBQYAAAAABAAEAPMAAACJBQAAAAA=&#10;">
                <v:stroke endarrow="block"/>
                <o:lock v:ext="edit" shapetype="f"/>
              </v:line>
            </w:pict>
          </mc:Fallback>
        </mc:AlternateContent>
      </w:r>
      <w:r>
        <w:rPr>
          <w:noProof/>
          <w:lang w:val="lt-LT" w:eastAsia="lt-LT"/>
        </w:rPr>
        <mc:AlternateContent>
          <mc:Choice Requires="wps">
            <w:drawing>
              <wp:anchor distT="0" distB="0" distL="114299" distR="114299" simplePos="0" relativeHeight="251664384" behindDoc="0" locked="0" layoutInCell="1" allowOverlap="1">
                <wp:simplePos x="0" y="0"/>
                <wp:positionH relativeFrom="column">
                  <wp:posOffset>5754369</wp:posOffset>
                </wp:positionH>
                <wp:positionV relativeFrom="paragraph">
                  <wp:posOffset>3285490</wp:posOffset>
                </wp:positionV>
                <wp:extent cx="0" cy="472440"/>
                <wp:effectExtent l="0" t="0" r="0" b="381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F456B" id="Line 30"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3.1pt,258.7pt" to="453.1pt,2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DRCAIAABMEAAAOAAAAZHJzL2Uyb0RvYy54bWysU8uu2yAQ3VfqPyD2iR/XeVlxrqo46SZt&#10;I93eDyCAY1QMCEicqOq/dyCPNr2bqqoXeAaGw5kzM/PnUyfRkVsntKpwNkwx4opqJtS+wq9f14Mp&#10;Rs4TxYjUilf4zB1+Xrx/N+9NyXPdasm4RQCiXNmbCrfemzJJHG15R9xQG67gsNG2Ix5cu0+YJT2g&#10;dzLJ03Sc9NoyYzXlzsFufTnEi4jfNJz6L03juEeywsDNx9XGdRfWZDEn5d4S0wp6pUH+gUVHhIJH&#10;71A18QQdrHgD1QlqtdONH1LdJbppBOUxB8gmS//I5qUlhsdcQBxn7jK5/wdLPx+3FglW4XyCkSId&#10;1GgjFEdPUZveuBJClmprQ3b0pF7MRtNvDnRLHg6D4wxg7fpPmgEKOXgdJTk1tguXIVl0isqf78rz&#10;k0f0sklht5jkRREfTkh5u2es8x+57lAwKiyBXcQlx43zgQcpbyHhGaXXQspYV6lQX+HZKB/FC05L&#10;wcJhCHN2v1tKi44kdEb8QjMA2EOY1QfFIljLCVtdbU+EvNgQL1XAg0yAztW6lP77LJ2tpqtpMSjy&#10;8WpQpHU9+LBeFoPxOpuM6qd6uayzH4FaVpStYIyrwO7Whlnxd2W+DsSlge6NeJcheUSPKQLZ2z+S&#10;jqUM1Qtz48qdZuetDWoEDzovBl+nJLT2736M+jXLi58AAAD//wMAUEsDBBQABgAIAAAAIQC2E87L&#10;3wAAAAsBAAAPAAAAZHJzL2Rvd25yZXYueG1sTI/BTsMwDIbvSLxDZCQu05a0wNhK0wkBve3CGOLq&#10;NaataJyuybbC0xPEAY7+/en353w12k4cafCtYw3JTIEgrpxpudawfSmnCxA+IBvsHJOGT/KwKs7P&#10;csyMO/EzHTehFrGEfYYamhD6TEpfNWTRz1xPHHfvbrAY4jjU0gx4iuW2k6lSc2mx5XihwZ4eGqo+&#10;NgerwZevtC+/JtVEvV3VjtL94/oJtb68GO/vQAQawx8MP/pRHYrotHMHNl50GpZqnkZUw01yew0i&#10;Er/JLibLZAGyyOX/H4pvAAAA//8DAFBLAQItABQABgAIAAAAIQC2gziS/gAAAOEBAAATAAAAAAAA&#10;AAAAAAAAAAAAAABbQ29udGVudF9UeXBlc10ueG1sUEsBAi0AFAAGAAgAAAAhADj9If/WAAAAlAEA&#10;AAsAAAAAAAAAAAAAAAAALwEAAF9yZWxzLy5yZWxzUEsBAi0AFAAGAAgAAAAhALeB4NEIAgAAEwQA&#10;AA4AAAAAAAAAAAAAAAAALgIAAGRycy9lMm9Eb2MueG1sUEsBAi0AFAAGAAgAAAAhALYTzsvfAAAA&#10;CwEAAA8AAAAAAAAAAAAAAAAAYgQAAGRycy9kb3ducmV2LnhtbFBLBQYAAAAABAAEAPMAAABuBQAA&#10;AAA=&#10;">
                <o:lock v:ext="edit" shapetype="f"/>
              </v:line>
            </w:pict>
          </mc:Fallback>
        </mc:AlternateContent>
      </w:r>
      <w:r>
        <w:rPr>
          <w:noProof/>
          <w:lang w:val="lt-LT" w:eastAsia="lt-LT"/>
        </w:rPr>
        <mc:AlternateContent>
          <mc:Choice Requires="wps">
            <w:drawing>
              <wp:anchor distT="0" distB="0" distL="114300" distR="114300" simplePos="0" relativeHeight="251648000" behindDoc="0" locked="0" layoutInCell="1" allowOverlap="1">
                <wp:simplePos x="0" y="0"/>
                <wp:positionH relativeFrom="column">
                  <wp:posOffset>4994275</wp:posOffset>
                </wp:positionH>
                <wp:positionV relativeFrom="paragraph">
                  <wp:posOffset>1764665</wp:posOffset>
                </wp:positionV>
                <wp:extent cx="1666240" cy="76390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763905"/>
                        </a:xfrm>
                        <a:prstGeom prst="rect">
                          <a:avLst/>
                        </a:prstGeom>
                        <a:solidFill>
                          <a:srgbClr val="FFFFFF"/>
                        </a:solidFill>
                        <a:ln w="9525">
                          <a:solidFill>
                            <a:srgbClr val="000000"/>
                          </a:solidFill>
                          <a:miter lim="800000"/>
                          <a:headEnd/>
                          <a:tailEnd/>
                        </a:ln>
                      </wps:spPr>
                      <wps:txbx>
                        <w:txbxContent>
                          <w:p w:rsidR="00944F14" w:rsidRPr="001325C2" w:rsidRDefault="00944F14" w:rsidP="00944F14">
                            <w:pPr>
                              <w:jc w:val="center"/>
                              <w:rPr>
                                <w:b/>
                                <w:sz w:val="22"/>
                                <w:szCs w:val="22"/>
                              </w:rPr>
                            </w:pPr>
                            <w:r w:rsidRPr="001325C2">
                              <w:rPr>
                                <w:b/>
                                <w:sz w:val="22"/>
                                <w:szCs w:val="22"/>
                              </w:rPr>
                              <w:t xml:space="preserve">Tarnybos </w:t>
                            </w:r>
                            <w:r w:rsidR="00BE5959">
                              <w:rPr>
                                <w:b/>
                                <w:sz w:val="22"/>
                                <w:szCs w:val="22"/>
                              </w:rPr>
                              <w:t>Tinklų reguliavimo</w:t>
                            </w:r>
                            <w:r w:rsidRPr="001325C2">
                              <w:rPr>
                                <w:b/>
                                <w:sz w:val="22"/>
                                <w:szCs w:val="22"/>
                              </w:rPr>
                              <w:t xml:space="preserve"> departamento </w:t>
                            </w:r>
                            <w:r w:rsidR="000D15E9">
                              <w:rPr>
                                <w:b/>
                                <w:sz w:val="22"/>
                                <w:szCs w:val="22"/>
                              </w:rPr>
                              <w:t>Išteklių</w:t>
                            </w:r>
                            <w:r w:rsidR="000D15E9" w:rsidRPr="001325C2">
                              <w:rPr>
                                <w:b/>
                                <w:sz w:val="22"/>
                                <w:szCs w:val="22"/>
                              </w:rPr>
                              <w:t xml:space="preserve"> </w:t>
                            </w:r>
                            <w:r w:rsidRPr="001325C2">
                              <w:rPr>
                                <w:b/>
                                <w:sz w:val="22"/>
                                <w:szCs w:val="22"/>
                              </w:rPr>
                              <w:t xml:space="preserve">ir </w:t>
                            </w:r>
                            <w:r w:rsidR="000D15E9" w:rsidRPr="001325C2">
                              <w:rPr>
                                <w:b/>
                                <w:sz w:val="22"/>
                                <w:szCs w:val="22"/>
                              </w:rPr>
                              <w:t>p</w:t>
                            </w:r>
                            <w:r w:rsidR="000D15E9">
                              <w:rPr>
                                <w:b/>
                                <w:sz w:val="22"/>
                                <w:szCs w:val="22"/>
                              </w:rPr>
                              <w:t>aslau</w:t>
                            </w:r>
                            <w:r w:rsidR="000D15E9" w:rsidRPr="001325C2">
                              <w:rPr>
                                <w:b/>
                                <w:sz w:val="22"/>
                                <w:szCs w:val="22"/>
                              </w:rPr>
                              <w:t xml:space="preserve">gų </w:t>
                            </w:r>
                            <w:r w:rsidRPr="001325C2">
                              <w:rPr>
                                <w:b/>
                                <w:sz w:val="22"/>
                                <w:szCs w:val="22"/>
                              </w:rPr>
                              <w:t>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93.25pt;margin-top:138.95pt;width:131.2pt;height:6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T8KQIAAFAEAAAOAAAAZHJzL2Uyb0RvYy54bWysVNuO2yAQfa/Uf0C8N3bSJLux4qy22aaq&#10;tL1Iu/0AjHGMCgwFEjv9+h2wN01vL1X9gBhmOHPmzOD1Ta8VOQrnJZiSTic5JcJwqKXZl/TL4+7V&#10;NSU+MFMzBUaU9CQ8vdm8fLHubCFm0IKqhSMIYnzR2ZK2IdgiyzxvhWZ+AlYYdDbgNAtoun1WO9Yh&#10;ulbZLM+XWQeutg648B5P7wYn3ST8phE8fGoaLwJRJUVuIa0urVVcs82aFXvHbCv5SIP9AwvNpMGk&#10;Z6g7Fhg5OPkblJbcgYcmTDjoDJpGcpFqwGqm+S/VPLTMilQLiuPtWSb//2D5x+NnR2Rd0jklhmls&#10;0aPoA3kDPbmK6nTWFxj0YDEs9HiMXU6VensP/KsnBrYtM3tx6xx0rWA1spvGm9nF1QHHR5Cq+wA1&#10;pmGHAAmob5yO0qEYBNGxS6dzZyIVHlMul8vZHF0cfVfL16t8kVKw4vm2dT68E6BJ3JTUYecTOjve&#10;+xDZsOI5JCbzoGS9k0olw+2rrXLkyHBKdukb0X8KU4Z0JV0tZotBgL9C5On7E4SWAcddSV3S63MQ&#10;K6Jsb02dhjEwqYY9UlZm1DFKN4gY+qof+1JBfUJFHQxjjc8QNy2475R0ONIl9d8OzAlK1HuDXVlN&#10;51HCkIz54mqGhrv0VJceZjhClTRQMmy3YXg3B+vkvsVMwxwYuMVONjKJHFs+sBp549gm7ccnFt/F&#10;pZ2ifvwINk8AAAD//wMAUEsDBBQABgAIAAAAIQBU+4FE4gAAAAwBAAAPAAAAZHJzL2Rvd25yZXYu&#10;eG1sTI/BTsMwDIbvSLxDZCQuiKV0o01L0wkhgdgNBoJr1nhtReOUJOvK25Od4GbLn35/f7WezcAm&#10;dL63JOFmkQBDaqzuqZXw/vZ4LYD5oEirwRJK+EEP6/r8rFKltkd6xWkbWhZDyJdKQhfCWHLumw6N&#10;8gs7IsXb3jqjQlxdy7VTxxhuBp4mScaN6il+6NSIDx02X9uDkSBWz9On3yxfPppsPxThKp+evp2U&#10;lxfz/R2wgHP4g+GkH9Whjk47eyDt2SAhF9ltRCWkeV4AOxHJSsRpJ2FZiBR4XfH/JepfAAAA//8D&#10;AFBLAQItABQABgAIAAAAIQC2gziS/gAAAOEBAAATAAAAAAAAAAAAAAAAAAAAAABbQ29udGVudF9U&#10;eXBlc10ueG1sUEsBAi0AFAAGAAgAAAAhADj9If/WAAAAlAEAAAsAAAAAAAAAAAAAAAAALwEAAF9y&#10;ZWxzLy5yZWxzUEsBAi0AFAAGAAgAAAAhAFtkNPwpAgAAUAQAAA4AAAAAAAAAAAAAAAAALgIAAGRy&#10;cy9lMm9Eb2MueG1sUEsBAi0AFAAGAAgAAAAhAFT7gUTiAAAADAEAAA8AAAAAAAAAAAAAAAAAgwQA&#10;AGRycy9kb3ducmV2LnhtbFBLBQYAAAAABAAEAPMAAACSBQAAAAA=&#10;">
                <v:textbox>
                  <w:txbxContent>
                    <w:p w:rsidR="00944F14" w:rsidRPr="001325C2" w:rsidRDefault="00944F14" w:rsidP="00944F14">
                      <w:pPr>
                        <w:jc w:val="center"/>
                        <w:rPr>
                          <w:b/>
                          <w:sz w:val="22"/>
                          <w:szCs w:val="22"/>
                        </w:rPr>
                      </w:pPr>
                      <w:r w:rsidRPr="001325C2">
                        <w:rPr>
                          <w:b/>
                          <w:sz w:val="22"/>
                          <w:szCs w:val="22"/>
                        </w:rPr>
                        <w:t xml:space="preserve">Tarnybos </w:t>
                      </w:r>
                      <w:r w:rsidR="00BE5959">
                        <w:rPr>
                          <w:b/>
                          <w:sz w:val="22"/>
                          <w:szCs w:val="22"/>
                        </w:rPr>
                        <w:t>Tinklų reguliavimo</w:t>
                      </w:r>
                      <w:r w:rsidRPr="001325C2">
                        <w:rPr>
                          <w:b/>
                          <w:sz w:val="22"/>
                          <w:szCs w:val="22"/>
                        </w:rPr>
                        <w:t xml:space="preserve"> departamento </w:t>
                      </w:r>
                      <w:r w:rsidR="000D15E9">
                        <w:rPr>
                          <w:b/>
                          <w:sz w:val="22"/>
                          <w:szCs w:val="22"/>
                        </w:rPr>
                        <w:t>Išteklių</w:t>
                      </w:r>
                      <w:r w:rsidR="000D15E9" w:rsidRPr="001325C2">
                        <w:rPr>
                          <w:b/>
                          <w:sz w:val="22"/>
                          <w:szCs w:val="22"/>
                        </w:rPr>
                        <w:t xml:space="preserve"> </w:t>
                      </w:r>
                      <w:r w:rsidRPr="001325C2">
                        <w:rPr>
                          <w:b/>
                          <w:sz w:val="22"/>
                          <w:szCs w:val="22"/>
                        </w:rPr>
                        <w:t xml:space="preserve">ir </w:t>
                      </w:r>
                      <w:r w:rsidR="000D15E9" w:rsidRPr="001325C2">
                        <w:rPr>
                          <w:b/>
                          <w:sz w:val="22"/>
                          <w:szCs w:val="22"/>
                        </w:rPr>
                        <w:t>p</w:t>
                      </w:r>
                      <w:r w:rsidR="000D15E9">
                        <w:rPr>
                          <w:b/>
                          <w:sz w:val="22"/>
                          <w:szCs w:val="22"/>
                        </w:rPr>
                        <w:t>aslau</w:t>
                      </w:r>
                      <w:r w:rsidR="000D15E9" w:rsidRPr="001325C2">
                        <w:rPr>
                          <w:b/>
                          <w:sz w:val="22"/>
                          <w:szCs w:val="22"/>
                        </w:rPr>
                        <w:t xml:space="preserve">gų </w:t>
                      </w:r>
                      <w:r w:rsidRPr="001325C2">
                        <w:rPr>
                          <w:b/>
                          <w:sz w:val="22"/>
                          <w:szCs w:val="22"/>
                        </w:rPr>
                        <w:t>skyrius</w:t>
                      </w:r>
                    </w:p>
                  </w:txbxContent>
                </v:textbox>
              </v:shape>
            </w:pict>
          </mc:Fallback>
        </mc:AlternateContent>
      </w:r>
      <w:r>
        <w:rPr>
          <w:noProof/>
          <w:lang w:val="lt-LT" w:eastAsia="lt-LT"/>
        </w:rPr>
        <mc:AlternateContent>
          <mc:Choice Requires="wps">
            <w:drawing>
              <wp:anchor distT="0" distB="0" distL="114299" distR="114299" simplePos="0" relativeHeight="251665408" behindDoc="0" locked="0" layoutInCell="1" allowOverlap="1">
                <wp:simplePos x="0" y="0"/>
                <wp:positionH relativeFrom="column">
                  <wp:posOffset>4742179</wp:posOffset>
                </wp:positionH>
                <wp:positionV relativeFrom="paragraph">
                  <wp:posOffset>1576070</wp:posOffset>
                </wp:positionV>
                <wp:extent cx="0" cy="479425"/>
                <wp:effectExtent l="0" t="0" r="0" b="15875"/>
                <wp:wrapNone/>
                <wp:docPr id="2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D97CF" id="Line 3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4pt,124.1pt" to="373.4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SsBQIAABMEAAAOAAAAZHJzL2Uyb0RvYy54bWysU8GO2jAQvVfqP1i+QxI2sBARVhWBXmiL&#10;tO0HGNshVh3bsg0BVf33jp1AS3upqubgzHjGz2/ejJcvl1aiM7dOaFXibJxixBXVTKhjib983o7m&#10;GDlPFCNSK17iK3f4ZfX2zbIzBZ/oRkvGLQIQ5YrOlLjx3hRJ4mjDW+LG2nAFwVrblnhw7TFhlnSA&#10;3spkkqazpNOWGaspdw52qz6IVxG/rjn1n+racY9kiYGbj6uN6yGsyWpJiqMlphF0oEH+gUVLhIJL&#10;71AV8QSdrPgDqhXUaqdrP6a6TXRdC8pjDVBNlv5WzWtDDI+1gDjO3GVy/w+WfjzvLRKsxBPolCIt&#10;9GgnFEdPWdCmM66AlLXa21AdvahXs9P0q4NY8hAMjjOAdeg+aAYo5OR1lORS2zYchmLRJSp/vSvP&#10;Lx7RfpPCbv68yCfTcHFCits5Y51/z3WLglFiCewiLjnvnO9TbynhGqW3QkrYJ4VUqCvxYgqQwXVa&#10;ChaC0bHHw1padCZhMuI33PuQZvVJsQjWcMI2g+2JkL0NPKUKeFAJ0BmsvvXfFuliM9/M81E+mW1G&#10;eVpVo3fbdT6abbPnafVUrddV9j1Qy/KiEYxxFdjdxjDL/67Nw4PoB+g+iHcZkkf0KC2Qvf0j6djK&#10;0L2+4wfNrnsbpA1dhcmLycMrCaP9qx+zfr7l1Q8AAAD//wMAUEsDBBQABgAIAAAAIQCm9p/13wAA&#10;AAsBAAAPAAAAZHJzL2Rvd25yZXYueG1sTI/BTsMwEETvSPyDtUhcKuqQVG0VsqkQkBsXCojrNl6S&#10;iHidxm4b+HqMOMBxZ0czb4rNZHt15NF3ThCu5wkoltqZThqEl+fqag3KBxJDvRNG+GQPm/L8rKDc&#10;uJM88XEbGhVDxOeE0IYw5Fr7umVLfu4Glvh7d6OlEM+x0WakUwy3vU6TZKktdRIbWhr4ruX6Y3uw&#10;CL565X31NatnyVvWOE73948PhHh5Md3egAo8hT8z/OBHdCgj084dxHjVI6wWy4geENLFOgUVHb/K&#10;DiFLsxXostD/N5TfAAAA//8DAFBLAQItABQABgAIAAAAIQC2gziS/gAAAOEBAAATAAAAAAAAAAAA&#10;AAAAAAAAAABbQ29udGVudF9UeXBlc10ueG1sUEsBAi0AFAAGAAgAAAAhADj9If/WAAAAlAEAAAsA&#10;AAAAAAAAAAAAAAAALwEAAF9yZWxzLy5yZWxzUEsBAi0AFAAGAAgAAAAhAP0whKwFAgAAEwQAAA4A&#10;AAAAAAAAAAAAAAAALgIAAGRycy9lMm9Eb2MueG1sUEsBAi0AFAAGAAgAAAAhAKb2n/XfAAAACwEA&#10;AA8AAAAAAAAAAAAAAAAAXwQAAGRycy9kb3ducmV2LnhtbFBLBQYAAAAABAAEAPMAAABrBQAAAAA=&#10;">
                <o:lock v:ext="edit" shapetype="f"/>
              </v:line>
            </w:pict>
          </mc:Fallback>
        </mc:AlternateContent>
      </w:r>
      <w:r>
        <w:rPr>
          <w:noProof/>
          <w:lang w:val="lt-LT" w:eastAsia="lt-LT"/>
        </w:rPr>
        <mc:AlternateContent>
          <mc:Choice Requires="wps">
            <w:drawing>
              <wp:anchor distT="4294967295" distB="4294967295" distL="114300" distR="114300" simplePos="0" relativeHeight="251666432" behindDoc="0" locked="0" layoutInCell="1" allowOverlap="1">
                <wp:simplePos x="0" y="0"/>
                <wp:positionH relativeFrom="column">
                  <wp:posOffset>4199890</wp:posOffset>
                </wp:positionH>
                <wp:positionV relativeFrom="paragraph">
                  <wp:posOffset>644524</wp:posOffset>
                </wp:positionV>
                <wp:extent cx="875665" cy="0"/>
                <wp:effectExtent l="0" t="0" r="635" b="0"/>
                <wp:wrapNone/>
                <wp:docPr id="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7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AB463" id="Line 3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0.7pt,50.75pt" to="399.6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1BwIAABMEAAAOAAAAZHJzL2Uyb0RvYy54bWysU02vGiEU3TfpfyDsdT7e6NOJ40vjaDe2&#10;NXntD0BgHFIGCKCjafrfe0Gd1nbTNJ0FA9zL4ZxzL4uXcyfRiVsntKpwNk4x4opqJtShwl8+b0Yz&#10;jJwnihGpFa/whTv8snz7ZtGbkue61ZJxiwBEubI3FW69N2WSONryjrixNlxBsNG2Ix6W9pAwS3pA&#10;72SSp+k06bVlxmrKnYPd+hrEy4jfNJz6T03juEeywsDNx9HGcR/GZLkg5cES0wp6o0H+gUVHhIJL&#10;B6iaeIKOVvwB1QlqtdONH1PdJbppBOVRA6jJ0t/UvLbE8KgFzHFmsMn9P1j68bSzSLAK53OMFOmg&#10;RluhOHrKgze9cSWkrNTOBnX0rF7NVtOvDmLJQzAsnAGsff9BM0AhR6+jJefGduEwiEXn6PxlcJ6f&#10;PaKwOXueTKcTjOg9lJDyfs5Y599z3aEwqbAEdhGXnLbOBx6kvKeEa5TeCCljXaVCfYXnk3wSDzgt&#10;BQvBkObsYb+SFp1I6Iz4BcEA9pBm9VGxCNZywta3uSdCXueQL1XAAyVA5za7lv7bPJ2vZ+tZMSry&#10;6XpUpHU9erdZFaPpJnue1E/1alVn3wO1rChbwRhXgd29DbPi78p8exDXBhoacbAheUSPEoHs/R9J&#10;x1KG6l0rvtfssrPBjVBV6LyYfHslobV/Xcesn295+QMAAP//AwBQSwMEFAAGAAgAAAAhAN+Swb/e&#10;AAAACwEAAA8AAABkcnMvZG93bnJldi54bWxMj8FOwzAMhu9IvENkJC7TlnSDwkrTCQG97cIY4uo1&#10;pq1onK7JtsLTEyQkONr/p9+f89VoO3GkwbeONSQzBYK4cqblWsP2pZzegvAB2WDnmDR8kodVcX6W&#10;Y2bciZ/puAm1iCXsM9TQhNBnUvqqIYt+5nrimL27wWKI41BLM+AplttOzpVKpcWW44UGe3poqPrY&#10;HKwGX77SvvyaVBP1tqgdzfeP6yfU+vJivL8DEWgMfzD86Ed1KKLTzh3YeNFpSNPkKqIxUMk1iEjc&#10;LJcLELvfjSxy+f+H4hsAAP//AwBQSwECLQAUAAYACAAAACEAtoM4kv4AAADhAQAAEwAAAAAAAAAA&#10;AAAAAAAAAAAAW0NvbnRlbnRfVHlwZXNdLnhtbFBLAQItABQABgAIAAAAIQA4/SH/1gAAAJQBAAAL&#10;AAAAAAAAAAAAAAAAAC8BAABfcmVscy8ucmVsc1BLAQItABQABgAIAAAAIQDS+8g1BwIAABMEAAAO&#10;AAAAAAAAAAAAAAAAAC4CAABkcnMvZTJvRG9jLnhtbFBLAQItABQABgAIAAAAIQDfksG/3gAAAAsB&#10;AAAPAAAAAAAAAAAAAAAAAGEEAABkcnMvZG93bnJldi54bWxQSwUGAAAAAAQABADzAAAAbAUAAAAA&#10;">
                <o:lock v:ext="edit" shapetype="f"/>
              </v:line>
            </w:pict>
          </mc:Fallback>
        </mc:AlternateContent>
      </w:r>
      <w:r>
        <w:rPr>
          <w:noProof/>
          <w:lang w:val="lt-LT" w:eastAsia="lt-LT"/>
        </w:rPr>
        <mc:AlternateContent>
          <mc:Choice Requires="wps">
            <w:drawing>
              <wp:anchor distT="0" distB="0" distL="114299" distR="114299" simplePos="0" relativeHeight="251655168" behindDoc="0" locked="0" layoutInCell="1" allowOverlap="1">
                <wp:simplePos x="0" y="0"/>
                <wp:positionH relativeFrom="column">
                  <wp:posOffset>5075554</wp:posOffset>
                </wp:positionH>
                <wp:positionV relativeFrom="paragraph">
                  <wp:posOffset>644525</wp:posOffset>
                </wp:positionV>
                <wp:extent cx="0" cy="316865"/>
                <wp:effectExtent l="76200" t="0" r="57150" b="4508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E834F" id="Line 16"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5pt,50.75pt" to="399.6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kQGgIAADUEAAAOAAAAZHJzL2Uyb0RvYy54bWysU8GO2jAQvVfqP1i+QxIIFCLCqiLQy7aL&#10;tO0HGNshVh3bsg0BVf33jp1AS3upqubgjD3jN+/NjFdPl1aiM7dOaFXibJxixBXVTKhjib983o0W&#10;GDlPFCNSK17iK3f4af32zaozBZ/oRkvGLQIQ5YrOlLjx3hRJ4mjDW+LG2nAFzlrblnjY2mPCLOkA&#10;vZXJJE3nSactM1ZT7hycVr0TryN+XXPqX+racY9kiYGbj6uN6yGsyXpFiqMlphF0oEH+gUVLhIKk&#10;d6iKeIJOVvwB1QpqtdO1H1PdJrquBeVRA6jJ0t/UvDbE8KgFiuPMvUzu/8HST+e9RYJB76YYKdJC&#10;j56F4iibh9p0xhUQslF7G9TRi3o1z5p+deBLHpxh4wxgHbqPmgEKOXkdS3KpbRsug1h0iZW/3ivP&#10;Lx7R/pDC6TSbL+azkDghxe2esc5/4LpFwSixBHYRl5yfne9DbyEhjdI7ISWck0Iq1JV4OZvM4gWn&#10;pWDBGXzOHg8badGZhMmI35D3Iczqk2IRrOGEbQfbEyHBRv5qQKm3gqij5DhkaznDSHJ4DMHq6UkV&#10;MoJWIDxY/XB8W6bL7WK7yEf5ZL4d5WlVjd7vNvlovsvezapptdlU2fdAPsuLRjDGVeB/G9Qs/7tB&#10;GJ5MP2L3Ub0XKnlEj8UHsrd/JB2bHfrbz8RBs+veBnWh7zCbMXh4R2H4f93HqJ+vff0DAAD//wMA&#10;UEsDBBQABgAIAAAAIQDRgSEs4AAAAAsBAAAPAAAAZHJzL2Rvd25yZXYueG1sTI/BTsMwEETvSPyD&#10;tUjcqBOgkIY4FUIql7agtgjBzY2XJCJeR7bThr9nEQc47szT7EwxH20nDuhD60hBOklAIFXOtFQr&#10;eNktLjIQIWoyunOECr4wwLw8PSl0btyRNnjYxlpwCIVcK2hi7HMpQ9Wg1WHieiT2Ppy3OvLpa2m8&#10;PnK47eRlktxIq1viD43u8aHB6nM7WAWb1WKZvS6HsfLvj+nT7nm1fguZUudn4/0diIhj/IPhpz5X&#10;h5I77d1AJohOwe1sdsUoG0k6BcHEr7JnZZpegywL+X9D+Q0AAP//AwBQSwECLQAUAAYACAAAACEA&#10;toM4kv4AAADhAQAAEwAAAAAAAAAAAAAAAAAAAAAAW0NvbnRlbnRfVHlwZXNdLnhtbFBLAQItABQA&#10;BgAIAAAAIQA4/SH/1gAAAJQBAAALAAAAAAAAAAAAAAAAAC8BAABfcmVscy8ucmVsc1BLAQItABQA&#10;BgAIAAAAIQBE3GkQGgIAADUEAAAOAAAAAAAAAAAAAAAAAC4CAABkcnMvZTJvRG9jLnhtbFBLAQIt&#10;ABQABgAIAAAAIQDRgSEs4AAAAAsBAAAPAAAAAAAAAAAAAAAAAHQEAABkcnMvZG93bnJldi54bWxQ&#10;SwUGAAAAAAQABADzAAAAgQUAAAAA&#10;">
                <v:stroke endarrow="block"/>
                <o:lock v:ext="edit" shapetype="f"/>
              </v:line>
            </w:pict>
          </mc:Fallback>
        </mc:AlternateContent>
      </w:r>
      <w:r>
        <w:rPr>
          <w:noProof/>
          <w:lang w:val="lt-LT" w:eastAsia="lt-LT"/>
        </w:rPr>
        <mc:AlternateContent>
          <mc:Choice Requires="wps">
            <w:drawing>
              <wp:anchor distT="0" distB="0" distL="114300" distR="114300" simplePos="0" relativeHeight="251649024" behindDoc="0" locked="0" layoutInCell="1" allowOverlap="1">
                <wp:simplePos x="0" y="0"/>
                <wp:positionH relativeFrom="column">
                  <wp:posOffset>4342765</wp:posOffset>
                </wp:positionH>
                <wp:positionV relativeFrom="paragraph">
                  <wp:posOffset>961390</wp:posOffset>
                </wp:positionV>
                <wp:extent cx="1648460" cy="614680"/>
                <wp:effectExtent l="0" t="0" r="889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614680"/>
                        </a:xfrm>
                        <a:prstGeom prst="rect">
                          <a:avLst/>
                        </a:prstGeom>
                        <a:solidFill>
                          <a:srgbClr val="FFFFFF"/>
                        </a:solidFill>
                        <a:ln w="9525">
                          <a:solidFill>
                            <a:srgbClr val="000000"/>
                          </a:solidFill>
                          <a:miter lim="800000"/>
                          <a:headEnd/>
                          <a:tailEnd/>
                        </a:ln>
                      </wps:spPr>
                      <wps:txbx>
                        <w:txbxContent>
                          <w:p w:rsidR="00944F14" w:rsidRPr="001325C2" w:rsidRDefault="00944F14" w:rsidP="00944F14">
                            <w:pPr>
                              <w:jc w:val="center"/>
                              <w:rPr>
                                <w:b/>
                                <w:spacing w:val="-6"/>
                                <w:sz w:val="22"/>
                                <w:szCs w:val="22"/>
                              </w:rPr>
                            </w:pPr>
                            <w:r w:rsidRPr="001325C2">
                              <w:rPr>
                                <w:b/>
                                <w:spacing w:val="-6"/>
                                <w:sz w:val="22"/>
                                <w:szCs w:val="22"/>
                              </w:rPr>
                              <w:t xml:space="preserve">Tarnybos </w:t>
                            </w:r>
                            <w:r w:rsidR="00BE5959">
                              <w:rPr>
                                <w:b/>
                                <w:spacing w:val="-6"/>
                                <w:sz w:val="22"/>
                                <w:szCs w:val="22"/>
                              </w:rPr>
                              <w:t>Tinklų reguliavimo</w:t>
                            </w:r>
                            <w:r w:rsidRPr="001325C2">
                              <w:rPr>
                                <w:b/>
                                <w:spacing w:val="-6"/>
                                <w:sz w:val="22"/>
                                <w:szCs w:val="22"/>
                              </w:rPr>
                              <w:t xml:space="preserve"> departamento direktorius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41.95pt;margin-top:75.7pt;width:129.8pt;height:4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xZKwIAAFcEAAAOAAAAZHJzL2Uyb0RvYy54bWysVNtu2zAMfR+wfxD0vjgJkiw14hRdugwD&#10;ugvQ7gNoWbaFyaImKbG7rx8lp2nQbS/D/CBIInVInkN6cz10mh2l8wpNwWeTKWfSCKyUaQr+7WH/&#10;Zs2ZD2Aq0GhkwR+l59fb1682vc3lHFvUlXSMQIzPe1vwNgSbZ5kXrezAT9BKQ8YaXQeBjq7JKgc9&#10;oXc6m0+nq6xHV1mHQnpPt7ejkW8Tfl1LEb7UtZeB6YJTbiGtLq1lXLPtBvLGgW2VOKUB/5BFB8pQ&#10;0DPULQRgB6d+g+qUcOixDhOBXYZ1rYRMNVA1s+mLau5bsDLVQuR4e6bJ/z9Y8fn41TFVFXzJmYGO&#10;JHqQQ2DvcGDryE5vfU5O95bcwkDXpHKq1Ns7FN89M7hrwTTyxjnsWwkVZTeLL7OLpyOOjyBl/wkr&#10;CgOHgAloqF0XqSMyGKGTSo9nZWIqIoZcLdaLFZkE2VazxWqdpMsgf3ptnQ8fJHYsbgruSPmEDsc7&#10;H2I2kD+5xGAetar2Sut0cE25044dgbpkn75UwAs3bVhf8KvlfDkS8FeIafr+BNGpQO2uVVfw9dkJ&#10;8kjbe1OlZgyg9LinlLU58RipG0kMQzkkwRLJkeMSq0ci1uHY3TSNtGnR/eSsp84uuP9xACc50x8N&#10;iXM1WyziKKTDYvl2Tgd3aSkvLWAEQRU8cDZud2Ecn4N1qmkp0tgOBm9I0Folrp+zOqVP3ZskOE1a&#10;HI/Lc/J6/h9sfwEAAP//AwBQSwMEFAAGAAgAAAAhAKv+R/jhAAAACwEAAA8AAABkcnMvZG93bnJl&#10;di54bWxMj8FOwzAQRO9I/IO1SFxQ6zRJQxLiVAgJRG/QIri68TaJiO1gu2n4e5YTHFfzNPO22sx6&#10;YBM631sjYLWMgKFprOpNK+Bt/7jIgfkgjZKDNSjgGz1s6suLSpbKns0rTrvQMioxvpQCuhDGknPf&#10;dKilX9oRDWVH67QMdLqWKyfPVK4HHkdRxrXsDS10csSHDpvP3UkLyNPn6cNvk5f3JjsORbi5nZ6+&#10;nBDXV/P9HbCAc/iD4Vef1KEmp4M9GeXZICDLk4JQCtarFBgRRZqsgR0ExGkeA68r/v+H+gcAAP//&#10;AwBQSwECLQAUAAYACAAAACEAtoM4kv4AAADhAQAAEwAAAAAAAAAAAAAAAAAAAAAAW0NvbnRlbnRf&#10;VHlwZXNdLnhtbFBLAQItABQABgAIAAAAIQA4/SH/1gAAAJQBAAALAAAAAAAAAAAAAAAAAC8BAABf&#10;cmVscy8ucmVsc1BLAQItABQABgAIAAAAIQDMRhxZKwIAAFcEAAAOAAAAAAAAAAAAAAAAAC4CAABk&#10;cnMvZTJvRG9jLnhtbFBLAQItABQABgAIAAAAIQCr/kf44QAAAAsBAAAPAAAAAAAAAAAAAAAAAIUE&#10;AABkcnMvZG93bnJldi54bWxQSwUGAAAAAAQABADzAAAAkwUAAAAA&#10;">
                <v:textbox>
                  <w:txbxContent>
                    <w:p w:rsidR="00944F14" w:rsidRPr="001325C2" w:rsidRDefault="00944F14" w:rsidP="00944F14">
                      <w:pPr>
                        <w:jc w:val="center"/>
                        <w:rPr>
                          <w:b/>
                          <w:spacing w:val="-6"/>
                          <w:sz w:val="22"/>
                          <w:szCs w:val="22"/>
                        </w:rPr>
                      </w:pPr>
                      <w:r w:rsidRPr="001325C2">
                        <w:rPr>
                          <w:b/>
                          <w:spacing w:val="-6"/>
                          <w:sz w:val="22"/>
                          <w:szCs w:val="22"/>
                        </w:rPr>
                        <w:t xml:space="preserve">Tarnybos </w:t>
                      </w:r>
                      <w:r w:rsidR="00BE5959">
                        <w:rPr>
                          <w:b/>
                          <w:spacing w:val="-6"/>
                          <w:sz w:val="22"/>
                          <w:szCs w:val="22"/>
                        </w:rPr>
                        <w:t>Tinklų reguliavimo</w:t>
                      </w:r>
                      <w:r w:rsidRPr="001325C2">
                        <w:rPr>
                          <w:b/>
                          <w:spacing w:val="-6"/>
                          <w:sz w:val="22"/>
                          <w:szCs w:val="22"/>
                        </w:rPr>
                        <w:t xml:space="preserve"> departamento direktorius</w:t>
                      </w:r>
                    </w:p>
                  </w:txbxContent>
                </v:textbox>
              </v:shape>
            </w:pict>
          </mc:Fallback>
        </mc:AlternateContent>
      </w:r>
      <w:r>
        <w:rPr>
          <w:noProof/>
          <w:lang w:val="lt-LT" w:eastAsia="lt-LT"/>
        </w:rPr>
        <mc:AlternateContent>
          <mc:Choice Requires="wps">
            <w:drawing>
              <wp:anchor distT="0" distB="0" distL="114299" distR="114299" simplePos="0" relativeHeight="251660288" behindDoc="0" locked="0" layoutInCell="1" allowOverlap="1">
                <wp:simplePos x="0" y="0"/>
                <wp:positionH relativeFrom="column">
                  <wp:posOffset>5770244</wp:posOffset>
                </wp:positionH>
                <wp:positionV relativeFrom="paragraph">
                  <wp:posOffset>2528570</wp:posOffset>
                </wp:positionV>
                <wp:extent cx="0" cy="163830"/>
                <wp:effectExtent l="76200" t="0" r="38100" b="4572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04F98" id="Line 2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4.35pt,199.1pt" to="454.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8UGwIAADUEAAAOAAAAZHJzL2Uyb0RvYy54bWysU12vGiEQfW/S/0B41/1wtbpxvWlc7ctt&#10;r8ltfwAC65KyQABdTdP/3oFVW9uXpqkPODCzh3NmDsuncyfRiVsntKpwNk4x4opqJtShwl8+b0dz&#10;jJwnihGpFa/whTv8tHr7Ztmbkue61ZJxiwBEubI3FW69N2WSONryjrixNlxBstG2Ix629pAwS3pA&#10;72SSp+ks6bVlxmrKnYPTekjiVcRvGk79S9M47pGsMHDzcbVx3Yc1WS1JebDEtIJeaZB/YNERoeDS&#10;O1RNPEFHK/6A6gS12unGj6nuEt00gvKoAdRk6W9qXltieNQCzXHm3ib3/2Dpp9POIsEqnOcYKdLB&#10;jJ6F4iifht70xpVQslY7G9TRs3o1z5p+dZBLHpJh4wxg7fuPmgEKOXodW3JubBc+BrHoHDt/uXee&#10;nz2iwyGF02w2mU/iUBJS3r4z1vkPXHcoBBWWwC7iktOz84EHKW8l4Rqlt0LKOFepUF/hxRS0hIzT&#10;UrCQjBt72K+lRScSnBF/QTCAPZRZfVQsgrWcsM019kRIiJG/GFDqrSDqIDkOt3WcYSQ5PIYQDYhS&#10;hRtBKxC+RoM5vi3SxWa+mRejIp9tRkVa16P323Uxmm2zd9N6Uq/XdfY9kM+KshWMcRX434yaFX9n&#10;hOuTGSx2t+q9UckjemwCkL39R9Jx2GG+gyf2ml12NqgLcwdvxuLrOwrm/3Ufq36+9tUPAAAA//8D&#10;AFBLAwQUAAYACAAAACEAJrXBUuEAAAALAQAADwAAAGRycy9kb3ducmV2LnhtbEyPwU7DMAyG70i8&#10;Q2QkbixZmSArdSeENC4bQ9sQglvWmLaiSaok3crbE8QBjrY//f7+YjGajh3Jh9ZZhOlEACNbOd3a&#10;GuFlv7ySwEJUVqvOWUL4ogCL8vysULl2J7ul4y7WLIXYkCuEJsY+5zxUDRkVJq4nm24fzhsV0+hr&#10;rr06pXDT8UyIG25Ua9OHRvX00FD1uRsMwna9XMnX1TBW/v1xutk/r5/egkS8vBjv74BFGuMfDD/6&#10;SR3K5HRwg9WBdQhzIW8TinA9lxmwRPxuDgizbCaAlwX/36H8BgAA//8DAFBLAQItABQABgAIAAAA&#10;IQC2gziS/gAAAOEBAAATAAAAAAAAAAAAAAAAAAAAAABbQ29udGVudF9UeXBlc10ueG1sUEsBAi0A&#10;FAAGAAgAAAAhADj9If/WAAAAlAEAAAsAAAAAAAAAAAAAAAAALwEAAF9yZWxzLy5yZWxzUEsBAi0A&#10;FAAGAAgAAAAhAMPM/xQbAgAANQQAAA4AAAAAAAAAAAAAAAAALgIAAGRycy9lMm9Eb2MueG1sUEsB&#10;Ai0AFAAGAAgAAAAhACa1wVLhAAAACwEAAA8AAAAAAAAAAAAAAAAAdQQAAGRycy9kb3ducmV2Lnht&#10;bFBLBQYAAAAABAAEAPMAAACDBQAAAAA=&#10;">
                <v:stroke endarrow="block"/>
                <o:lock v:ext="edit" shapetype="f"/>
              </v:line>
            </w:pict>
          </mc:Fallback>
        </mc:AlternateContent>
      </w:r>
      <w:r>
        <w:rPr>
          <w:noProof/>
          <w:lang w:val="lt-LT" w:eastAsia="lt-LT"/>
        </w:rPr>
        <mc:AlternateContent>
          <mc:Choice Requires="wps">
            <w:drawing>
              <wp:anchor distT="0" distB="0" distL="114300" distR="114300" simplePos="0" relativeHeight="251651072" behindDoc="0" locked="0" layoutInCell="1" allowOverlap="1">
                <wp:simplePos x="0" y="0"/>
                <wp:positionH relativeFrom="column">
                  <wp:posOffset>4942205</wp:posOffset>
                </wp:positionH>
                <wp:positionV relativeFrom="paragraph">
                  <wp:posOffset>2691765</wp:posOffset>
                </wp:positionV>
                <wp:extent cx="1819910" cy="594360"/>
                <wp:effectExtent l="0" t="0" r="889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594360"/>
                        </a:xfrm>
                        <a:prstGeom prst="rect">
                          <a:avLst/>
                        </a:prstGeom>
                        <a:solidFill>
                          <a:srgbClr val="FFFFFF"/>
                        </a:solidFill>
                        <a:ln w="9525">
                          <a:solidFill>
                            <a:srgbClr val="000000"/>
                          </a:solidFill>
                          <a:miter lim="800000"/>
                          <a:headEnd/>
                          <a:tailEnd/>
                        </a:ln>
                      </wps:spPr>
                      <wps:txbx>
                        <w:txbxContent>
                          <w:p w:rsidR="00944F14" w:rsidRPr="001325C2" w:rsidRDefault="00944F14" w:rsidP="00944F14">
                            <w:pPr>
                              <w:jc w:val="center"/>
                              <w:rPr>
                                <w:b/>
                                <w:sz w:val="22"/>
                                <w:szCs w:val="22"/>
                              </w:rPr>
                            </w:pPr>
                            <w:r w:rsidRPr="001325C2">
                              <w:rPr>
                                <w:b/>
                                <w:sz w:val="22"/>
                                <w:szCs w:val="22"/>
                              </w:rPr>
                              <w:t xml:space="preserve">Tarnybos </w:t>
                            </w:r>
                            <w:r w:rsidR="00BE5959">
                              <w:rPr>
                                <w:b/>
                                <w:sz w:val="22"/>
                                <w:szCs w:val="22"/>
                              </w:rPr>
                              <w:t>Tinklų reguliavimo</w:t>
                            </w:r>
                            <w:r w:rsidRPr="001325C2">
                              <w:rPr>
                                <w:b/>
                                <w:sz w:val="22"/>
                                <w:szCs w:val="22"/>
                              </w:rPr>
                              <w:t xml:space="preserve"> departamento direktorius</w:t>
                            </w:r>
                          </w:p>
                          <w:p w:rsidR="00944F14" w:rsidRPr="001325C2" w:rsidRDefault="00944F14" w:rsidP="00944F14">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89.15pt;margin-top:211.95pt;width:143.3pt;height: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0LLgIAAFgEAAAOAAAAZHJzL2Uyb0RvYy54bWysVNtu2zAMfR+wfxD0vjjOkjYx4hRdugwD&#10;ugvQ7gNkWbaFSaImKbGzrx8lp2nQbS/D/CCIJn14eEh6fTNoRQ7CeQmmpPlkSokwHGpp2pJ+e9y9&#10;WVLiAzM1U2BESY/C05vN61fr3hZiBh2oWjiCIMYXvS1pF4ItsszzTmjmJ2CFQWcDTrOApmuz2rEe&#10;0bXKZtPpVdaDq60DLrzHt3ejk24SftMIHr40jReBqJIit5BOl84qntlmzYrWMdtJfqLB/oGFZtJg&#10;0jPUHQuM7J38DUpL7sBDEyYcdAZNI7lINWA1+fRFNQ8dsyLVguJ4e5bJ/z9Y/vnw1RFZl/SaEsM0&#10;tuhRDIG8g4HkSZ7e+gKjHizGhQHfY5tTqd7eA//uiYFtx0wrbp2DvhOsRnp5FDa7+DQ2xBc+glT9&#10;J6gxD9sHSEBD43TUDtUgiI5tOp5bE7nwmHKZr1ZIiHD0LVbzt1eJXMaKp6+t8+GDAE3ipaQOW5/Q&#10;2eHeh8iGFU8hMZkHJeudVCoZrq22ypEDwzHZpScV8CJMGdKXdLWYLUYB/goxTc+fILQMOO9K6pIu&#10;z0GsiLK9N3WaxsCkGu9IWZmTjlG6UcQwVEPq2CwmiLJWUB9RWAfjeOM64qUD95OSHke7pP7HnjlB&#10;ifposDmrfD6Pu5CM+eJ6hoa79FSXHmY4QpU0UDJet2Hcn711su0w0zgOBm6xoY1MWj+zOtHH8U0t&#10;OK1a3I9LO0U9/xA2vwAAAP//AwBQSwMEFAAGAAgAAAAhAEA5kovjAAAADAEAAA8AAABkcnMvZG93&#10;bnJldi54bWxMj8FOwzAMhu9IvENkJC5oS7d2bVeaTggJxG6wIbhmjddWNE5Jsq68PdkJbrb86ff3&#10;l5tJ92xE6zpDAhbzCBhSbVRHjYD3/dMsB+a8JCV7QyjgBx1squurUhbKnOkNx51vWAghV0gBrfdD&#10;wbmrW9TSzc2AFG5HY7X0YbUNV1aeQ7ju+TKKUq5lR+FDKwd8bLH+2p20gDx5GT/dNn79qNNjv/Z3&#10;2fj8bYW4vZke7oF5nPwfDBf9oA5VcDqYEynHegFZlscBFZAs4zWwCxGlSZgOAlaLbAW8Kvn/EtUv&#10;AAAA//8DAFBLAQItABQABgAIAAAAIQC2gziS/gAAAOEBAAATAAAAAAAAAAAAAAAAAAAAAABbQ29u&#10;dGVudF9UeXBlc10ueG1sUEsBAi0AFAAGAAgAAAAhADj9If/WAAAAlAEAAAsAAAAAAAAAAAAAAAAA&#10;LwEAAF9yZWxzLy5yZWxzUEsBAi0AFAAGAAgAAAAhAAn+rQsuAgAAWAQAAA4AAAAAAAAAAAAAAAAA&#10;LgIAAGRycy9lMm9Eb2MueG1sUEsBAi0AFAAGAAgAAAAhAEA5kovjAAAADAEAAA8AAAAAAAAAAAAA&#10;AAAAiAQAAGRycy9kb3ducmV2LnhtbFBLBQYAAAAABAAEAPMAAACYBQAAAAA=&#10;">
                <v:textbox>
                  <w:txbxContent>
                    <w:p w:rsidR="00944F14" w:rsidRPr="001325C2" w:rsidRDefault="00944F14" w:rsidP="00944F14">
                      <w:pPr>
                        <w:jc w:val="center"/>
                        <w:rPr>
                          <w:b/>
                          <w:sz w:val="22"/>
                          <w:szCs w:val="22"/>
                        </w:rPr>
                      </w:pPr>
                      <w:r w:rsidRPr="001325C2">
                        <w:rPr>
                          <w:b/>
                          <w:sz w:val="22"/>
                          <w:szCs w:val="22"/>
                        </w:rPr>
                        <w:t xml:space="preserve">Tarnybos </w:t>
                      </w:r>
                      <w:r w:rsidR="00BE5959">
                        <w:rPr>
                          <w:b/>
                          <w:sz w:val="22"/>
                          <w:szCs w:val="22"/>
                        </w:rPr>
                        <w:t>Tinklų reguliavimo</w:t>
                      </w:r>
                      <w:r w:rsidRPr="001325C2">
                        <w:rPr>
                          <w:b/>
                          <w:sz w:val="22"/>
                          <w:szCs w:val="22"/>
                        </w:rPr>
                        <w:t xml:space="preserve"> departamento direktorius</w:t>
                      </w:r>
                    </w:p>
                    <w:p w:rsidR="00944F14" w:rsidRPr="001325C2" w:rsidRDefault="00944F14" w:rsidP="00944F14">
                      <w:pPr>
                        <w:jc w:val="center"/>
                        <w:rPr>
                          <w:b/>
                          <w:sz w:val="22"/>
                          <w:szCs w:val="22"/>
                        </w:rPr>
                      </w:pPr>
                    </w:p>
                  </w:txbxContent>
                </v:textbox>
              </v:shape>
            </w:pict>
          </mc:Fallback>
        </mc:AlternateContent>
      </w:r>
      <w:r>
        <w:rPr>
          <w:noProof/>
          <w:lang w:val="lt-LT" w:eastAsia="lt-LT"/>
        </w:rPr>
        <mc:AlternateContent>
          <mc:Choice Requires="wps">
            <w:drawing>
              <wp:anchor distT="0" distB="0" distL="114300" distR="114300" simplePos="0" relativeHeight="251650048" behindDoc="0" locked="0" layoutInCell="1" allowOverlap="1">
                <wp:simplePos x="0" y="0"/>
                <wp:positionH relativeFrom="column">
                  <wp:posOffset>2667000</wp:posOffset>
                </wp:positionH>
                <wp:positionV relativeFrom="paragraph">
                  <wp:posOffset>354965</wp:posOffset>
                </wp:positionV>
                <wp:extent cx="1533525" cy="782320"/>
                <wp:effectExtent l="0" t="0" r="952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82320"/>
                        </a:xfrm>
                        <a:prstGeom prst="rect">
                          <a:avLst/>
                        </a:prstGeom>
                        <a:solidFill>
                          <a:srgbClr val="FFFFFF"/>
                        </a:solidFill>
                        <a:ln w="9525">
                          <a:solidFill>
                            <a:srgbClr val="000000"/>
                          </a:solidFill>
                          <a:miter lim="800000"/>
                          <a:headEnd/>
                          <a:tailEnd/>
                        </a:ln>
                      </wps:spPr>
                      <wps:txbx>
                        <w:txbxContent>
                          <w:p w:rsidR="00944F14" w:rsidRPr="001325C2" w:rsidRDefault="00944F14" w:rsidP="00944F14">
                            <w:pPr>
                              <w:jc w:val="center"/>
                              <w:rPr>
                                <w:b/>
                                <w:sz w:val="22"/>
                                <w:szCs w:val="22"/>
                              </w:rPr>
                            </w:pPr>
                            <w:r w:rsidRPr="001325C2">
                              <w:rPr>
                                <w:b/>
                                <w:sz w:val="22"/>
                                <w:szCs w:val="22"/>
                              </w:rPr>
                              <w:t>Tarnybos direktorius arba kuruojantis direktoriaus pavaduotojas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10pt;margin-top:27.95pt;width:120.75pt;height:6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PKgIAAFcEAAAOAAAAZHJzL2Uyb0RvYy54bWysVNuO2yAQfa/Uf0C8N851N7HirLbZpqq0&#10;vUi7/QCMsY0KDAUSO/36DjhJo23Vh6p+QMAMZ2bOmfH6rteKHITzEkxBJ6MxJcJwqKRpCvr1efdm&#10;SYkPzFRMgREFPQpP7zavX607m4sptKAq4QiCGJ93tqBtCDbPMs9boZkfgRUGjTU4zQIeXZNVjnWI&#10;rlU2HY9vsg5cZR1w4T3ePgxGukn4dS14+FzXXgSiCoq5hbS6tJZxzTZrljeO2VbyUxrsH7LQTBoM&#10;eoF6YIGRvZO/QWnJHXiow4iDzqCuJRepBqxmMn5RzVPLrEi1IDneXmjy/w+Wfzp8cURWBb2hxDCN&#10;Ej2LPpC30JNVZKezPkenJ4tuocdrVDlV6u0j8G+eGNi2zDTi3jnoWsEqzG4SX2ZXTwccH0HK7iNU&#10;GIbtAySgvnY6UodkEERHlY4XZWIqPIZczGaL6YISjrbb5XQ2TdJlLD+/ts6H9wI0iZuCOlQ+obPD&#10;ow8xG5afXWIwD0pWO6lUOrim3CpHDgy7ZJe+VMALN2VIV9BVzOPvEOP0/QlCy4DtrqQu6PLixPJI&#10;2ztTpWYMTKphjykrc+IxUjeQGPqyT4LNzvKUUB2RWAdDd+M04qYF94OSDju7oP77njlBifpgUJzV&#10;ZD6Po5AO88UtUknctaW8tjDDEaqggZJhuw3D+Oytk02LkYZ2MHCPgtYycR2VH7I6pY/dmyQ4TVoc&#10;j+tz8vr1P9j8BAAA//8DAFBLAwQUAAYACAAAACEA29N1EN4AAAAKAQAADwAAAGRycy9kb3ducmV2&#10;LnhtbEyPwU7DMAxA70j8Q2QkLoilhbVbS9MJIYHgBgPBNWu8tqJxSpJ15e8xJzhafnp+rjazHcSE&#10;PvSOFKSLBARS40xPrYK31/vLNYgQNRk9OEIF3xhgU5+eVLo07kgvOG1jK1hCodQKuhjHUsrQdGh1&#10;WLgRiXd7562OPPpWGq+PLLeDvEqSXFrdE1/o9Ih3HTaf24NVsF4+Th/h6fr5vcn3QxEvVtPDl1fq&#10;/Gy+vQERcY5/MPzmczrU3LRzBzJBDAqWrGdUQZYVIBjI8zQDsWNyVaQg60r+f6H+AQAA//8DAFBL&#10;AQItABQABgAIAAAAIQC2gziS/gAAAOEBAAATAAAAAAAAAAAAAAAAAAAAAABbQ29udGVudF9UeXBl&#10;c10ueG1sUEsBAi0AFAAGAAgAAAAhADj9If/WAAAAlAEAAAsAAAAAAAAAAAAAAAAALwEAAF9yZWxz&#10;Ly5yZWxzUEsBAi0AFAAGAAgAAAAhAGFr4M8qAgAAVwQAAA4AAAAAAAAAAAAAAAAALgIAAGRycy9l&#10;Mm9Eb2MueG1sUEsBAi0AFAAGAAgAAAAhANvTdRDeAAAACgEAAA8AAAAAAAAAAAAAAAAAhAQAAGRy&#10;cy9kb3ducmV2LnhtbFBLBQYAAAAABAAEAPMAAACPBQAAAAA=&#10;">
                <v:textbox>
                  <w:txbxContent>
                    <w:p w:rsidR="00944F14" w:rsidRPr="001325C2" w:rsidRDefault="00944F14" w:rsidP="00944F14">
                      <w:pPr>
                        <w:jc w:val="center"/>
                        <w:rPr>
                          <w:b/>
                          <w:sz w:val="22"/>
                          <w:szCs w:val="22"/>
                        </w:rPr>
                      </w:pPr>
                      <w:r w:rsidRPr="001325C2">
                        <w:rPr>
                          <w:b/>
                          <w:sz w:val="22"/>
                          <w:szCs w:val="22"/>
                        </w:rPr>
                        <w:t>Tarnybos direktorius arba kuruojantis direktoriaus pavaduotojas</w:t>
                      </w:r>
                    </w:p>
                  </w:txbxContent>
                </v:textbox>
              </v:shape>
            </w:pict>
          </mc:Fallback>
        </mc:AlternateContent>
      </w:r>
      <w:r>
        <w:rPr>
          <w:noProof/>
          <w:lang w:val="lt-LT" w:eastAsia="lt-LT"/>
        </w:rPr>
        <mc:AlternateContent>
          <mc:Choice Requires="wps">
            <w:drawing>
              <wp:anchor distT="0" distB="0" distL="114300" distR="114300" simplePos="0" relativeHeight="251645952" behindDoc="0" locked="0" layoutInCell="1" allowOverlap="1">
                <wp:simplePos x="0" y="0"/>
                <wp:positionH relativeFrom="column">
                  <wp:posOffset>228600</wp:posOffset>
                </wp:positionH>
                <wp:positionV relativeFrom="paragraph">
                  <wp:posOffset>1693545</wp:posOffset>
                </wp:positionV>
                <wp:extent cx="1028700" cy="373380"/>
                <wp:effectExtent l="0" t="0" r="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73380"/>
                        </a:xfrm>
                        <a:prstGeom prst="rect">
                          <a:avLst/>
                        </a:prstGeom>
                        <a:solidFill>
                          <a:srgbClr val="FFFFFF"/>
                        </a:solidFill>
                        <a:ln w="9525">
                          <a:solidFill>
                            <a:srgbClr val="000000"/>
                          </a:solidFill>
                          <a:miter lim="800000"/>
                          <a:headEnd/>
                          <a:tailEnd/>
                        </a:ln>
                      </wps:spPr>
                      <wps:txbx>
                        <w:txbxContent>
                          <w:p w:rsidR="00944F14" w:rsidRPr="001325C2" w:rsidRDefault="00944F14" w:rsidP="00944F14">
                            <w:pPr>
                              <w:spacing w:before="60"/>
                              <w:jc w:val="center"/>
                              <w:rPr>
                                <w:b/>
                                <w:sz w:val="22"/>
                                <w:szCs w:val="22"/>
                              </w:rPr>
                            </w:pPr>
                            <w:r w:rsidRPr="001325C2">
                              <w:rPr>
                                <w:b/>
                                <w:sz w:val="22"/>
                                <w:szCs w:val="22"/>
                              </w:rPr>
                              <w:t>Asmuo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8pt;margin-top:133.35pt;width:81pt;height:29.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5LLAIAAFcEAAAOAAAAZHJzL2Uyb0RvYy54bWysVNuO2yAQfa/Uf0C8N3ZuTdaKs9pmm6rS&#10;9iLt9gMwxjEqMBRI7PTrd8DZ1Gr7VNUPiGGGw8w5M97c9lqRk3BeginpdJJTIgyHWppDSb897d+s&#10;KfGBmZopMKKkZ+Hp7fb1q01nCzGDFlQtHEEQ44vOlrQNwRZZ5nkrNPMTsMKgswGnWUDTHbLasQ7R&#10;tcpmef4268DV1gEX3uPp/eCk24TfNIKHL03jRSCqpJhbSKtLaxXXbLthxcEx20p+SYP9QxaaSYOP&#10;XqHuWWDk6OQfUFpyBx6aMOGgM2gayUWqAauZ5r9V89gyK1ItSI63V5r8/4Pln09fHZE1akeJYRol&#10;ehJ9IO+gJ4vITmd9gUGPFsNCj8cxMlbq7QPw754Y2LXMHMSdc9C1gtWY3TTezEZXBxwfQaruE9T4&#10;DDsGSEB943QERDIIoqNK56syMRUen8xn61WOLo6++Wo+XyfpMla83LbOhw8CNImbkjpUPqGz04MP&#10;MRtWvISk7EHJei+VSoY7VDvlyIlhl+zTlwrAIsdhypCupDfL2XIgYOzzY4g8fX+D0DJguyupS7q+&#10;BrEi0vbe1KkZA5Nq2GPKylx4jNQNJIa+6pNgV3kqqM9IrIOhu3EacdOC+0lJh51dUv/jyJygRH00&#10;KM7NdLGIo5CMxXI1Q8ONPdXYwwxHqJIGSobtLgzjc7ROHlp8aWgHA3coaCMT11H5IatL+ti9SYLL&#10;pMXxGNsp6tf/YPsMAAD//wMAUEsDBBQABgAIAAAAIQAJfGUV4AAAAAoBAAAPAAAAZHJzL2Rvd25y&#10;ZXYueG1sTI/NTsMwEITvSLyDtUhcEHVIqZuGOBVCAtEbFARXN94mEf4JtpuGt2d7guPOjGa/qdaT&#10;NWzEEHvvJNzMMmDoGq9710p4f3u8LoDFpJxWxjuU8IMR1vX5WaVK7Y/uFcdtahmVuFgqCV1KQ8l5&#10;bDq0Ks78gI68vQ9WJTpDy3VQRyq3hudZJrhVvaMPnRrwocPma3uwEorb5/EzbuYvH43Ym1W6Wo5P&#10;30HKy4vp/g5Ywin9heGET+hQE9POH5yOzEiYC5qSJORCLIGdAquClB05+WIBvK74/wn1LwAAAP//&#10;AwBQSwECLQAUAAYACAAAACEAtoM4kv4AAADhAQAAEwAAAAAAAAAAAAAAAAAAAAAAW0NvbnRlbnRf&#10;VHlwZXNdLnhtbFBLAQItABQABgAIAAAAIQA4/SH/1gAAAJQBAAALAAAAAAAAAAAAAAAAAC8BAABf&#10;cmVscy8ucmVsc1BLAQItABQABgAIAAAAIQDjGp5LLAIAAFcEAAAOAAAAAAAAAAAAAAAAAC4CAABk&#10;cnMvZTJvRG9jLnhtbFBLAQItABQABgAIAAAAIQAJfGUV4AAAAAoBAAAPAAAAAAAAAAAAAAAAAIYE&#10;AABkcnMvZG93bnJldi54bWxQSwUGAAAAAAQABADzAAAAkwUAAAAA&#10;">
                <v:textbox>
                  <w:txbxContent>
                    <w:p w:rsidR="00944F14" w:rsidRPr="001325C2" w:rsidRDefault="00944F14" w:rsidP="00944F14">
                      <w:pPr>
                        <w:spacing w:before="60"/>
                        <w:jc w:val="center"/>
                        <w:rPr>
                          <w:b/>
                          <w:sz w:val="22"/>
                          <w:szCs w:val="22"/>
                        </w:rPr>
                      </w:pPr>
                      <w:r w:rsidRPr="001325C2">
                        <w:rPr>
                          <w:b/>
                          <w:sz w:val="22"/>
                          <w:szCs w:val="22"/>
                        </w:rPr>
                        <w:t>Asmuo</w:t>
                      </w:r>
                    </w:p>
                  </w:txbxContent>
                </v:textbox>
              </v:shape>
            </w:pict>
          </mc:Fallback>
        </mc:AlternateContent>
      </w:r>
      <w:r>
        <w:rPr>
          <w:noProof/>
          <w:lang w:val="lt-LT" w:eastAsia="lt-LT"/>
        </w:rPr>
        <mc:AlternateContent>
          <mc:Choice Requires="wps">
            <w:drawing>
              <wp:anchor distT="0" distB="0" distL="114300" distR="114300" simplePos="0" relativeHeight="251646976" behindDoc="0" locked="0" layoutInCell="1" allowOverlap="1">
                <wp:simplePos x="0" y="0"/>
                <wp:positionH relativeFrom="column">
                  <wp:posOffset>1628775</wp:posOffset>
                </wp:positionH>
                <wp:positionV relativeFrom="paragraph">
                  <wp:posOffset>1440180</wp:posOffset>
                </wp:positionV>
                <wp:extent cx="1552575" cy="923290"/>
                <wp:effectExtent l="0" t="0" r="952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923290"/>
                        </a:xfrm>
                        <a:prstGeom prst="rect">
                          <a:avLst/>
                        </a:prstGeom>
                        <a:solidFill>
                          <a:srgbClr val="FFFFFF"/>
                        </a:solidFill>
                        <a:ln w="9525">
                          <a:solidFill>
                            <a:srgbClr val="000000"/>
                          </a:solidFill>
                          <a:miter lim="800000"/>
                          <a:headEnd/>
                          <a:tailEnd/>
                        </a:ln>
                      </wps:spPr>
                      <wps:txbx>
                        <w:txbxContent>
                          <w:p w:rsidR="00944F14" w:rsidRPr="001325C2" w:rsidRDefault="00944F14" w:rsidP="00944F14">
                            <w:pPr>
                              <w:jc w:val="center"/>
                              <w:rPr>
                                <w:b/>
                                <w:sz w:val="22"/>
                                <w:szCs w:val="22"/>
                              </w:rPr>
                            </w:pPr>
                            <w:r w:rsidRPr="001325C2">
                              <w:rPr>
                                <w:b/>
                                <w:sz w:val="22"/>
                                <w:szCs w:val="22"/>
                              </w:rPr>
                              <w:t>Tarnybos Administracinio departamento Bendrųjų reikalų ir personalo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28.25pt;margin-top:113.4pt;width:122.25pt;height:7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J5KgIAAFcEAAAOAAAAZHJzL2Uyb0RvYy54bWysVNuO0zAQfUfiHyy/07ShYbdR09XSpQhp&#10;uUi7fIDjOImF7TG226R8PWOnW6oFXhB5sDz2+MzMOTNZ34xakYNwXoKp6GI2p0QYDo00XUW/Pu5e&#10;XVPiAzMNU2BERY/C05vNyxfrwZYihx5UIxxBEOPLwVa0D8GWWeZ5LzTzM7DC4GULTrOApuuyxrEB&#10;0bXK8vn8TTaAa6wDLrzH07vpkm4SftsKHj63rReBqIpibiGtLq11XLPNmpWdY7aX/JQG+4csNJMG&#10;g56h7lhgZO/kb1Bacgce2jDjoDNoW8lFqgGrWcyfVfPQMytSLUiOt2ea/P+D5Z8OXxyRTUVzSgzT&#10;KNGjGAN5CyMpIjuD9SU6PVh0CyMeo8qpUm/vgX/zxMC2Z6YTt87B0AvWYHaL+DK7eDrh+AhSDx+h&#10;wTBsHyABja3TkTokgyA6qnQ8KxNT4TFkUeTFVUEJx7tV/jpfJekyVj69ts6H9wI0iZuKOlQ+obPD&#10;vQ8xG1Y+ucRgHpRsdlKpZLiu3ipHDgy7ZJe+VMAzN2XIgNExk4mAv0LM0/cnCC0DtruSuqLXZydW&#10;RtremSY1Y2BSTXtMWZkTj5G6icQw1mMS7CxPDc0RiXUwdTdOI256cD8oGbCzK+q/75kTlKgPBsVZ&#10;LZbLOArJWBZXORru8qa+vGGGI1RFAyXTdhum8dlbJ7seI03tYOAWBW1l4joqP2V1Sh+7N0lwmrQ4&#10;Hpd28vr1P9j8BAAA//8DAFBLAwQUAAYACAAAACEAJfmb1eEAAAALAQAADwAAAGRycy9kb3ducmV2&#10;LnhtbEyPwU7DMAyG70i8Q2QkLoily2g3StMJIYHgBtsE16zJ2orEKUnWlbfHnOBmy59+f3+1npxl&#10;owmx9yhhPsuAGWy87rGVsNs+Xq+AxaRQK+vRSPg2Edb1+VmlSu1P+GbGTWoZhWAslYQupaHkPDad&#10;cSrO/GCQbgcfnEq0hpbroE4U7iwXWVZwp3qkD50azENnms/N0UlY3TyPH/Fl8freFAd7m66W49NX&#10;kPLyYrq/A5bMlP5g+NUndajJae+PqCOzEkRe5ITSIArqQESezandXsJiKQTwuuL/O9Q/AAAA//8D&#10;AFBLAQItABQABgAIAAAAIQC2gziS/gAAAOEBAAATAAAAAAAAAAAAAAAAAAAAAABbQ29udGVudF9U&#10;eXBlc10ueG1sUEsBAi0AFAAGAAgAAAAhADj9If/WAAAAlAEAAAsAAAAAAAAAAAAAAAAALwEAAF9y&#10;ZWxzLy5yZWxzUEsBAi0AFAAGAAgAAAAhAEEmknkqAgAAVwQAAA4AAAAAAAAAAAAAAAAALgIAAGRy&#10;cy9lMm9Eb2MueG1sUEsBAi0AFAAGAAgAAAAhACX5m9XhAAAACwEAAA8AAAAAAAAAAAAAAAAAhAQA&#10;AGRycy9kb3ducmV2LnhtbFBLBQYAAAAABAAEAPMAAACSBQAAAAA=&#10;">
                <v:textbox>
                  <w:txbxContent>
                    <w:p w:rsidR="00944F14" w:rsidRPr="001325C2" w:rsidRDefault="00944F14" w:rsidP="00944F14">
                      <w:pPr>
                        <w:jc w:val="center"/>
                        <w:rPr>
                          <w:b/>
                          <w:sz w:val="22"/>
                          <w:szCs w:val="22"/>
                        </w:rPr>
                      </w:pPr>
                      <w:r w:rsidRPr="001325C2">
                        <w:rPr>
                          <w:b/>
                          <w:sz w:val="22"/>
                          <w:szCs w:val="22"/>
                        </w:rPr>
                        <w:t>Tarnybos Administracinio departamento Bendrųjų reikalų ir personalo skyrius</w:t>
                      </w:r>
                    </w:p>
                  </w:txbxContent>
                </v:textbox>
              </v:shape>
            </w:pict>
          </mc:Fallback>
        </mc:AlternateContent>
      </w:r>
      <w:r>
        <w:rPr>
          <w:noProof/>
          <w:lang w:val="lt-LT" w:eastAsia="lt-LT"/>
        </w:rPr>
        <mc:AlternateContent>
          <mc:Choice Requires="wps">
            <w:drawing>
              <wp:anchor distT="0" distB="0" distL="114300" distR="114300" simplePos="0" relativeHeight="251652096" behindDoc="0" locked="0" layoutInCell="1" allowOverlap="1">
                <wp:simplePos x="0" y="0"/>
                <wp:positionH relativeFrom="column">
                  <wp:posOffset>1628775</wp:posOffset>
                </wp:positionH>
                <wp:positionV relativeFrom="paragraph">
                  <wp:posOffset>2675255</wp:posOffset>
                </wp:positionV>
                <wp:extent cx="1774190" cy="663575"/>
                <wp:effectExtent l="0" t="0" r="0" b="317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663575"/>
                        </a:xfrm>
                        <a:prstGeom prst="rect">
                          <a:avLst/>
                        </a:prstGeom>
                        <a:solidFill>
                          <a:srgbClr val="FFFFFF"/>
                        </a:solidFill>
                        <a:ln w="9525">
                          <a:solidFill>
                            <a:srgbClr val="000000"/>
                          </a:solidFill>
                          <a:miter lim="800000"/>
                          <a:headEnd/>
                          <a:tailEnd/>
                        </a:ln>
                      </wps:spPr>
                      <wps:txbx>
                        <w:txbxContent>
                          <w:p w:rsidR="00944F14" w:rsidRPr="001325C2" w:rsidRDefault="00944F14" w:rsidP="00944F14">
                            <w:pPr>
                              <w:spacing w:before="40"/>
                              <w:jc w:val="center"/>
                              <w:rPr>
                                <w:b/>
                                <w:sz w:val="22"/>
                                <w:szCs w:val="22"/>
                              </w:rPr>
                            </w:pPr>
                            <w:r w:rsidRPr="001325C2">
                              <w:rPr>
                                <w:b/>
                                <w:sz w:val="22"/>
                                <w:szCs w:val="22"/>
                              </w:rPr>
                              <w:t xml:space="preserve">Tarnybos direktorius arba kuruojantis direktoriaus pavaduotojas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28.25pt;margin-top:210.65pt;width:139.7pt;height:5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RfKwIAAFgEAAAOAAAAZHJzL2Uyb0RvYy54bWysVNuO2yAQfa/Uf0C8N47TXBorzmqbbapK&#10;24u02w/AGNuowFAgsbdf3wEnaXp7qeoHBMxwZuacGW9uBq3IUTgvwZQ0n0wpEYZDLU1b0s+P+xev&#10;KPGBmZopMKKkT8LTm+3zZ5veFmIGHahaOIIgxhe9LWkXgi2yzPNOaOYnYIVBYwNOs4BH12a1Yz2i&#10;a5XNptNl1oOrrQMuvMfbu9FItwm/aQQPH5vGi0BUSTG3kFaX1iqu2XbDitYx20l+SoP9QxaaSYNB&#10;L1B3LDBycPI3KC25Aw9NmHDQGTSN5CLVgNXk01+qeeiYFakWJMfbC03+/8HyD8dPjsi6pCiUYRol&#10;ehRDIK9hIHke6emtL9DrwaJfGPAeZU6lensP/IsnBnYdM624dQ76TrAa00svs6unI46PIFX/HmqM&#10;ww4BEtDQOB25QzYIoqNMTxdpYi48hlyt5vkaTRxty+XLxWoRk8tYcX5tnQ9vBWgSNyV1KH1CZ8d7&#10;H0bXs0sM5kHJei+VSgfXVjvlyJFhm+zTd0L/yU0Z0pd0vZgtRgL+CjFN358gtAzY70pqJPzixIpI&#10;2xtTp24MTKpxj9Upg0VGHiN1I4lhqIak2PIsTwX1ExLrYGxvHEfcdOC+UdJja5fUfz0wJyhR7wyK&#10;s87n8zgL6TBfrGZ4cNeW6trCDEeokgZKxu0ujPNzsE62HUYa28HALQrayMR1zHjM6pQ+tm9S6zRq&#10;cT6uz8nrxw9h+x0AAP//AwBQSwMEFAAGAAgAAAAhAHnFK2ziAAAACwEAAA8AAABkcnMvZG93bnJl&#10;di54bWxMj8FOwzAMhu9IvENkJC6IpWuX0pWmE0ICsRsMBNesydqKxilJ1pW3x5zgZsuffn9/tZnt&#10;wCbjQ+9QwnKRADPYON1jK+Ht9eG6ABaiQq0Gh0bCtwmwqc/PKlVqd8IXM+1iyygEQ6kkdDGOJeeh&#10;6YxVYeFGg3Q7OG9VpNW3XHt1onA78DRJcm5Vj/ShU6O570zzuTtaCcXqafoI2+z5vckPwzpe3UyP&#10;X17Ky4v57hZYNHP8g+FXn9ShJqe9O6IObJCQilwQKmGVLjNgRIhMrIHtaUhFAbyu+P8O9Q8AAAD/&#10;/wMAUEsBAi0AFAAGAAgAAAAhALaDOJL+AAAA4QEAABMAAAAAAAAAAAAAAAAAAAAAAFtDb250ZW50&#10;X1R5cGVzXS54bWxQSwECLQAUAAYACAAAACEAOP0h/9YAAACUAQAACwAAAAAAAAAAAAAAAAAvAQAA&#10;X3JlbHMvLnJlbHNQSwECLQAUAAYACAAAACEACnHUXysCAABYBAAADgAAAAAAAAAAAAAAAAAuAgAA&#10;ZHJzL2Uyb0RvYy54bWxQSwECLQAUAAYACAAAACEAecUrbOIAAAALAQAADwAAAAAAAAAAAAAAAACF&#10;BAAAZHJzL2Rvd25yZXYueG1sUEsFBgAAAAAEAAQA8wAAAJQFAAAAAA==&#10;">
                <v:textbox>
                  <w:txbxContent>
                    <w:p w:rsidR="00944F14" w:rsidRPr="001325C2" w:rsidRDefault="00944F14" w:rsidP="00944F14">
                      <w:pPr>
                        <w:spacing w:before="40"/>
                        <w:jc w:val="center"/>
                        <w:rPr>
                          <w:b/>
                          <w:sz w:val="22"/>
                          <w:szCs w:val="22"/>
                        </w:rPr>
                      </w:pPr>
                      <w:r w:rsidRPr="001325C2">
                        <w:rPr>
                          <w:b/>
                          <w:sz w:val="22"/>
                          <w:szCs w:val="22"/>
                        </w:rPr>
                        <w:t xml:space="preserve">Tarnybos direktorius arba kuruojantis direktoriaus pavaduotojas </w:t>
                      </w:r>
                    </w:p>
                  </w:txbxContent>
                </v:textbox>
              </v:shape>
            </w:pict>
          </mc:Fallback>
        </mc:AlternateContent>
      </w:r>
      <w:r>
        <w:rPr>
          <w:noProof/>
          <w:lang w:val="lt-LT" w:eastAsia="lt-LT"/>
        </w:rPr>
        <mc:AlternateContent>
          <mc:Choice Requires="wps">
            <w:drawing>
              <wp:anchor distT="0" distB="0" distL="114300" distR="114300" simplePos="0" relativeHeight="251653120" behindDoc="0" locked="0" layoutInCell="1" allowOverlap="1">
                <wp:simplePos x="0" y="0"/>
                <wp:positionH relativeFrom="column">
                  <wp:posOffset>7161530</wp:posOffset>
                </wp:positionH>
                <wp:positionV relativeFrom="paragraph">
                  <wp:posOffset>1860550</wp:posOffset>
                </wp:positionV>
                <wp:extent cx="1200785" cy="502285"/>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502285"/>
                        </a:xfrm>
                        <a:prstGeom prst="rect">
                          <a:avLst/>
                        </a:prstGeom>
                        <a:solidFill>
                          <a:srgbClr val="FFFFFF"/>
                        </a:solidFill>
                        <a:ln w="9525">
                          <a:solidFill>
                            <a:srgbClr val="000000"/>
                          </a:solidFill>
                          <a:miter lim="800000"/>
                          <a:headEnd/>
                          <a:tailEnd/>
                        </a:ln>
                      </wps:spPr>
                      <wps:txbx>
                        <w:txbxContent>
                          <w:p w:rsidR="00944F14" w:rsidRPr="001325C2" w:rsidRDefault="00944F14" w:rsidP="00944F14">
                            <w:pPr>
                              <w:spacing w:before="40"/>
                              <w:jc w:val="center"/>
                              <w:rPr>
                                <w:b/>
                                <w:sz w:val="22"/>
                                <w:szCs w:val="22"/>
                              </w:rPr>
                            </w:pPr>
                            <w:r w:rsidRPr="001325C2">
                              <w:rPr>
                                <w:b/>
                                <w:sz w:val="22"/>
                                <w:szCs w:val="22"/>
                              </w:rPr>
                              <w:t>VĮ Registrų centras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63.9pt;margin-top:146.5pt;width:94.55pt;height:3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IfKwIAAFk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EN9g7pMUxj&#10;jx7EEMhbGMj0deSnt75Et3uLjmHAe/RNtXp7B/ybJwY2HTM7ceMc9J1gDeY3jS+zi6cjjo8gdf8R&#10;GozD9gES0NA6HclDOgiiYyLHc29iLjyGxG4vlnNKONrmeVGgHEOw8um1dT68F6BJFCrqsPcJnR3u&#10;fBhdn1xiMA9KNlupVFLcrt4oRw4M52SbvhP6T27KkL6iV/NiPhLwV4g8fX+C0DLgwCupK7o8O7Ey&#10;0vbONJgmKwOTapSxOmVOPEbqRhLDUA+pZYsYIHJcQ3NEYh2M8437iEIH7gclPc52Rf33PXOCEvXB&#10;YHOuprNZXIakzOaLAhV3aakvLcxwhKpooGQUN2FcoL11ctdhpHEcDNxgQ1uZuH7O6pQ+zm/q1mnX&#10;4oJc6snr+Y+wfgQAAP//AwBQSwMEFAAGAAgAAAAhANJgXzXhAAAADQEAAA8AAABkcnMvZG93bnJl&#10;di54bWxMj81OwzAQhO9IvIO1SFwQdX5Q0oQ4FUICwQ0Kgqsbb5MIex1sNw1vj3uC42hGM980m8Vo&#10;NqPzoyUB6SoBhtRZNVIv4P3t4XoNzAdJSmpLKOAHPWza87NG1soe6RXnbehZLCFfSwFDCFPNue8G&#10;NNKv7IQUvb11RoYoXc+Vk8dYbjTPkqTgRo4UFwY54f2A3df2YASsb57mT/+cv3x0xV5X4aqcH7+d&#10;EJcXy90tsIBL+AvDCT+iQxuZdvZAyjMddZqVkT0IyKo8vjpF8rSogO0E5GWWAm8b/v9F+wsAAP//&#10;AwBQSwECLQAUAAYACAAAACEAtoM4kv4AAADhAQAAEwAAAAAAAAAAAAAAAAAAAAAAW0NvbnRlbnRf&#10;VHlwZXNdLnhtbFBLAQItABQABgAIAAAAIQA4/SH/1gAAAJQBAAALAAAAAAAAAAAAAAAAAC8BAABf&#10;cmVscy8ucmVsc1BLAQItABQABgAIAAAAIQBW0kIfKwIAAFkEAAAOAAAAAAAAAAAAAAAAAC4CAABk&#10;cnMvZTJvRG9jLnhtbFBLAQItABQABgAIAAAAIQDSYF814QAAAA0BAAAPAAAAAAAAAAAAAAAAAIUE&#10;AABkcnMvZG93bnJldi54bWxQSwUGAAAAAAQABADzAAAAkwUAAAAA&#10;">
                <v:textbox>
                  <w:txbxContent>
                    <w:p w:rsidR="00944F14" w:rsidRPr="001325C2" w:rsidRDefault="00944F14" w:rsidP="00944F14">
                      <w:pPr>
                        <w:spacing w:before="40"/>
                        <w:jc w:val="center"/>
                        <w:rPr>
                          <w:b/>
                          <w:sz w:val="22"/>
                          <w:szCs w:val="22"/>
                        </w:rPr>
                      </w:pPr>
                      <w:r w:rsidRPr="001325C2">
                        <w:rPr>
                          <w:b/>
                          <w:sz w:val="22"/>
                          <w:szCs w:val="22"/>
                        </w:rPr>
                        <w:t>VĮ Registrų centras</w:t>
                      </w:r>
                    </w:p>
                  </w:txbxContent>
                </v:textbox>
              </v:shape>
            </w:pict>
          </mc:Fallback>
        </mc:AlternateContent>
      </w:r>
      <w:r>
        <w:rPr>
          <w:noProof/>
          <w:lang w:val="lt-LT" w:eastAsia="lt-LT"/>
        </w:rPr>
        <mc:AlternateContent>
          <mc:Choice Requires="wps">
            <w:drawing>
              <wp:anchor distT="0" distB="0" distL="114300" distR="114300" simplePos="0" relativeHeight="251654144" behindDoc="0" locked="0" layoutInCell="1" allowOverlap="1">
                <wp:simplePos x="0" y="0"/>
                <wp:positionH relativeFrom="column">
                  <wp:posOffset>1266825</wp:posOffset>
                </wp:positionH>
                <wp:positionV relativeFrom="paragraph">
                  <wp:posOffset>1802765</wp:posOffset>
                </wp:positionV>
                <wp:extent cx="362585" cy="1270"/>
                <wp:effectExtent l="0" t="76200" r="0" b="7493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6258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F5B3" id="Line 15"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41.95pt" to="128.3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SJJQIAAEIEAAAOAAAAZHJzL2Uyb0RvYy54bWysU02P2jAQvVfqf7B8h3xswkJEWFUEeqEt&#10;0ra9G9shVh3bsg0BVf3vHRuWLe2lqsrBjD2TN+/Nx/zp1Et05NYJrWqcjVOMuKKaCbWv8ZfP69EU&#10;I+eJYkRqxWt85g4/Ld6+mQ+m4rnutGTcIgBRrhpMjTvvTZUkjna8J26sDVfgbLXtiYer3SfMkgHQ&#10;e5nkaTpJBm2ZsZpy5+C1uTjxIuK3Laf+U9s67pGsMXDz8bTx3IUzWcxJtbfEdIJeaZB/YNEToSDp&#10;DaohnqCDFX9A9YJa7XTrx1T3iW5bQXnUAGqy9Dc1zx0xPGqB4jhzK5P7f7D043FrkWDQuxwjRXro&#10;0UYojrIy1GYwroKQpdraoI6e1LPZaPrNgS+5c4aLM4C1Gz5oBijk4HUsyam1PWqlMF8hSXwB2egU&#10;e3C+9YCfPKLw+DDJy2mJEQVXlj/GDiWkCiCBgbHOv+e6R8GosQSqEZIcN84HUq8hIVzptZAyNlkq&#10;NNR4VuZl/MBpKVhwhjBn97ultOhIwpjEX1APYHdhVh8Ui2AdJ2x1tT0REmzkzwZkeyuI2kuOQ7ae&#10;M4wkh80I1gVRqpAR5ALhq3WZlO+zdLaarqbFqMgnq1GRNs3o3XpZjCbr7LFsHprlssl+BPJZUXWC&#10;Ma4C/5epzYq/m4rr/lzm7Ta3t0Il9+ixCED25T+Sjp0Pzb4MyE6z89YGdWEIYFBj8HWpwib8eo9R&#10;r6u/+AkAAP//AwBQSwMEFAAGAAgAAAAhAAuSRLDhAAAACwEAAA8AAABkcnMvZG93bnJldi54bWxM&#10;j8FOg0AQhu8mvsNmTLzZBSykIEtjjCaejLbGxNuWHQHLziK7LejTOz3p8Z/58s835Xq2vTji6DtH&#10;CuJFBAKpdqajRsHr9uFqBcIHTUb3jlDBN3pYV+dnpS6Mm+gFj5vQCC4hX2gFbQhDIaWvW7TaL9yA&#10;xLsPN1odOI6NNKOeuNz2MomiTFrdEV9o9YB3Ldb7zcEqyLdT6p7H/dsy7r7ef+4/w/D4FJS6vJhv&#10;b0AEnMMfDCd9VoeKnXbuQMaLnnOep4wqSFbXOQgmkjTLQOxOk2UMsirl/x+qXwAAAP//AwBQSwEC&#10;LQAUAAYACAAAACEAtoM4kv4AAADhAQAAEwAAAAAAAAAAAAAAAAAAAAAAW0NvbnRlbnRfVHlwZXNd&#10;LnhtbFBLAQItABQABgAIAAAAIQA4/SH/1gAAAJQBAAALAAAAAAAAAAAAAAAAAC8BAABfcmVscy8u&#10;cmVsc1BLAQItABQABgAIAAAAIQCIfMSJJQIAAEIEAAAOAAAAAAAAAAAAAAAAAC4CAABkcnMvZTJv&#10;RG9jLnhtbFBLAQItABQABgAIAAAAIQALkkSw4QAAAAsBAAAPAAAAAAAAAAAAAAAAAH8EAABkcnMv&#10;ZG93bnJldi54bWxQSwUGAAAAAAQABADzAAAAjQUAAAAA&#10;">
                <v:stroke endarrow="block"/>
                <o:lock v:ext="edit" shapetype="f"/>
              </v:line>
            </w:pict>
          </mc:Fallback>
        </mc:AlternateContent>
      </w:r>
      <w:r>
        <w:rPr>
          <w:noProof/>
          <w:lang w:val="lt-LT" w:eastAsia="lt-LT"/>
        </w:rPr>
        <mc:AlternateContent>
          <mc:Choice Requires="wps">
            <w:drawing>
              <wp:anchor distT="4294967295" distB="4294967295" distL="114300" distR="114300" simplePos="0" relativeHeight="251656192" behindDoc="0" locked="0" layoutInCell="1" allowOverlap="1">
                <wp:simplePos x="0" y="0"/>
                <wp:positionH relativeFrom="column">
                  <wp:posOffset>4742180</wp:posOffset>
                </wp:positionH>
                <wp:positionV relativeFrom="paragraph">
                  <wp:posOffset>2056129</wp:posOffset>
                </wp:positionV>
                <wp:extent cx="252730" cy="0"/>
                <wp:effectExtent l="0" t="76200" r="0" b="7620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2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7E2BA" id="Line 1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4pt,161.9pt" to="393.3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3wGwIAADUEAAAOAAAAZHJzL2Uyb0RvYy54bWysU8uu2yAQ3VfqPyD2iR/XeVlxrqo46SZt&#10;I93eDyCAY1QMCEicqOq/dyCPNr2bqmoWZPAMh3NmDvPnUyfRkVsntKpwNkwx4opqJtS+wq9f14Mp&#10;Rs4TxYjUilf4zB1+Xrx/N+9NyXPdasm4RQCiXNmbCrfemzJJHG15R9xQG64g2WjbEQ9bu0+YJT2g&#10;dzLJ03Sc9NoyYzXlzsHX+pLEi4jfNJz6L03juEeywsDNx9XGdRfWZDEn5d4S0wp6pUH+gUVHhIJL&#10;71A18QQdrHgD1QlqtdONH1LdJbppBOVRA6jJ0j/UvLTE8KgFmuPMvU3u/8HSz8etRYLB7AqMFOlg&#10;RhuhOMomoTe9cSWULNXWBnX0pF7MRtNvDnLJQzJsnAGsXf9JM0AhB69jS06N7cJhEItOsfPne+f5&#10;ySMKH/NRPnmC+dBbKiHl7Zyxzn/kukMhqLAEdhGXHDfOBx6kvJWEa5ReCynjXKVCfYVno3wUDzgt&#10;BQvJUObsfreUFh1JcEb8BcEA9lBm9UGxCNZywlbX2BMhIUb+bECpt4KoveQ43NZxhpHk8BhCdEGU&#10;KtwIWoHwNbqY4/ssna2mq2kxKPLxalCkdT34sF4Wg/E6m4zqp3q5rLMfgXxWlK1gjKvA/2bUrPg7&#10;I1yfzMVid6veG5U8oscmANnbfyQdhx3me/HETrPz1gZ1Ye7gzVh8fUfB/L/vY9Wv1774CQAA//8D&#10;AFBLAwQUAAYACAAAACEAKIjuweEAAAALAQAADwAAAGRycy9kb3ducmV2LnhtbEyPQUvDQBCF74L/&#10;YRnBm920lTTEbIoI9dJqaSuit212TILZ2bC7aeO/dwRBbzNvHu99UyxH24kT+tA6UjCdJCCQKmda&#10;qhW8HFY3GYgQNRndOUIFXxhgWV5eFDo37kw7PO1jLTiEQq4VNDH2uZShatDqMHE9Et8+nLc68upr&#10;abw+c7jt5CxJUml1S9zQ6B4fGqw+94NVsNus1tnrehgr//44fT5sN09vIVPq+mq8vwMRcYx/ZvjB&#10;Z3QomenoBjJBdAoWtymjRwXz2ZwHdiyyNAVx/FVkWcj/P5TfAAAA//8DAFBLAQItABQABgAIAAAA&#10;IQC2gziS/gAAAOEBAAATAAAAAAAAAAAAAAAAAAAAAABbQ29udGVudF9UeXBlc10ueG1sUEsBAi0A&#10;FAAGAAgAAAAhADj9If/WAAAAlAEAAAsAAAAAAAAAAAAAAAAALwEAAF9yZWxzLy5yZWxzUEsBAi0A&#10;FAAGAAgAAAAhABHanfAbAgAANQQAAA4AAAAAAAAAAAAAAAAALgIAAGRycy9lMm9Eb2MueG1sUEsB&#10;Ai0AFAAGAAgAAAAhACiI7sHhAAAACwEAAA8AAAAAAAAAAAAAAAAAdQQAAGRycy9kb3ducmV2Lnht&#10;bFBLBQYAAAAABAAEAPMAAACDBQAAAAA=&#10;">
                <v:stroke endarrow="block"/>
                <o:lock v:ext="edit" shapetype="f"/>
              </v:line>
            </w:pict>
          </mc:Fallback>
        </mc:AlternateContent>
      </w:r>
      <w:r>
        <w:rPr>
          <w:noProof/>
          <w:lang w:val="lt-LT" w:eastAsia="lt-LT"/>
        </w:rPr>
        <mc:AlternateContent>
          <mc:Choice Requires="wps">
            <w:drawing>
              <wp:anchor distT="4294967295" distB="4294967295" distL="114300" distR="114300" simplePos="0" relativeHeight="251657216" behindDoc="0" locked="0" layoutInCell="1" allowOverlap="1">
                <wp:simplePos x="0" y="0"/>
                <wp:positionH relativeFrom="column">
                  <wp:posOffset>6660515</wp:posOffset>
                </wp:positionH>
                <wp:positionV relativeFrom="paragraph">
                  <wp:posOffset>2072004</wp:posOffset>
                </wp:positionV>
                <wp:extent cx="502285" cy="0"/>
                <wp:effectExtent l="0" t="76200" r="0" b="7620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3B4B5" id="Line 2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45pt,163.15pt" to="564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h6HAIAADUEAAAOAAAAZHJzL2Uyb0RvYy54bWysU8uu2yAQ3VfqPyD2iR91chMrzlUVJ92k&#10;vZFu+wEEcIyKAQGJHVX99w7k0abdVFW9wAMzHM6cmVk8D51EJ26d0KrC2TjFiCuqmVCHCn/5vBnN&#10;MHKeKEakVrzCZ+7w8/Ltm0VvSp7rVkvGLQIQ5creVLj13pRJ4mjLO+LG2nAFzkbbjnjY2kPCLOkB&#10;vZNJnqbTpNeWGaspdw5O64sTLyN+03DqX5rGcY9khYGbj6uN6z6syXJByoMlphX0SoP8A4uOCAWP&#10;3qFq4gk6WvEHVCeo1U43fkx1l+imEZTHHCCbLP0tm9eWGB5zAXGcucvk/h8s/XTaWSQY1O4JI0U6&#10;qNFWKI7yqE1vXAkhK7WzITs6qFez1fSrA92SB2fYOANY+/6jZoBCjl5HSYbGduEyJIuGqPz5rjwf&#10;PKJwOEnzfDbBiN5cCSlv94x1/gPXHQpGhSWwi7jktHU+8CDlLSQ8o/RGSBnrKhXqKzyf5JN4wWkp&#10;WHCGMGcP+5W06ERCZ8QvNAOAPYRZfVQsgrWcsPXV9kRIsJE/G8jUW0HUQXIcXus4w0hyGIZgXRCl&#10;Ci9CrkD4al2a49s8na9n61kxKvLpelSkdT16v1kVo+kme5rU7+rVqs6+B/JZUbaCMa4C/1ujZsXf&#10;NcJ1ZC4tdm/Vu1DJI3oUAcje/pF0LHaob5gsV+41O+9syC7soDdj8HWOQvP/uo9RP6d9+QMAAP//&#10;AwBQSwMEFAAGAAgAAAAhAGPtak/hAAAADQEAAA8AAABkcnMvZG93bnJldi54bWxMj19LwzAUxd8F&#10;v0O4gm8ubScj1qZDhPmy6dgfhr5lzbUtNklJ0q1+e+9A0Mdz7o9zzynmo+nYCX1onZWQThJgaCun&#10;W1tL2O8WdwJYiMpq1TmLEr4xwLy8vipUrt3ZbvC0jTWjEBtyJaGJsc85D1WDRoWJ69HS7dN5oyJJ&#10;X3Pt1ZnCTcezJJlxo1pLHxrV43OD1dd2MBI2q8VSHJbDWPmPl/Rtt169vgch5e3N+PQILOIY/2C4&#10;1KfqUFKnoxusDqwjndyLB2IlTLPZFNgFSTNB+46/Fi8L/n9F+QMAAP//AwBQSwECLQAUAAYACAAA&#10;ACEAtoM4kv4AAADhAQAAEwAAAAAAAAAAAAAAAAAAAAAAW0NvbnRlbnRfVHlwZXNdLnhtbFBLAQIt&#10;ABQABgAIAAAAIQA4/SH/1gAAAJQBAAALAAAAAAAAAAAAAAAAAC8BAABfcmVscy8ucmVsc1BLAQIt&#10;ABQABgAIAAAAIQCmqjh6HAIAADUEAAAOAAAAAAAAAAAAAAAAAC4CAABkcnMvZTJvRG9jLnhtbFBL&#10;AQItABQABgAIAAAAIQBj7WpP4QAAAA0BAAAPAAAAAAAAAAAAAAAAAHYEAABkcnMvZG93bnJldi54&#10;bWxQSwUGAAAAAAQABADzAAAAhAUAAAAA&#10;">
                <v:stroke endarrow="block"/>
                <o:lock v:ext="edit" shapetype="f"/>
              </v:line>
            </w:pict>
          </mc:Fallback>
        </mc:AlternateContent>
      </w:r>
      <w:r>
        <w:rPr>
          <w:noProof/>
          <w:lang w:val="lt-LT" w:eastAsia="lt-LT"/>
        </w:rPr>
        <mc:AlternateContent>
          <mc:Choice Requires="wps">
            <w:drawing>
              <wp:anchor distT="4294967295" distB="4294967295" distL="114300" distR="114300" simplePos="0" relativeHeight="251658240" behindDoc="0" locked="0" layoutInCell="1" allowOverlap="1">
                <wp:simplePos x="0" y="0"/>
                <wp:positionH relativeFrom="column">
                  <wp:posOffset>6659880</wp:posOffset>
                </wp:positionH>
                <wp:positionV relativeFrom="paragraph">
                  <wp:posOffset>2239644</wp:posOffset>
                </wp:positionV>
                <wp:extent cx="502285" cy="0"/>
                <wp:effectExtent l="38100" t="76200" r="0" b="7620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28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3DAA3" id="Line 2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4pt,176.35pt" to="563.95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dkHAIAADUEAAAOAAAAZHJzL2Uyb0RvYy54bWysU8uu0zAQ3SPxD5b3bR6kpY2aXqGmZXOB&#10;Shc+wLWdxsIv2W7TCvHvjN0HFDYIkYVje8bH58wcL55OSqIjd14Y3eBinGPENTVM6H2Dv3zejGYY&#10;+UA0I9Jo3uAz9/hp+frVYrA1L01vJOMOAYj29WAb3Idg6yzztOeK+LGxXEOwM06RAEu3z5gjA6Ar&#10;mZV5Ps0G45h1hnLvYbe9BPEy4Xcdp+FT13kekGwwcAtpdGncxTFbLki9d8T2gl5pkH9goYjQcOkd&#10;qiWBoIMTf0ApQZ3xpgtjalRmuk5QnjSAmiL/Tc1LTyxPWqA43t7L5P8fLP143DokGPRujpEmCnr0&#10;LDRHZRlrM1hfQ8pKb11UR0/6xT4b+tVDLHsIxoW3gLUbPhgGKOQQTCrJqXMqHgax6JQqf75Xnp8C&#10;orA5yctyNsGI3kIZqW/nrPPhPTcKxUmDJbBLuOT47EPkQepbSrxGm42QMvVVajQ0eD4pJ+mAN1Kw&#10;GIxp3u13K+nQkURnpC8KBrCHNGcOmiWwnhO21gyFswV1wQmi95LjeIPiDCPJ4QHEWcoOREjIviBK&#10;HW8ErUD4OruY49s8n69n61k1qsrpelTlbTt6t1lVo+mmeDtp37SrVVt8j+SLqu4FY1xH/jejFtXf&#10;GeH6ZC4Wu1v1XqjsET0VAcje/ol0anbs78UTO8POWxfVxb6DN1Py9R1F8/+6Tlk/X/vyBwAAAP//&#10;AwBQSwMEFAAGAAgAAAAhAKFZ2JPiAAAADQEAAA8AAABkcnMvZG93bnJldi54bWxMj09PwkAQxe8m&#10;fofNmHiTLfUPpXZLCAYlKRfQC7elO7bV7mzTXaB8e4fERI9v3st7v8lmg23FEXvfOFIwHkUgkEpn&#10;GqoUfLwv7xIQPmgyunWECs7oYZZfX2U6Ne5EGzxuQyW4hHyqFdQhdKmUvqzRaj9yHRJ7n663OrDs&#10;K2l6feJy28o4ip6k1Q3xQq07XNRYfm8PVsHqtUzezutdsZh+FY1cvhS71bxQ6vZmmD+DCDiEvzBc&#10;8BkdcmbauwMZL1rW0UPC7EHB/WM8AXGJjOPJFMT+9yTzTP7/Iv8BAAD//wMAUEsBAi0AFAAGAAgA&#10;AAAhALaDOJL+AAAA4QEAABMAAAAAAAAAAAAAAAAAAAAAAFtDb250ZW50X1R5cGVzXS54bWxQSwEC&#10;LQAUAAYACAAAACEAOP0h/9YAAACUAQAACwAAAAAAAAAAAAAAAAAvAQAAX3JlbHMvLnJlbHNQSwEC&#10;LQAUAAYACAAAACEAxrp3ZBwCAAA1BAAADgAAAAAAAAAAAAAAAAAuAgAAZHJzL2Uyb0RvYy54bWxQ&#10;SwECLQAUAAYACAAAACEAoVnYk+IAAAANAQAADwAAAAAAAAAAAAAAAAB2BAAAZHJzL2Rvd25yZXYu&#10;eG1sUEsFBgAAAAAEAAQA8wAAAIUFAAAAAA==&#10;">
                <v:stroke startarrow="block"/>
                <o:lock v:ext="edit" shapetype="f"/>
              </v:line>
            </w:pict>
          </mc:Fallback>
        </mc:AlternateContent>
      </w:r>
      <w:r>
        <w:rPr>
          <w:noProof/>
          <w:lang w:val="lt-LT" w:eastAsia="lt-LT"/>
        </w:rPr>
        <mc:AlternateContent>
          <mc:Choice Requires="wps">
            <w:drawing>
              <wp:anchor distT="0" distB="0" distL="114299" distR="114299" simplePos="0" relativeHeight="251659264" behindDoc="0" locked="0" layoutInCell="1" allowOverlap="1">
                <wp:simplePos x="0" y="0"/>
                <wp:positionH relativeFrom="column">
                  <wp:posOffset>2465704</wp:posOffset>
                </wp:positionH>
                <wp:positionV relativeFrom="paragraph">
                  <wp:posOffset>2363470</wp:posOffset>
                </wp:positionV>
                <wp:extent cx="0" cy="311785"/>
                <wp:effectExtent l="76200" t="38100" r="38100" b="12065"/>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17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AE85D" id="Line 2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15pt,186.1pt" to="194.15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zrHAIAADUEAAAOAAAAZHJzL2Uyb0RvYy54bWysU02vGiEU3TfpfyDsdT7e6NOJ40vjaDe2&#10;NXntD0BgHFIGCKCjafrfe2HU1nbTNJ0FA9zLuedcDouXcyfRiVsntKpwNk4x4opqJtShwl8+b0Yz&#10;jJwnihGpFa/whTv8snz7ZtGbkue61ZJxiwBEubI3FW69N2WSONryjrixNlxBsNG2Ix6W9pAwS3pA&#10;72SSp+k06bVlxmrKnYPdegjiZcRvGk79p6Zx3CNZYeDm42jjuA9jslyQ8mCJaQW90iD/wKIjQkHR&#10;O1RNPEFHK/6A6gS12unGj6nuEt00gvKoAdRk6W9qXltieNQCzXHm3ib3/2Dpx9POIsEqnGcYKdLB&#10;HW2F4igvQm9640pIWamdDeroWb2araZfHcSSh2BYOANY+/6DZoBCjl7Hlpwb24XDIBadY+cv987z&#10;s0d02KSw+5Rlz7NJKJyQ8nbOWOffc92hMKmwBHYRl5y2zg+pt5RQRumNkBL2SSkV6is8n+STeMBp&#10;KVgIhpizh/1KWnQiwRnxu9Z9SLP6qFgEazlha8WQvxhQ560g6iA5DhU6zjCSHB5AmMVsT4SE7IGe&#10;VKEiaAXC19lgjm/zdL6erWfFqMin61GR1vXo3WZVjKab7HlSP9WrVZ19D+SzomwFY1wF/jejZsXf&#10;GeH6ZAaL3a16b1TyiB6bD2Rv/0g6Xna438ETe80uOxvUhXsHb8bk6zsK5v91HbN+vvblDwAAAP//&#10;AwBQSwMEFAAGAAgAAAAhAMGZy0vhAAAACwEAAA8AAABkcnMvZG93bnJldi54bWxMj01PwkAQhu8m&#10;/ofNmHiTLa3RWrslBIOS1IvAhdvSHdtqd7bpLlD+vUM86G0+nrzzTD4bbSeOOPjWkYLpJAKBVDnT&#10;Uq1gu1nepSB80GR05wgVnNHDrLi+ynVm3Ik+8LgOteAQ8plW0ITQZ1L6qkGr/cT1SLz7dIPVgduh&#10;lmbQJw63nYyj6EFa3RJfaHSPiwar7/XBKli9Vunb+X1XLp6+ylYuX8rdal4qdXszzp9BBBzDHwwX&#10;fVaHgp327kDGi05BkqYJo1w8xjEIJn4newX38TQBWeTy/w/FDwAAAP//AwBQSwECLQAUAAYACAAA&#10;ACEAtoM4kv4AAADhAQAAEwAAAAAAAAAAAAAAAAAAAAAAW0NvbnRlbnRfVHlwZXNdLnhtbFBLAQIt&#10;ABQABgAIAAAAIQA4/SH/1gAAAJQBAAALAAAAAAAAAAAAAAAAAC8BAABfcmVscy8ucmVsc1BLAQIt&#10;ABQABgAIAAAAIQAnyMzrHAIAADUEAAAOAAAAAAAAAAAAAAAAAC4CAABkcnMvZTJvRG9jLnhtbFBL&#10;AQItABQABgAIAAAAIQDBmctL4QAAAAsBAAAPAAAAAAAAAAAAAAAAAHYEAABkcnMvZG93bnJldi54&#10;bWxQSwUGAAAAAAQABADzAAAAhAUAAAAA&#10;">
                <v:stroke startarrow="block"/>
                <o:lock v:ext="edit" shapetype="f"/>
              </v:line>
            </w:pict>
          </mc:Fallback>
        </mc:AlternateContent>
      </w:r>
      <w:r>
        <w:rPr>
          <w:noProof/>
          <w:lang w:val="lt-LT" w:eastAsia="lt-LT"/>
        </w:rPr>
        <mc:AlternateContent>
          <mc:Choice Requires="wps">
            <w:drawing>
              <wp:anchor distT="0" distB="0" distL="114300" distR="114300" simplePos="0" relativeHeight="251661312" behindDoc="0" locked="0" layoutInCell="1" allowOverlap="1">
                <wp:simplePos x="0" y="0"/>
                <wp:positionH relativeFrom="column">
                  <wp:posOffset>1266825</wp:posOffset>
                </wp:positionH>
                <wp:positionV relativeFrom="paragraph">
                  <wp:posOffset>1947545</wp:posOffset>
                </wp:positionV>
                <wp:extent cx="362585" cy="1270"/>
                <wp:effectExtent l="38100" t="76200" r="0" b="74930"/>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62585" cy="12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9A6DC" id="Line 2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53.35pt" to="128.3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2CJwIAAEIEAAAOAAAAZHJzL2Uyb0RvYy54bWysU02P2jAQvVfqf7B8h3xs+IoIq4pAL7RF&#10;2nbvxnaIVce2bENAVf97x4ZlS/dSVeVgbM/k+b2ZN/PHUyfRkVsntKpwNkwx4opqJtS+wt++rgdT&#10;jJwnihGpFa/wmTv8uHj/bt6bkue61ZJxiwBEubI3FW69N2WSONryjrihNlxBsNG2Ix6Odp8wS3pA&#10;72SSp+k46bVlxmrKnYPb+hLEi4jfNJz6L03juEeywsDNx9XGdRfWZDEn5d4S0wp6pUH+gUVHhIJH&#10;b1A18QQdrHgD1QlqtdONH1LdJbppBOVRA6jJ0j/UPLXE8KgFiuPMrUzu/8HSz8etRYJVOC8wUqSD&#10;Hm2E4iifhNr0xpWQslRbG9TRk3oyG02/O4gld8FwcAawdv0nzQCFHLyOJTk1tkONFOYZDBJvQDY6&#10;xR6cbz3gJ48oXD6M89F0hBGFUJZPYocSUgaQwMBY5z9y3aGwqbAEqhGSHDfOB1KvKSFd6bWQMjZZ&#10;KtRXeDbKR/EDp6VgIRjSnN3vltKiIwk2ib+gHsDu0qw+KBbBWk7YSjHkzwakeiuI2kuOwwsdZxhJ&#10;DtMQdjHbEyEh+4IoVXgR5ALh6+7ilB+zdLaarqbFoMjHq0GR1vXgw3pZDMbrbDKqH+rlss5+BvJZ&#10;UbaCMa4C/xfXZsXfueI6Pxe/3Xx7K1Ryjx6LAGRf/iPp2PnQ7ItBdpqdtzaoCyYAo8bk61CFSfj9&#10;HLNeR3/xCwAA//8DAFBLAwQUAAYACAAAACEA7QW2o98AAAALAQAADwAAAGRycy9kb3ducmV2Lnht&#10;bEyP0U7DMAxF35H4h8hIvLGUoZW2NJ0QCCHEJrGND8ga03Y0TpWkW/l7DC/weO2r4+NyOdleHNGH&#10;zpGC61kCAql2pqNGwfvu6SoDEaImo3tHqOALAyyr87NSF8adaIPHbWwEQygUWkEb41BIGeoWrQ4z&#10;NyDx7sN5qyNH30jj9YnhtpfzJEml1R3xhVYP+NBi/bkdrYKbwyNl68O4XmVmen6bhlcZXrxSlxfT&#10;/R2IiFP8K8OPPqtDxU57N5IJouec5wuuMixJb0FwY75IUxD730kOsirl/x+qbwAAAP//AwBQSwEC&#10;LQAUAAYACAAAACEAtoM4kv4AAADhAQAAEwAAAAAAAAAAAAAAAAAAAAAAW0NvbnRlbnRfVHlwZXNd&#10;LnhtbFBLAQItABQABgAIAAAAIQA4/SH/1gAAAJQBAAALAAAAAAAAAAAAAAAAAC8BAABfcmVscy8u&#10;cmVsc1BLAQItABQABgAIAAAAIQCy1w2CJwIAAEIEAAAOAAAAAAAAAAAAAAAAAC4CAABkcnMvZTJv&#10;RG9jLnhtbFBLAQItABQABgAIAAAAIQDtBbaj3wAAAAsBAAAPAAAAAAAAAAAAAAAAAIEEAABkcnMv&#10;ZG93bnJldi54bWxQSwUGAAAAAAQABADzAAAAjQUAAAAA&#10;">
                <v:stroke startarrow="block"/>
                <o:lock v:ext="edit" shapetype="f"/>
              </v:line>
            </w:pict>
          </mc:Fallback>
        </mc:AlternateContent>
      </w:r>
      <w:r>
        <w:rPr>
          <w:noProof/>
          <w:lang w:val="lt-LT" w:eastAsia="lt-LT"/>
        </w:rPr>
        <mc:AlternateContent>
          <mc:Choice Requires="wps">
            <w:drawing>
              <wp:anchor distT="4294967295" distB="4294967295" distL="114300" distR="114300" simplePos="0" relativeHeight="251662336" behindDoc="0" locked="0" layoutInCell="1" allowOverlap="1">
                <wp:simplePos x="0" y="0"/>
                <wp:positionH relativeFrom="column">
                  <wp:posOffset>2315845</wp:posOffset>
                </wp:positionH>
                <wp:positionV relativeFrom="paragraph">
                  <wp:posOffset>645794</wp:posOffset>
                </wp:positionV>
                <wp:extent cx="351155" cy="0"/>
                <wp:effectExtent l="0" t="76200" r="0" b="76200"/>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11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8F6F4" id="Line 2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35pt,50.85pt" to="210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AmGgIAADUEAAAOAAAAZHJzL2Uyb0RvYy54bWysU8uu2jAQ3VfqP1jeQxJuoBARrioC3dBe&#10;pNt+gLEdYtUv2YaAqv57x+bR0m6qqlk448zk+JyZ4/nzSUl05M4Lo2tcDHOMuKaGCb2v8ZfP68EU&#10;Ix+IZkQazWt85h4/L96+mfe24iPTGcm4QwCifdXbGnch2CrLPO24In5oLNeQbI1TJMDW7TPmSA/o&#10;SmajPJ9kvXHMOkO59/C1uSTxIuG3LafhpW09D0jWGLiFtLq07uKaLeak2jtiO0GvNMg/sFBEaDj0&#10;DtWQQNDBiT+glKDOeNOGITUqM20rKE8aQE2R/6bmtSOWJy3QHG/vbfL/D5Z+Om4dEqzGozFGmiiY&#10;0UZojkbT2Jve+gpKlnrrojp60q92Y+hXD7nsIRk33gLWrv9oGKCQQzCpJafWqfgziEWn1PnzvfP8&#10;FBCFj0/johgDAXpLZaS6/WedDx+4USgGNZbALuGS48aHyINUt5J4jDZrIWWaq9Sor/FsDNJixhsp&#10;WEymjdvvltKhI4nOSE8UDGAPZc4cNEtgHSdsdY0DERJiFM4WlAYniN5LjuNpijOMJIfLEKMLotTx&#10;RNAKhK/RxRzfZvlsNV1Ny0E5mqwGZd40g/frZTmYrIt34+apWS6b4nskX5RVJxjjOvK/GbUo/84I&#10;1ytzsdjdqvdGZY/oqQlA9vZOpNOw43wvntgZdt66qC7OHbyZiq/3KJr/132q+nnbFz8AAAD//wMA&#10;UEsDBBQABgAIAAAAIQDE/rZg3wAAAAsBAAAPAAAAZHJzL2Rvd25yZXYueG1sTI9BS8NAEIXvgv9h&#10;GcGb3URLDTGbIkK9tFraSqm3bXZMgtnZsLtp4793BEFvM/Me731TzEfbiRP60DpSkE4SEEiVMy3V&#10;Ct52i5sMRIiajO4coYIvDDAvLy8KnRt3pg2etrEWHEIh1wqaGPtcylA1aHWYuB6JtQ/nrY68+loa&#10;r88cbjt5myQzaXVL3NDoHp8arD63g1WwWS2W2X45jJV/f05fd+vVyyFkSl1fjY8PICKO8c8MP/iM&#10;DiUzHd1AJohOwd1ses9WFpKUB3ZMuRDE8fciy0L+/6H8BgAA//8DAFBLAQItABQABgAIAAAAIQC2&#10;gziS/gAAAOEBAAATAAAAAAAAAAAAAAAAAAAAAABbQ29udGVudF9UeXBlc10ueG1sUEsBAi0AFAAG&#10;AAgAAAAhADj9If/WAAAAlAEAAAsAAAAAAAAAAAAAAAAALwEAAF9yZWxzLy5yZWxzUEsBAi0AFAAG&#10;AAgAAAAhAHGkICYaAgAANQQAAA4AAAAAAAAAAAAAAAAALgIAAGRycy9lMm9Eb2MueG1sUEsBAi0A&#10;FAAGAAgAAAAhAMT+tmDfAAAACwEAAA8AAAAAAAAAAAAAAAAAdAQAAGRycy9kb3ducmV2LnhtbFBL&#10;BQYAAAAABAAEAPMAAACABQAAAAA=&#10;">
                <v:stroke endarrow="block"/>
                <o:lock v:ext="edit" shapetype="f"/>
              </v:line>
            </w:pict>
          </mc:Fallback>
        </mc:AlternateContent>
      </w:r>
      <w:r>
        <w:rPr>
          <w:noProof/>
          <w:lang w:val="lt-LT" w:eastAsia="lt-LT"/>
        </w:rPr>
        <mc:AlternateContent>
          <mc:Choice Requires="wps">
            <w:drawing>
              <wp:anchor distT="0" distB="0" distL="114300" distR="114300" simplePos="0" relativeHeight="251667456" behindDoc="0" locked="0" layoutInCell="1" allowOverlap="1">
                <wp:simplePos x="0" y="0"/>
                <wp:positionH relativeFrom="column">
                  <wp:posOffset>2315845</wp:posOffset>
                </wp:positionH>
                <wp:positionV relativeFrom="paragraph">
                  <wp:posOffset>645160</wp:posOffset>
                </wp:positionV>
                <wp:extent cx="1270" cy="796290"/>
                <wp:effectExtent l="0" t="0" r="17780" b="3810"/>
                <wp:wrapNone/>
                <wp:docPr id="3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70" cy="796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04E08" id="Line 3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5pt,50.8pt" to="182.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z/EQIAACAEAAAOAAAAZHJzL2Uyb0RvYy54bWysU8uu2jAQ3VfqP1jeQx6EV0S4qgi0C9oi&#10;3fYDjO0Qq45t2YaAqv57x4bLLe2mqpqFM/ZMTs6ZM148nTuJTtw6oVWFs2GKEVdUM6EOFf76ZTOY&#10;YeQ8UYxIrXiFL9zhp+XbN4velDzXrZaMWwQgypW9qXDrvSmTxNGWd8QNteEKko22HfGwtYeEWdID&#10;eieTPE0nSa8tM1ZT7hyc1tckXkb8puHUf24axz2SFQZuPq42rvuwJssFKQ+WmFbQGw3yDyw6IhT8&#10;9A5VE0/Q0Yo/oDpBrXa68UOqu0Q3jaA8agA1WfqbmueWGB61QHOcubfJ/T9Y+um0s0iwCo+gPYp0&#10;4NFWKI5Go9Cb3rgSSlZqZ4M6elbPZqvpNwe55CEZNs4A1r7/qBmgkKPXsSXnxnaokcJ8gAGJJyAb&#10;naMHl7sH/OwRhcMsnwIRConpfJLPo0MJKQNIYGCs8++57lAIKiyBaoQkp63zgdRrSShXeiOkjCZL&#10;hfoKz8f5OH7gtBQsJEOZs4f9Slp0ImFM4hPUA9hDmdVHxSJYywlb32JPhLzGUC9VwAMxQOcWXefg&#10;+zydr2frWTEo8sl6UKR1PXi3WRWDySabjutRvVrV2Y9ALSvKVjDGVWD3MpNZ8Xee327HdZruU3lv&#10;Q/KIHiUC2Zd3JB19DVZe7d9rdtnZ0I1gMYxhLL5dmTDnv+5j1evFXv4EAAD//wMAUEsDBBQABgAI&#10;AAAAIQDtkTQ63wAAAAsBAAAPAAAAZHJzL2Rvd25yZXYueG1sTI/BTsMwDIbvSLxDZCRuLFmHOtY1&#10;nSYEXJCQGGXntDFtReNUTdaVt8ec2NH+P/3+nO9m14sJx9B50rBcKBBItbcdNRrKj+e7BxAhGrKm&#10;94QafjDArri+yk1m/ZnecTrERnAJhcxoaGMcMilD3aIzYeEHJM6+/OhM5HFspB3NmctdLxOlUulM&#10;R3yhNQM+tlh/H05Ow/74+rR6myrne7tpyk/rSvWSaH17M++3ICLO8R+GP31Wh4KdKn8iG0SvYZXe&#10;rxnlQC1TEEzwZgOi0pAkawWyyOXlD8UvAAAA//8DAFBLAQItABQABgAIAAAAIQC2gziS/gAAAOEB&#10;AAATAAAAAAAAAAAAAAAAAAAAAABbQ29udGVudF9UeXBlc10ueG1sUEsBAi0AFAAGAAgAAAAhADj9&#10;If/WAAAAlAEAAAsAAAAAAAAAAAAAAAAALwEAAF9yZWxzLy5yZWxzUEsBAi0AFAAGAAgAAAAhAMj1&#10;7P8RAgAAIAQAAA4AAAAAAAAAAAAAAAAALgIAAGRycy9lMm9Eb2MueG1sUEsBAi0AFAAGAAgAAAAh&#10;AO2RNDrfAAAACwEAAA8AAAAAAAAAAAAAAAAAawQAAGRycy9kb3ducmV2LnhtbFBLBQYAAAAABAAE&#10;APMAAAB3BQAAAAA=&#10;">
                <o:lock v:ext="edit" shapetype="f"/>
              </v:line>
            </w:pict>
          </mc:Fallback>
        </mc:AlternateContent>
      </w:r>
    </w:p>
    <w:sectPr w:rsidR="0042742A" w:rsidSect="00C50002">
      <w:pgSz w:w="16838" w:h="11906" w:orient="landscape"/>
      <w:pgMar w:top="1797" w:right="1259" w:bottom="74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A99" w:rsidRDefault="00200A99">
      <w:r>
        <w:separator/>
      </w:r>
    </w:p>
  </w:endnote>
  <w:endnote w:type="continuationSeparator" w:id="0">
    <w:p w:rsidR="00200A99" w:rsidRDefault="0020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A99" w:rsidRDefault="00200A99">
      <w:r>
        <w:separator/>
      </w:r>
    </w:p>
  </w:footnote>
  <w:footnote w:type="continuationSeparator" w:id="0">
    <w:p w:rsidR="00200A99" w:rsidRDefault="00200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E9" w:rsidRDefault="000D15E9">
    <w:pPr>
      <w:pStyle w:val="Header"/>
      <w:jc w:val="center"/>
    </w:pPr>
    <w:r>
      <w:fldChar w:fldCharType="begin"/>
    </w:r>
    <w:r>
      <w:instrText>PAGE   \* MERGEFORMAT</w:instrText>
    </w:r>
    <w:r>
      <w:fldChar w:fldCharType="separate"/>
    </w:r>
    <w:r w:rsidR="0007535D">
      <w:rPr>
        <w:noProof/>
      </w:rPr>
      <w:t>4</w:t>
    </w:r>
    <w:r>
      <w:fldChar w:fldCharType="end"/>
    </w:r>
  </w:p>
  <w:p w:rsidR="000D15E9" w:rsidRDefault="000D1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E9" w:rsidRDefault="000D15E9">
    <w:pPr>
      <w:pStyle w:val="Header"/>
      <w:jc w:val="center"/>
    </w:pPr>
    <w:r>
      <w:fldChar w:fldCharType="begin"/>
    </w:r>
    <w:r>
      <w:instrText>PAGE   \* MERGEFORMAT</w:instrText>
    </w:r>
    <w:r>
      <w:fldChar w:fldCharType="separate"/>
    </w:r>
    <w:r w:rsidR="0007535D">
      <w:rPr>
        <w:noProof/>
      </w:rPr>
      <w:t>1</w:t>
    </w:r>
    <w:r>
      <w:fldChar w:fldCharType="end"/>
    </w:r>
  </w:p>
  <w:p w:rsidR="000D15E9" w:rsidRDefault="000D1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84FB1"/>
    <w:multiLevelType w:val="hybridMultilevel"/>
    <w:tmpl w:val="B16CF0F4"/>
    <w:lvl w:ilvl="0" w:tplc="04270013">
      <w:start w:val="1"/>
      <w:numFmt w:val="upperRoman"/>
      <w:lvlText w:val="%1."/>
      <w:lvlJc w:val="righ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10647C"/>
    <w:multiLevelType w:val="hybridMultilevel"/>
    <w:tmpl w:val="1CD2F24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EF5FB3"/>
    <w:multiLevelType w:val="hybridMultilevel"/>
    <w:tmpl w:val="E8AEF090"/>
    <w:lvl w:ilvl="0" w:tplc="B2EA430A">
      <w:numFmt w:val="bullet"/>
      <w:lvlText w:val="-"/>
      <w:lvlJc w:val="left"/>
      <w:pPr>
        <w:ind w:left="600" w:hanging="360"/>
      </w:pPr>
      <w:rPr>
        <w:rFonts w:ascii="TimesLT" w:eastAsia="TimesLT" w:hAnsi="TimesLT" w:cs="TimesLT" w:hint="default"/>
      </w:rPr>
    </w:lvl>
    <w:lvl w:ilvl="1" w:tplc="04270003" w:tentative="1">
      <w:start w:val="1"/>
      <w:numFmt w:val="bullet"/>
      <w:lvlText w:val="o"/>
      <w:lvlJc w:val="left"/>
      <w:pPr>
        <w:ind w:left="1320" w:hanging="360"/>
      </w:pPr>
      <w:rPr>
        <w:rFonts w:ascii="TimesLT" w:hAnsi="TimesLT" w:cs="TimesLT" w:hint="default"/>
      </w:rPr>
    </w:lvl>
    <w:lvl w:ilvl="2" w:tplc="04270005" w:tentative="1">
      <w:start w:val="1"/>
      <w:numFmt w:val="bullet"/>
      <w:lvlText w:val=""/>
      <w:lvlJc w:val="left"/>
      <w:pPr>
        <w:ind w:left="2040" w:hanging="360"/>
      </w:pPr>
      <w:rPr>
        <w:rFonts w:ascii="TimesLT" w:hAnsi="TimesLT" w:hint="default"/>
      </w:rPr>
    </w:lvl>
    <w:lvl w:ilvl="3" w:tplc="04270001" w:tentative="1">
      <w:start w:val="1"/>
      <w:numFmt w:val="bullet"/>
      <w:lvlText w:val=""/>
      <w:lvlJc w:val="left"/>
      <w:pPr>
        <w:ind w:left="2760" w:hanging="360"/>
      </w:pPr>
      <w:rPr>
        <w:rFonts w:ascii="TimesLT" w:hAnsi="TimesLT" w:hint="default"/>
      </w:rPr>
    </w:lvl>
    <w:lvl w:ilvl="4" w:tplc="04270003" w:tentative="1">
      <w:start w:val="1"/>
      <w:numFmt w:val="bullet"/>
      <w:lvlText w:val="o"/>
      <w:lvlJc w:val="left"/>
      <w:pPr>
        <w:ind w:left="3480" w:hanging="360"/>
      </w:pPr>
      <w:rPr>
        <w:rFonts w:ascii="TimesLT" w:hAnsi="TimesLT" w:cs="TimesLT" w:hint="default"/>
      </w:rPr>
    </w:lvl>
    <w:lvl w:ilvl="5" w:tplc="04270005" w:tentative="1">
      <w:start w:val="1"/>
      <w:numFmt w:val="bullet"/>
      <w:lvlText w:val=""/>
      <w:lvlJc w:val="left"/>
      <w:pPr>
        <w:ind w:left="4200" w:hanging="360"/>
      </w:pPr>
      <w:rPr>
        <w:rFonts w:ascii="TimesLT" w:hAnsi="TimesLT" w:hint="default"/>
      </w:rPr>
    </w:lvl>
    <w:lvl w:ilvl="6" w:tplc="04270001" w:tentative="1">
      <w:start w:val="1"/>
      <w:numFmt w:val="bullet"/>
      <w:lvlText w:val=""/>
      <w:lvlJc w:val="left"/>
      <w:pPr>
        <w:ind w:left="4920" w:hanging="360"/>
      </w:pPr>
      <w:rPr>
        <w:rFonts w:ascii="TimesLT" w:hAnsi="TimesLT" w:hint="default"/>
      </w:rPr>
    </w:lvl>
    <w:lvl w:ilvl="7" w:tplc="04270003" w:tentative="1">
      <w:start w:val="1"/>
      <w:numFmt w:val="bullet"/>
      <w:lvlText w:val="o"/>
      <w:lvlJc w:val="left"/>
      <w:pPr>
        <w:ind w:left="5640" w:hanging="360"/>
      </w:pPr>
      <w:rPr>
        <w:rFonts w:ascii="TimesLT" w:hAnsi="TimesLT" w:cs="TimesLT" w:hint="default"/>
      </w:rPr>
    </w:lvl>
    <w:lvl w:ilvl="8" w:tplc="04270005" w:tentative="1">
      <w:start w:val="1"/>
      <w:numFmt w:val="bullet"/>
      <w:lvlText w:val=""/>
      <w:lvlJc w:val="left"/>
      <w:pPr>
        <w:ind w:left="6360" w:hanging="360"/>
      </w:pPr>
      <w:rPr>
        <w:rFonts w:ascii="TimesLT" w:hAnsi="TimesLT" w:hint="default"/>
      </w:rPr>
    </w:lvl>
  </w:abstractNum>
  <w:abstractNum w:abstractNumId="3" w15:restartNumberingAfterBreak="0">
    <w:nsid w:val="1E210AA8"/>
    <w:multiLevelType w:val="hybridMultilevel"/>
    <w:tmpl w:val="F83A8952"/>
    <w:lvl w:ilvl="0" w:tplc="AEB4B47E">
      <w:numFmt w:val="bullet"/>
      <w:lvlText w:val="-"/>
      <w:lvlJc w:val="left"/>
      <w:pPr>
        <w:ind w:left="1080" w:hanging="360"/>
      </w:pPr>
      <w:rPr>
        <w:rFonts w:ascii="TimesLT" w:eastAsia="TimesLT" w:hAnsi="TimesLT" w:cs="TimesLT" w:hint="default"/>
      </w:rPr>
    </w:lvl>
    <w:lvl w:ilvl="1" w:tplc="04270003" w:tentative="1">
      <w:start w:val="1"/>
      <w:numFmt w:val="bullet"/>
      <w:lvlText w:val="o"/>
      <w:lvlJc w:val="left"/>
      <w:pPr>
        <w:ind w:left="1800" w:hanging="360"/>
      </w:pPr>
      <w:rPr>
        <w:rFonts w:ascii="TimesLT" w:hAnsi="TimesLT" w:cs="TimesLT" w:hint="default"/>
      </w:rPr>
    </w:lvl>
    <w:lvl w:ilvl="2" w:tplc="04270005" w:tentative="1">
      <w:start w:val="1"/>
      <w:numFmt w:val="bullet"/>
      <w:lvlText w:val=""/>
      <w:lvlJc w:val="left"/>
      <w:pPr>
        <w:ind w:left="2520" w:hanging="360"/>
      </w:pPr>
      <w:rPr>
        <w:rFonts w:ascii="TimesLT" w:hAnsi="TimesLT" w:hint="default"/>
      </w:rPr>
    </w:lvl>
    <w:lvl w:ilvl="3" w:tplc="04270001" w:tentative="1">
      <w:start w:val="1"/>
      <w:numFmt w:val="bullet"/>
      <w:lvlText w:val=""/>
      <w:lvlJc w:val="left"/>
      <w:pPr>
        <w:ind w:left="3240" w:hanging="360"/>
      </w:pPr>
      <w:rPr>
        <w:rFonts w:ascii="TimesLT" w:hAnsi="TimesLT" w:hint="default"/>
      </w:rPr>
    </w:lvl>
    <w:lvl w:ilvl="4" w:tplc="04270003" w:tentative="1">
      <w:start w:val="1"/>
      <w:numFmt w:val="bullet"/>
      <w:lvlText w:val="o"/>
      <w:lvlJc w:val="left"/>
      <w:pPr>
        <w:ind w:left="3960" w:hanging="360"/>
      </w:pPr>
      <w:rPr>
        <w:rFonts w:ascii="TimesLT" w:hAnsi="TimesLT" w:cs="TimesLT" w:hint="default"/>
      </w:rPr>
    </w:lvl>
    <w:lvl w:ilvl="5" w:tplc="04270005" w:tentative="1">
      <w:start w:val="1"/>
      <w:numFmt w:val="bullet"/>
      <w:lvlText w:val=""/>
      <w:lvlJc w:val="left"/>
      <w:pPr>
        <w:ind w:left="4680" w:hanging="360"/>
      </w:pPr>
      <w:rPr>
        <w:rFonts w:ascii="TimesLT" w:hAnsi="TimesLT" w:hint="default"/>
      </w:rPr>
    </w:lvl>
    <w:lvl w:ilvl="6" w:tplc="04270001" w:tentative="1">
      <w:start w:val="1"/>
      <w:numFmt w:val="bullet"/>
      <w:lvlText w:val=""/>
      <w:lvlJc w:val="left"/>
      <w:pPr>
        <w:ind w:left="5400" w:hanging="360"/>
      </w:pPr>
      <w:rPr>
        <w:rFonts w:ascii="TimesLT" w:hAnsi="TimesLT" w:hint="default"/>
      </w:rPr>
    </w:lvl>
    <w:lvl w:ilvl="7" w:tplc="04270003" w:tentative="1">
      <w:start w:val="1"/>
      <w:numFmt w:val="bullet"/>
      <w:lvlText w:val="o"/>
      <w:lvlJc w:val="left"/>
      <w:pPr>
        <w:ind w:left="6120" w:hanging="360"/>
      </w:pPr>
      <w:rPr>
        <w:rFonts w:ascii="TimesLT" w:hAnsi="TimesLT" w:cs="TimesLT" w:hint="default"/>
      </w:rPr>
    </w:lvl>
    <w:lvl w:ilvl="8" w:tplc="04270005" w:tentative="1">
      <w:start w:val="1"/>
      <w:numFmt w:val="bullet"/>
      <w:lvlText w:val=""/>
      <w:lvlJc w:val="left"/>
      <w:pPr>
        <w:ind w:left="6840" w:hanging="360"/>
      </w:pPr>
      <w:rPr>
        <w:rFonts w:ascii="TimesLT" w:hAnsi="TimesLT" w:hint="default"/>
      </w:rPr>
    </w:lvl>
  </w:abstractNum>
  <w:abstractNum w:abstractNumId="4" w15:restartNumberingAfterBreak="0">
    <w:nsid w:val="1ED33105"/>
    <w:multiLevelType w:val="hybridMultilevel"/>
    <w:tmpl w:val="D042F962"/>
    <w:lvl w:ilvl="0" w:tplc="E61EAE42">
      <w:start w:val="1"/>
      <w:numFmt w:val="decimal"/>
      <w:lvlText w:val="%1)"/>
      <w:lvlJc w:val="left"/>
      <w:pPr>
        <w:ind w:left="720" w:hanging="360"/>
      </w:pPr>
      <w:rPr>
        <w:rFonts w:ascii="TimesLT" w:eastAsia="TimesLT" w:hAnsi="TimesLT" w:cs="Times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B1F7C81"/>
    <w:multiLevelType w:val="hybridMultilevel"/>
    <w:tmpl w:val="8C0C37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BB03C38"/>
    <w:multiLevelType w:val="hybridMultilevel"/>
    <w:tmpl w:val="3C60B7D0"/>
    <w:lvl w:ilvl="0" w:tplc="635E71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F2B3720"/>
    <w:multiLevelType w:val="hybridMultilevel"/>
    <w:tmpl w:val="0FB02222"/>
    <w:lvl w:ilvl="0" w:tplc="B42A3380">
      <w:numFmt w:val="bullet"/>
      <w:lvlText w:val="–"/>
      <w:lvlJc w:val="left"/>
      <w:pPr>
        <w:ind w:left="720" w:hanging="360"/>
      </w:pPr>
      <w:rPr>
        <w:rFonts w:ascii="TimesLT" w:eastAsia="TimesLT" w:hAnsi="TimesLT" w:cs="TimesLT" w:hint="default"/>
      </w:rPr>
    </w:lvl>
    <w:lvl w:ilvl="1" w:tplc="04270003" w:tentative="1">
      <w:start w:val="1"/>
      <w:numFmt w:val="bullet"/>
      <w:lvlText w:val="o"/>
      <w:lvlJc w:val="left"/>
      <w:pPr>
        <w:ind w:left="1440" w:hanging="360"/>
      </w:pPr>
      <w:rPr>
        <w:rFonts w:ascii="TimesLT" w:hAnsi="TimesLT" w:cs="TimesLT" w:hint="default"/>
      </w:rPr>
    </w:lvl>
    <w:lvl w:ilvl="2" w:tplc="04270005" w:tentative="1">
      <w:start w:val="1"/>
      <w:numFmt w:val="bullet"/>
      <w:lvlText w:val=""/>
      <w:lvlJc w:val="left"/>
      <w:pPr>
        <w:ind w:left="2160" w:hanging="360"/>
      </w:pPr>
      <w:rPr>
        <w:rFonts w:ascii="TimesLT" w:hAnsi="TimesLT" w:hint="default"/>
      </w:rPr>
    </w:lvl>
    <w:lvl w:ilvl="3" w:tplc="04270001" w:tentative="1">
      <w:start w:val="1"/>
      <w:numFmt w:val="bullet"/>
      <w:lvlText w:val=""/>
      <w:lvlJc w:val="left"/>
      <w:pPr>
        <w:ind w:left="2880" w:hanging="360"/>
      </w:pPr>
      <w:rPr>
        <w:rFonts w:ascii="TimesLT" w:hAnsi="TimesLT" w:hint="default"/>
      </w:rPr>
    </w:lvl>
    <w:lvl w:ilvl="4" w:tplc="04270003" w:tentative="1">
      <w:start w:val="1"/>
      <w:numFmt w:val="bullet"/>
      <w:lvlText w:val="o"/>
      <w:lvlJc w:val="left"/>
      <w:pPr>
        <w:ind w:left="3600" w:hanging="360"/>
      </w:pPr>
      <w:rPr>
        <w:rFonts w:ascii="TimesLT" w:hAnsi="TimesLT" w:cs="TimesLT" w:hint="default"/>
      </w:rPr>
    </w:lvl>
    <w:lvl w:ilvl="5" w:tplc="04270005" w:tentative="1">
      <w:start w:val="1"/>
      <w:numFmt w:val="bullet"/>
      <w:lvlText w:val=""/>
      <w:lvlJc w:val="left"/>
      <w:pPr>
        <w:ind w:left="4320" w:hanging="360"/>
      </w:pPr>
      <w:rPr>
        <w:rFonts w:ascii="TimesLT" w:hAnsi="TimesLT" w:hint="default"/>
      </w:rPr>
    </w:lvl>
    <w:lvl w:ilvl="6" w:tplc="04270001" w:tentative="1">
      <w:start w:val="1"/>
      <w:numFmt w:val="bullet"/>
      <w:lvlText w:val=""/>
      <w:lvlJc w:val="left"/>
      <w:pPr>
        <w:ind w:left="5040" w:hanging="360"/>
      </w:pPr>
      <w:rPr>
        <w:rFonts w:ascii="TimesLT" w:hAnsi="TimesLT" w:hint="default"/>
      </w:rPr>
    </w:lvl>
    <w:lvl w:ilvl="7" w:tplc="04270003" w:tentative="1">
      <w:start w:val="1"/>
      <w:numFmt w:val="bullet"/>
      <w:lvlText w:val="o"/>
      <w:lvlJc w:val="left"/>
      <w:pPr>
        <w:ind w:left="5760" w:hanging="360"/>
      </w:pPr>
      <w:rPr>
        <w:rFonts w:ascii="TimesLT" w:hAnsi="TimesLT" w:cs="TimesLT" w:hint="default"/>
      </w:rPr>
    </w:lvl>
    <w:lvl w:ilvl="8" w:tplc="04270005" w:tentative="1">
      <w:start w:val="1"/>
      <w:numFmt w:val="bullet"/>
      <w:lvlText w:val=""/>
      <w:lvlJc w:val="left"/>
      <w:pPr>
        <w:ind w:left="6480" w:hanging="360"/>
      </w:pPr>
      <w:rPr>
        <w:rFonts w:ascii="TimesLT" w:hAnsi="TimesLT" w:hint="default"/>
      </w:rPr>
    </w:lvl>
  </w:abstractNum>
  <w:abstractNum w:abstractNumId="8" w15:restartNumberingAfterBreak="0">
    <w:nsid w:val="33FC1A1E"/>
    <w:multiLevelType w:val="hybridMultilevel"/>
    <w:tmpl w:val="44724A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4350812"/>
    <w:multiLevelType w:val="hybridMultilevel"/>
    <w:tmpl w:val="8204448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345F639D"/>
    <w:multiLevelType w:val="hybridMultilevel"/>
    <w:tmpl w:val="29DAEAA2"/>
    <w:lvl w:ilvl="0" w:tplc="8032A71A">
      <w:numFmt w:val="bullet"/>
      <w:lvlText w:val="–"/>
      <w:lvlJc w:val="left"/>
      <w:pPr>
        <w:ind w:left="720" w:hanging="360"/>
      </w:pPr>
      <w:rPr>
        <w:rFonts w:ascii="TimesLT" w:eastAsia="TimesLT" w:hAnsi="TimesLT" w:cs="TimesLT" w:hint="default"/>
      </w:rPr>
    </w:lvl>
    <w:lvl w:ilvl="1" w:tplc="04270003" w:tentative="1">
      <w:start w:val="1"/>
      <w:numFmt w:val="bullet"/>
      <w:lvlText w:val="o"/>
      <w:lvlJc w:val="left"/>
      <w:pPr>
        <w:ind w:left="1440" w:hanging="360"/>
      </w:pPr>
      <w:rPr>
        <w:rFonts w:ascii="TimesLT" w:hAnsi="TimesLT" w:cs="TimesLT" w:hint="default"/>
      </w:rPr>
    </w:lvl>
    <w:lvl w:ilvl="2" w:tplc="04270005" w:tentative="1">
      <w:start w:val="1"/>
      <w:numFmt w:val="bullet"/>
      <w:lvlText w:val=""/>
      <w:lvlJc w:val="left"/>
      <w:pPr>
        <w:ind w:left="2160" w:hanging="360"/>
      </w:pPr>
      <w:rPr>
        <w:rFonts w:ascii="TimesLT" w:hAnsi="TimesLT" w:hint="default"/>
      </w:rPr>
    </w:lvl>
    <w:lvl w:ilvl="3" w:tplc="04270001" w:tentative="1">
      <w:start w:val="1"/>
      <w:numFmt w:val="bullet"/>
      <w:lvlText w:val=""/>
      <w:lvlJc w:val="left"/>
      <w:pPr>
        <w:ind w:left="2880" w:hanging="360"/>
      </w:pPr>
      <w:rPr>
        <w:rFonts w:ascii="TimesLT" w:hAnsi="TimesLT" w:hint="default"/>
      </w:rPr>
    </w:lvl>
    <w:lvl w:ilvl="4" w:tplc="04270003" w:tentative="1">
      <w:start w:val="1"/>
      <w:numFmt w:val="bullet"/>
      <w:lvlText w:val="o"/>
      <w:lvlJc w:val="left"/>
      <w:pPr>
        <w:ind w:left="3600" w:hanging="360"/>
      </w:pPr>
      <w:rPr>
        <w:rFonts w:ascii="TimesLT" w:hAnsi="TimesLT" w:cs="TimesLT" w:hint="default"/>
      </w:rPr>
    </w:lvl>
    <w:lvl w:ilvl="5" w:tplc="04270005" w:tentative="1">
      <w:start w:val="1"/>
      <w:numFmt w:val="bullet"/>
      <w:lvlText w:val=""/>
      <w:lvlJc w:val="left"/>
      <w:pPr>
        <w:ind w:left="4320" w:hanging="360"/>
      </w:pPr>
      <w:rPr>
        <w:rFonts w:ascii="TimesLT" w:hAnsi="TimesLT" w:hint="default"/>
      </w:rPr>
    </w:lvl>
    <w:lvl w:ilvl="6" w:tplc="04270001" w:tentative="1">
      <w:start w:val="1"/>
      <w:numFmt w:val="bullet"/>
      <w:lvlText w:val=""/>
      <w:lvlJc w:val="left"/>
      <w:pPr>
        <w:ind w:left="5040" w:hanging="360"/>
      </w:pPr>
      <w:rPr>
        <w:rFonts w:ascii="TimesLT" w:hAnsi="TimesLT" w:hint="default"/>
      </w:rPr>
    </w:lvl>
    <w:lvl w:ilvl="7" w:tplc="04270003" w:tentative="1">
      <w:start w:val="1"/>
      <w:numFmt w:val="bullet"/>
      <w:lvlText w:val="o"/>
      <w:lvlJc w:val="left"/>
      <w:pPr>
        <w:ind w:left="5760" w:hanging="360"/>
      </w:pPr>
      <w:rPr>
        <w:rFonts w:ascii="TimesLT" w:hAnsi="TimesLT" w:cs="TimesLT" w:hint="default"/>
      </w:rPr>
    </w:lvl>
    <w:lvl w:ilvl="8" w:tplc="04270005" w:tentative="1">
      <w:start w:val="1"/>
      <w:numFmt w:val="bullet"/>
      <w:lvlText w:val=""/>
      <w:lvlJc w:val="left"/>
      <w:pPr>
        <w:ind w:left="6480" w:hanging="360"/>
      </w:pPr>
      <w:rPr>
        <w:rFonts w:ascii="TimesLT" w:hAnsi="TimesLT" w:hint="default"/>
      </w:rPr>
    </w:lvl>
  </w:abstractNum>
  <w:abstractNum w:abstractNumId="11" w15:restartNumberingAfterBreak="0">
    <w:nsid w:val="39455C0B"/>
    <w:multiLevelType w:val="hybridMultilevel"/>
    <w:tmpl w:val="A724AD14"/>
    <w:lvl w:ilvl="0" w:tplc="4A503626">
      <w:start w:val="1"/>
      <w:numFmt w:val="decimal"/>
      <w:lvlText w:val="%1)"/>
      <w:lvlJc w:val="left"/>
      <w:pPr>
        <w:ind w:left="720" w:hanging="360"/>
      </w:pPr>
      <w:rPr>
        <w:rFonts w:ascii="TimesLT" w:eastAsia="TimesLT" w:hAnsi="TimesLT" w:cs="TimesLT"/>
      </w:rPr>
    </w:lvl>
    <w:lvl w:ilvl="1" w:tplc="04270003" w:tentative="1">
      <w:start w:val="1"/>
      <w:numFmt w:val="bullet"/>
      <w:lvlText w:val="o"/>
      <w:lvlJc w:val="left"/>
      <w:pPr>
        <w:ind w:left="1440" w:hanging="360"/>
      </w:pPr>
      <w:rPr>
        <w:rFonts w:ascii="TimesLT" w:hAnsi="TimesLT" w:cs="TimesLT" w:hint="default"/>
      </w:rPr>
    </w:lvl>
    <w:lvl w:ilvl="2" w:tplc="04270005" w:tentative="1">
      <w:start w:val="1"/>
      <w:numFmt w:val="bullet"/>
      <w:lvlText w:val=""/>
      <w:lvlJc w:val="left"/>
      <w:pPr>
        <w:ind w:left="2160" w:hanging="360"/>
      </w:pPr>
      <w:rPr>
        <w:rFonts w:ascii="TimesLT" w:hAnsi="TimesLT" w:hint="default"/>
      </w:rPr>
    </w:lvl>
    <w:lvl w:ilvl="3" w:tplc="04270001" w:tentative="1">
      <w:start w:val="1"/>
      <w:numFmt w:val="bullet"/>
      <w:lvlText w:val=""/>
      <w:lvlJc w:val="left"/>
      <w:pPr>
        <w:ind w:left="2880" w:hanging="360"/>
      </w:pPr>
      <w:rPr>
        <w:rFonts w:ascii="TimesLT" w:hAnsi="TimesLT" w:hint="default"/>
      </w:rPr>
    </w:lvl>
    <w:lvl w:ilvl="4" w:tplc="04270003" w:tentative="1">
      <w:start w:val="1"/>
      <w:numFmt w:val="bullet"/>
      <w:lvlText w:val="o"/>
      <w:lvlJc w:val="left"/>
      <w:pPr>
        <w:ind w:left="3600" w:hanging="360"/>
      </w:pPr>
      <w:rPr>
        <w:rFonts w:ascii="TimesLT" w:hAnsi="TimesLT" w:cs="TimesLT" w:hint="default"/>
      </w:rPr>
    </w:lvl>
    <w:lvl w:ilvl="5" w:tplc="04270005" w:tentative="1">
      <w:start w:val="1"/>
      <w:numFmt w:val="bullet"/>
      <w:lvlText w:val=""/>
      <w:lvlJc w:val="left"/>
      <w:pPr>
        <w:ind w:left="4320" w:hanging="360"/>
      </w:pPr>
      <w:rPr>
        <w:rFonts w:ascii="TimesLT" w:hAnsi="TimesLT" w:hint="default"/>
      </w:rPr>
    </w:lvl>
    <w:lvl w:ilvl="6" w:tplc="04270001" w:tentative="1">
      <w:start w:val="1"/>
      <w:numFmt w:val="bullet"/>
      <w:lvlText w:val=""/>
      <w:lvlJc w:val="left"/>
      <w:pPr>
        <w:ind w:left="5040" w:hanging="360"/>
      </w:pPr>
      <w:rPr>
        <w:rFonts w:ascii="TimesLT" w:hAnsi="TimesLT" w:hint="default"/>
      </w:rPr>
    </w:lvl>
    <w:lvl w:ilvl="7" w:tplc="04270003" w:tentative="1">
      <w:start w:val="1"/>
      <w:numFmt w:val="bullet"/>
      <w:lvlText w:val="o"/>
      <w:lvlJc w:val="left"/>
      <w:pPr>
        <w:ind w:left="5760" w:hanging="360"/>
      </w:pPr>
      <w:rPr>
        <w:rFonts w:ascii="TimesLT" w:hAnsi="TimesLT" w:cs="TimesLT" w:hint="default"/>
      </w:rPr>
    </w:lvl>
    <w:lvl w:ilvl="8" w:tplc="04270005" w:tentative="1">
      <w:start w:val="1"/>
      <w:numFmt w:val="bullet"/>
      <w:lvlText w:val=""/>
      <w:lvlJc w:val="left"/>
      <w:pPr>
        <w:ind w:left="6480" w:hanging="360"/>
      </w:pPr>
      <w:rPr>
        <w:rFonts w:ascii="TimesLT" w:hAnsi="TimesLT" w:hint="default"/>
      </w:rPr>
    </w:lvl>
  </w:abstractNum>
  <w:abstractNum w:abstractNumId="12" w15:restartNumberingAfterBreak="0">
    <w:nsid w:val="436072EB"/>
    <w:multiLevelType w:val="hybridMultilevel"/>
    <w:tmpl w:val="017C5120"/>
    <w:lvl w:ilvl="0" w:tplc="635E71A4">
      <w:start w:val="1"/>
      <w:numFmt w:val="decimal"/>
      <w:lvlText w:val="%1."/>
      <w:lvlJc w:val="left"/>
      <w:pPr>
        <w:ind w:left="778" w:hanging="360"/>
      </w:pPr>
      <w:rPr>
        <w:rFonts w:hint="default"/>
      </w:rPr>
    </w:lvl>
    <w:lvl w:ilvl="1" w:tplc="04270019" w:tentative="1">
      <w:start w:val="1"/>
      <w:numFmt w:val="lowerLetter"/>
      <w:lvlText w:val="%2."/>
      <w:lvlJc w:val="left"/>
      <w:pPr>
        <w:ind w:left="1498" w:hanging="360"/>
      </w:pPr>
    </w:lvl>
    <w:lvl w:ilvl="2" w:tplc="0427001B" w:tentative="1">
      <w:start w:val="1"/>
      <w:numFmt w:val="lowerRoman"/>
      <w:lvlText w:val="%3."/>
      <w:lvlJc w:val="right"/>
      <w:pPr>
        <w:ind w:left="2218" w:hanging="180"/>
      </w:pPr>
    </w:lvl>
    <w:lvl w:ilvl="3" w:tplc="0427000F" w:tentative="1">
      <w:start w:val="1"/>
      <w:numFmt w:val="decimal"/>
      <w:lvlText w:val="%4."/>
      <w:lvlJc w:val="left"/>
      <w:pPr>
        <w:ind w:left="2938" w:hanging="360"/>
      </w:pPr>
    </w:lvl>
    <w:lvl w:ilvl="4" w:tplc="04270019" w:tentative="1">
      <w:start w:val="1"/>
      <w:numFmt w:val="lowerLetter"/>
      <w:lvlText w:val="%5."/>
      <w:lvlJc w:val="left"/>
      <w:pPr>
        <w:ind w:left="3658" w:hanging="360"/>
      </w:pPr>
    </w:lvl>
    <w:lvl w:ilvl="5" w:tplc="0427001B" w:tentative="1">
      <w:start w:val="1"/>
      <w:numFmt w:val="lowerRoman"/>
      <w:lvlText w:val="%6."/>
      <w:lvlJc w:val="right"/>
      <w:pPr>
        <w:ind w:left="4378" w:hanging="180"/>
      </w:pPr>
    </w:lvl>
    <w:lvl w:ilvl="6" w:tplc="0427000F" w:tentative="1">
      <w:start w:val="1"/>
      <w:numFmt w:val="decimal"/>
      <w:lvlText w:val="%7."/>
      <w:lvlJc w:val="left"/>
      <w:pPr>
        <w:ind w:left="5098" w:hanging="360"/>
      </w:pPr>
    </w:lvl>
    <w:lvl w:ilvl="7" w:tplc="04270019" w:tentative="1">
      <w:start w:val="1"/>
      <w:numFmt w:val="lowerLetter"/>
      <w:lvlText w:val="%8."/>
      <w:lvlJc w:val="left"/>
      <w:pPr>
        <w:ind w:left="5818" w:hanging="360"/>
      </w:pPr>
    </w:lvl>
    <w:lvl w:ilvl="8" w:tplc="0427001B" w:tentative="1">
      <w:start w:val="1"/>
      <w:numFmt w:val="lowerRoman"/>
      <w:lvlText w:val="%9."/>
      <w:lvlJc w:val="right"/>
      <w:pPr>
        <w:ind w:left="6538" w:hanging="180"/>
      </w:pPr>
    </w:lvl>
  </w:abstractNum>
  <w:abstractNum w:abstractNumId="13" w15:restartNumberingAfterBreak="0">
    <w:nsid w:val="4BC51A8A"/>
    <w:multiLevelType w:val="hybridMultilevel"/>
    <w:tmpl w:val="A950FC26"/>
    <w:lvl w:ilvl="0" w:tplc="635E71A4">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2BB24F8"/>
    <w:multiLevelType w:val="hybridMultilevel"/>
    <w:tmpl w:val="942E41E4"/>
    <w:lvl w:ilvl="0" w:tplc="7994B2CA">
      <w:numFmt w:val="bullet"/>
      <w:lvlText w:val="-"/>
      <w:lvlJc w:val="left"/>
      <w:pPr>
        <w:ind w:left="720" w:hanging="360"/>
      </w:pPr>
      <w:rPr>
        <w:rFonts w:ascii="TimesLT" w:eastAsia="TimesLT" w:hAnsi="TimesLT" w:cs="TimesLT" w:hint="default"/>
      </w:rPr>
    </w:lvl>
    <w:lvl w:ilvl="1" w:tplc="04270003" w:tentative="1">
      <w:start w:val="1"/>
      <w:numFmt w:val="bullet"/>
      <w:lvlText w:val="o"/>
      <w:lvlJc w:val="left"/>
      <w:pPr>
        <w:ind w:left="1440" w:hanging="360"/>
      </w:pPr>
      <w:rPr>
        <w:rFonts w:ascii="TimesLT" w:hAnsi="TimesLT" w:cs="TimesLT" w:hint="default"/>
      </w:rPr>
    </w:lvl>
    <w:lvl w:ilvl="2" w:tplc="04270005" w:tentative="1">
      <w:start w:val="1"/>
      <w:numFmt w:val="bullet"/>
      <w:lvlText w:val=""/>
      <w:lvlJc w:val="left"/>
      <w:pPr>
        <w:ind w:left="2160" w:hanging="360"/>
      </w:pPr>
      <w:rPr>
        <w:rFonts w:ascii="TimesLT" w:hAnsi="TimesLT" w:hint="default"/>
      </w:rPr>
    </w:lvl>
    <w:lvl w:ilvl="3" w:tplc="04270001" w:tentative="1">
      <w:start w:val="1"/>
      <w:numFmt w:val="bullet"/>
      <w:lvlText w:val=""/>
      <w:lvlJc w:val="left"/>
      <w:pPr>
        <w:ind w:left="2880" w:hanging="360"/>
      </w:pPr>
      <w:rPr>
        <w:rFonts w:ascii="TimesLT" w:hAnsi="TimesLT" w:hint="default"/>
      </w:rPr>
    </w:lvl>
    <w:lvl w:ilvl="4" w:tplc="04270003" w:tentative="1">
      <w:start w:val="1"/>
      <w:numFmt w:val="bullet"/>
      <w:lvlText w:val="o"/>
      <w:lvlJc w:val="left"/>
      <w:pPr>
        <w:ind w:left="3600" w:hanging="360"/>
      </w:pPr>
      <w:rPr>
        <w:rFonts w:ascii="TimesLT" w:hAnsi="TimesLT" w:cs="TimesLT" w:hint="default"/>
      </w:rPr>
    </w:lvl>
    <w:lvl w:ilvl="5" w:tplc="04270005" w:tentative="1">
      <w:start w:val="1"/>
      <w:numFmt w:val="bullet"/>
      <w:lvlText w:val=""/>
      <w:lvlJc w:val="left"/>
      <w:pPr>
        <w:ind w:left="4320" w:hanging="360"/>
      </w:pPr>
      <w:rPr>
        <w:rFonts w:ascii="TimesLT" w:hAnsi="TimesLT" w:hint="default"/>
      </w:rPr>
    </w:lvl>
    <w:lvl w:ilvl="6" w:tplc="04270001" w:tentative="1">
      <w:start w:val="1"/>
      <w:numFmt w:val="bullet"/>
      <w:lvlText w:val=""/>
      <w:lvlJc w:val="left"/>
      <w:pPr>
        <w:ind w:left="5040" w:hanging="360"/>
      </w:pPr>
      <w:rPr>
        <w:rFonts w:ascii="TimesLT" w:hAnsi="TimesLT" w:hint="default"/>
      </w:rPr>
    </w:lvl>
    <w:lvl w:ilvl="7" w:tplc="04270003" w:tentative="1">
      <w:start w:val="1"/>
      <w:numFmt w:val="bullet"/>
      <w:lvlText w:val="o"/>
      <w:lvlJc w:val="left"/>
      <w:pPr>
        <w:ind w:left="5760" w:hanging="360"/>
      </w:pPr>
      <w:rPr>
        <w:rFonts w:ascii="TimesLT" w:hAnsi="TimesLT" w:cs="TimesLT" w:hint="default"/>
      </w:rPr>
    </w:lvl>
    <w:lvl w:ilvl="8" w:tplc="04270005" w:tentative="1">
      <w:start w:val="1"/>
      <w:numFmt w:val="bullet"/>
      <w:lvlText w:val=""/>
      <w:lvlJc w:val="left"/>
      <w:pPr>
        <w:ind w:left="6480" w:hanging="360"/>
      </w:pPr>
      <w:rPr>
        <w:rFonts w:ascii="TimesLT" w:hAnsi="TimesLT" w:hint="default"/>
      </w:rPr>
    </w:lvl>
  </w:abstractNum>
  <w:abstractNum w:abstractNumId="15" w15:restartNumberingAfterBreak="0">
    <w:nsid w:val="610D7C42"/>
    <w:multiLevelType w:val="hybridMultilevel"/>
    <w:tmpl w:val="AB1AA23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6D55737"/>
    <w:multiLevelType w:val="hybridMultilevel"/>
    <w:tmpl w:val="5176747A"/>
    <w:lvl w:ilvl="0" w:tplc="9DC4F41A">
      <w:start w:val="21"/>
      <w:numFmt w:val="bullet"/>
      <w:lvlText w:val="-"/>
      <w:lvlJc w:val="left"/>
      <w:pPr>
        <w:ind w:left="540" w:hanging="360"/>
      </w:pPr>
      <w:rPr>
        <w:rFonts w:ascii="TimesLT" w:eastAsia="TimesLT" w:hAnsi="TimesLT" w:cs="TimesLT" w:hint="default"/>
      </w:rPr>
    </w:lvl>
    <w:lvl w:ilvl="1" w:tplc="04270003" w:tentative="1">
      <w:start w:val="1"/>
      <w:numFmt w:val="bullet"/>
      <w:lvlText w:val="o"/>
      <w:lvlJc w:val="left"/>
      <w:pPr>
        <w:ind w:left="1260" w:hanging="360"/>
      </w:pPr>
      <w:rPr>
        <w:rFonts w:ascii="TimesLT" w:hAnsi="TimesLT" w:cs="TimesLT" w:hint="default"/>
      </w:rPr>
    </w:lvl>
    <w:lvl w:ilvl="2" w:tplc="04270005" w:tentative="1">
      <w:start w:val="1"/>
      <w:numFmt w:val="bullet"/>
      <w:lvlText w:val=""/>
      <w:lvlJc w:val="left"/>
      <w:pPr>
        <w:ind w:left="1980" w:hanging="360"/>
      </w:pPr>
      <w:rPr>
        <w:rFonts w:ascii="TimesLT" w:hAnsi="TimesLT" w:hint="default"/>
      </w:rPr>
    </w:lvl>
    <w:lvl w:ilvl="3" w:tplc="04270001" w:tentative="1">
      <w:start w:val="1"/>
      <w:numFmt w:val="bullet"/>
      <w:lvlText w:val=""/>
      <w:lvlJc w:val="left"/>
      <w:pPr>
        <w:ind w:left="2700" w:hanging="360"/>
      </w:pPr>
      <w:rPr>
        <w:rFonts w:ascii="TimesLT" w:hAnsi="TimesLT" w:hint="default"/>
      </w:rPr>
    </w:lvl>
    <w:lvl w:ilvl="4" w:tplc="04270003" w:tentative="1">
      <w:start w:val="1"/>
      <w:numFmt w:val="bullet"/>
      <w:lvlText w:val="o"/>
      <w:lvlJc w:val="left"/>
      <w:pPr>
        <w:ind w:left="3420" w:hanging="360"/>
      </w:pPr>
      <w:rPr>
        <w:rFonts w:ascii="TimesLT" w:hAnsi="TimesLT" w:cs="TimesLT" w:hint="default"/>
      </w:rPr>
    </w:lvl>
    <w:lvl w:ilvl="5" w:tplc="04270005" w:tentative="1">
      <w:start w:val="1"/>
      <w:numFmt w:val="bullet"/>
      <w:lvlText w:val=""/>
      <w:lvlJc w:val="left"/>
      <w:pPr>
        <w:ind w:left="4140" w:hanging="360"/>
      </w:pPr>
      <w:rPr>
        <w:rFonts w:ascii="TimesLT" w:hAnsi="TimesLT" w:hint="default"/>
      </w:rPr>
    </w:lvl>
    <w:lvl w:ilvl="6" w:tplc="04270001" w:tentative="1">
      <w:start w:val="1"/>
      <w:numFmt w:val="bullet"/>
      <w:lvlText w:val=""/>
      <w:lvlJc w:val="left"/>
      <w:pPr>
        <w:ind w:left="4860" w:hanging="360"/>
      </w:pPr>
      <w:rPr>
        <w:rFonts w:ascii="TimesLT" w:hAnsi="TimesLT" w:hint="default"/>
      </w:rPr>
    </w:lvl>
    <w:lvl w:ilvl="7" w:tplc="04270003" w:tentative="1">
      <w:start w:val="1"/>
      <w:numFmt w:val="bullet"/>
      <w:lvlText w:val="o"/>
      <w:lvlJc w:val="left"/>
      <w:pPr>
        <w:ind w:left="5580" w:hanging="360"/>
      </w:pPr>
      <w:rPr>
        <w:rFonts w:ascii="TimesLT" w:hAnsi="TimesLT" w:cs="TimesLT" w:hint="default"/>
      </w:rPr>
    </w:lvl>
    <w:lvl w:ilvl="8" w:tplc="04270005" w:tentative="1">
      <w:start w:val="1"/>
      <w:numFmt w:val="bullet"/>
      <w:lvlText w:val=""/>
      <w:lvlJc w:val="left"/>
      <w:pPr>
        <w:ind w:left="6300" w:hanging="360"/>
      </w:pPr>
      <w:rPr>
        <w:rFonts w:ascii="TimesLT" w:hAnsi="TimesLT" w:hint="default"/>
      </w:rPr>
    </w:lvl>
  </w:abstractNum>
  <w:abstractNum w:abstractNumId="17" w15:restartNumberingAfterBreak="0">
    <w:nsid w:val="767F3514"/>
    <w:multiLevelType w:val="hybridMultilevel"/>
    <w:tmpl w:val="B55879EA"/>
    <w:lvl w:ilvl="0" w:tplc="B2EA430A">
      <w:numFmt w:val="bullet"/>
      <w:lvlText w:val="-"/>
      <w:lvlJc w:val="left"/>
      <w:pPr>
        <w:ind w:left="1135" w:hanging="360"/>
      </w:pPr>
      <w:rPr>
        <w:rFonts w:ascii="TimesLT" w:eastAsia="TimesLT" w:hAnsi="TimesLT" w:cs="TimesLT" w:hint="default"/>
      </w:rPr>
    </w:lvl>
    <w:lvl w:ilvl="1" w:tplc="04270003" w:tentative="1">
      <w:start w:val="1"/>
      <w:numFmt w:val="bullet"/>
      <w:lvlText w:val="o"/>
      <w:lvlJc w:val="left"/>
      <w:pPr>
        <w:ind w:left="1855" w:hanging="360"/>
      </w:pPr>
      <w:rPr>
        <w:rFonts w:ascii="TimesLT" w:hAnsi="TimesLT" w:cs="TimesLT" w:hint="default"/>
      </w:rPr>
    </w:lvl>
    <w:lvl w:ilvl="2" w:tplc="04270005" w:tentative="1">
      <w:start w:val="1"/>
      <w:numFmt w:val="bullet"/>
      <w:lvlText w:val=""/>
      <w:lvlJc w:val="left"/>
      <w:pPr>
        <w:ind w:left="2575" w:hanging="360"/>
      </w:pPr>
      <w:rPr>
        <w:rFonts w:ascii="TimesLT" w:hAnsi="TimesLT" w:hint="default"/>
      </w:rPr>
    </w:lvl>
    <w:lvl w:ilvl="3" w:tplc="04270001" w:tentative="1">
      <w:start w:val="1"/>
      <w:numFmt w:val="bullet"/>
      <w:lvlText w:val=""/>
      <w:lvlJc w:val="left"/>
      <w:pPr>
        <w:ind w:left="3295" w:hanging="360"/>
      </w:pPr>
      <w:rPr>
        <w:rFonts w:ascii="TimesLT" w:hAnsi="TimesLT" w:hint="default"/>
      </w:rPr>
    </w:lvl>
    <w:lvl w:ilvl="4" w:tplc="04270003" w:tentative="1">
      <w:start w:val="1"/>
      <w:numFmt w:val="bullet"/>
      <w:lvlText w:val="o"/>
      <w:lvlJc w:val="left"/>
      <w:pPr>
        <w:ind w:left="4015" w:hanging="360"/>
      </w:pPr>
      <w:rPr>
        <w:rFonts w:ascii="TimesLT" w:hAnsi="TimesLT" w:cs="TimesLT" w:hint="default"/>
      </w:rPr>
    </w:lvl>
    <w:lvl w:ilvl="5" w:tplc="04270005" w:tentative="1">
      <w:start w:val="1"/>
      <w:numFmt w:val="bullet"/>
      <w:lvlText w:val=""/>
      <w:lvlJc w:val="left"/>
      <w:pPr>
        <w:ind w:left="4735" w:hanging="360"/>
      </w:pPr>
      <w:rPr>
        <w:rFonts w:ascii="TimesLT" w:hAnsi="TimesLT" w:hint="default"/>
      </w:rPr>
    </w:lvl>
    <w:lvl w:ilvl="6" w:tplc="04270001" w:tentative="1">
      <w:start w:val="1"/>
      <w:numFmt w:val="bullet"/>
      <w:lvlText w:val=""/>
      <w:lvlJc w:val="left"/>
      <w:pPr>
        <w:ind w:left="5455" w:hanging="360"/>
      </w:pPr>
      <w:rPr>
        <w:rFonts w:ascii="TimesLT" w:hAnsi="TimesLT" w:hint="default"/>
      </w:rPr>
    </w:lvl>
    <w:lvl w:ilvl="7" w:tplc="04270003" w:tentative="1">
      <w:start w:val="1"/>
      <w:numFmt w:val="bullet"/>
      <w:lvlText w:val="o"/>
      <w:lvlJc w:val="left"/>
      <w:pPr>
        <w:ind w:left="6175" w:hanging="360"/>
      </w:pPr>
      <w:rPr>
        <w:rFonts w:ascii="TimesLT" w:hAnsi="TimesLT" w:cs="TimesLT" w:hint="default"/>
      </w:rPr>
    </w:lvl>
    <w:lvl w:ilvl="8" w:tplc="04270005" w:tentative="1">
      <w:start w:val="1"/>
      <w:numFmt w:val="bullet"/>
      <w:lvlText w:val=""/>
      <w:lvlJc w:val="left"/>
      <w:pPr>
        <w:ind w:left="6895" w:hanging="360"/>
      </w:pPr>
      <w:rPr>
        <w:rFonts w:ascii="TimesLT" w:hAnsi="TimesLT" w:hint="default"/>
      </w:rPr>
    </w:lvl>
  </w:abstractNum>
  <w:abstractNum w:abstractNumId="18" w15:restartNumberingAfterBreak="0">
    <w:nsid w:val="79644920"/>
    <w:multiLevelType w:val="hybridMultilevel"/>
    <w:tmpl w:val="9E6ADB2E"/>
    <w:lvl w:ilvl="0" w:tplc="1A9C155A">
      <w:start w:val="21"/>
      <w:numFmt w:val="bullet"/>
      <w:lvlText w:val="-"/>
      <w:lvlJc w:val="left"/>
      <w:pPr>
        <w:ind w:left="720" w:hanging="360"/>
      </w:pPr>
      <w:rPr>
        <w:rFonts w:ascii="TimesLT" w:eastAsia="TimesLT" w:hAnsi="TimesLT" w:cs="TimesLT" w:hint="default"/>
      </w:rPr>
    </w:lvl>
    <w:lvl w:ilvl="1" w:tplc="04270003" w:tentative="1">
      <w:start w:val="1"/>
      <w:numFmt w:val="bullet"/>
      <w:lvlText w:val="o"/>
      <w:lvlJc w:val="left"/>
      <w:pPr>
        <w:ind w:left="1440" w:hanging="360"/>
      </w:pPr>
      <w:rPr>
        <w:rFonts w:ascii="TimesLT" w:hAnsi="TimesLT" w:cs="TimesLT" w:hint="default"/>
      </w:rPr>
    </w:lvl>
    <w:lvl w:ilvl="2" w:tplc="04270005" w:tentative="1">
      <w:start w:val="1"/>
      <w:numFmt w:val="bullet"/>
      <w:lvlText w:val=""/>
      <w:lvlJc w:val="left"/>
      <w:pPr>
        <w:ind w:left="2160" w:hanging="360"/>
      </w:pPr>
      <w:rPr>
        <w:rFonts w:ascii="TimesLT" w:hAnsi="TimesLT" w:hint="default"/>
      </w:rPr>
    </w:lvl>
    <w:lvl w:ilvl="3" w:tplc="04270001" w:tentative="1">
      <w:start w:val="1"/>
      <w:numFmt w:val="bullet"/>
      <w:lvlText w:val=""/>
      <w:lvlJc w:val="left"/>
      <w:pPr>
        <w:ind w:left="2880" w:hanging="360"/>
      </w:pPr>
      <w:rPr>
        <w:rFonts w:ascii="TimesLT" w:hAnsi="TimesLT" w:hint="default"/>
      </w:rPr>
    </w:lvl>
    <w:lvl w:ilvl="4" w:tplc="04270003" w:tentative="1">
      <w:start w:val="1"/>
      <w:numFmt w:val="bullet"/>
      <w:lvlText w:val="o"/>
      <w:lvlJc w:val="left"/>
      <w:pPr>
        <w:ind w:left="3600" w:hanging="360"/>
      </w:pPr>
      <w:rPr>
        <w:rFonts w:ascii="TimesLT" w:hAnsi="TimesLT" w:cs="TimesLT" w:hint="default"/>
      </w:rPr>
    </w:lvl>
    <w:lvl w:ilvl="5" w:tplc="04270005" w:tentative="1">
      <w:start w:val="1"/>
      <w:numFmt w:val="bullet"/>
      <w:lvlText w:val=""/>
      <w:lvlJc w:val="left"/>
      <w:pPr>
        <w:ind w:left="4320" w:hanging="360"/>
      </w:pPr>
      <w:rPr>
        <w:rFonts w:ascii="TimesLT" w:hAnsi="TimesLT" w:hint="default"/>
      </w:rPr>
    </w:lvl>
    <w:lvl w:ilvl="6" w:tplc="04270001" w:tentative="1">
      <w:start w:val="1"/>
      <w:numFmt w:val="bullet"/>
      <w:lvlText w:val=""/>
      <w:lvlJc w:val="left"/>
      <w:pPr>
        <w:ind w:left="5040" w:hanging="360"/>
      </w:pPr>
      <w:rPr>
        <w:rFonts w:ascii="TimesLT" w:hAnsi="TimesLT" w:hint="default"/>
      </w:rPr>
    </w:lvl>
    <w:lvl w:ilvl="7" w:tplc="04270003" w:tentative="1">
      <w:start w:val="1"/>
      <w:numFmt w:val="bullet"/>
      <w:lvlText w:val="o"/>
      <w:lvlJc w:val="left"/>
      <w:pPr>
        <w:ind w:left="5760" w:hanging="360"/>
      </w:pPr>
      <w:rPr>
        <w:rFonts w:ascii="TimesLT" w:hAnsi="TimesLT" w:cs="TimesLT" w:hint="default"/>
      </w:rPr>
    </w:lvl>
    <w:lvl w:ilvl="8" w:tplc="04270005" w:tentative="1">
      <w:start w:val="1"/>
      <w:numFmt w:val="bullet"/>
      <w:lvlText w:val=""/>
      <w:lvlJc w:val="left"/>
      <w:pPr>
        <w:ind w:left="6480" w:hanging="360"/>
      </w:pPr>
      <w:rPr>
        <w:rFonts w:ascii="TimesLT" w:hAnsi="TimesLT" w:hint="default"/>
      </w:rPr>
    </w:lvl>
  </w:abstractNum>
  <w:num w:numId="1">
    <w:abstractNumId w:val="11"/>
  </w:num>
  <w:num w:numId="2">
    <w:abstractNumId w:val="4"/>
  </w:num>
  <w:num w:numId="3">
    <w:abstractNumId w:val="1"/>
  </w:num>
  <w:num w:numId="4">
    <w:abstractNumId w:val="15"/>
  </w:num>
  <w:num w:numId="5">
    <w:abstractNumId w:val="6"/>
  </w:num>
  <w:num w:numId="6">
    <w:abstractNumId w:val="13"/>
  </w:num>
  <w:num w:numId="7">
    <w:abstractNumId w:val="0"/>
  </w:num>
  <w:num w:numId="8">
    <w:abstractNumId w:val="12"/>
  </w:num>
  <w:num w:numId="9">
    <w:abstractNumId w:val="5"/>
  </w:num>
  <w:num w:numId="10">
    <w:abstractNumId w:val="8"/>
  </w:num>
  <w:num w:numId="11">
    <w:abstractNumId w:val="2"/>
  </w:num>
  <w:num w:numId="12">
    <w:abstractNumId w:val="17"/>
  </w:num>
  <w:num w:numId="13">
    <w:abstractNumId w:val="10"/>
  </w:num>
  <w:num w:numId="14">
    <w:abstractNumId w:val="14"/>
  </w:num>
  <w:num w:numId="15">
    <w:abstractNumId w:val="9"/>
  </w:num>
  <w:num w:numId="16">
    <w:abstractNumId w:val="7"/>
  </w:num>
  <w:num w:numId="17">
    <w:abstractNumId w:val="16"/>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C0"/>
    <w:rsid w:val="00000241"/>
    <w:rsid w:val="00000C4A"/>
    <w:rsid w:val="00001067"/>
    <w:rsid w:val="000029D8"/>
    <w:rsid w:val="00002FF1"/>
    <w:rsid w:val="00004111"/>
    <w:rsid w:val="000052CB"/>
    <w:rsid w:val="00005518"/>
    <w:rsid w:val="000064D6"/>
    <w:rsid w:val="00007787"/>
    <w:rsid w:val="00012DE7"/>
    <w:rsid w:val="00014BA7"/>
    <w:rsid w:val="00014CAC"/>
    <w:rsid w:val="00015309"/>
    <w:rsid w:val="000160A1"/>
    <w:rsid w:val="00016B0F"/>
    <w:rsid w:val="00016E18"/>
    <w:rsid w:val="00017029"/>
    <w:rsid w:val="0002021D"/>
    <w:rsid w:val="00022455"/>
    <w:rsid w:val="00022A2C"/>
    <w:rsid w:val="00022C25"/>
    <w:rsid w:val="00023760"/>
    <w:rsid w:val="000252BB"/>
    <w:rsid w:val="00026614"/>
    <w:rsid w:val="00026742"/>
    <w:rsid w:val="0002688C"/>
    <w:rsid w:val="00031847"/>
    <w:rsid w:val="00031AC4"/>
    <w:rsid w:val="00031B63"/>
    <w:rsid w:val="000326AA"/>
    <w:rsid w:val="00032E19"/>
    <w:rsid w:val="000338A1"/>
    <w:rsid w:val="00033D40"/>
    <w:rsid w:val="0003672F"/>
    <w:rsid w:val="00036A31"/>
    <w:rsid w:val="00036A33"/>
    <w:rsid w:val="00037571"/>
    <w:rsid w:val="000379B4"/>
    <w:rsid w:val="000407B3"/>
    <w:rsid w:val="00040821"/>
    <w:rsid w:val="0004767D"/>
    <w:rsid w:val="00047B8B"/>
    <w:rsid w:val="00050671"/>
    <w:rsid w:val="00050DCC"/>
    <w:rsid w:val="00051770"/>
    <w:rsid w:val="0005195D"/>
    <w:rsid w:val="00051990"/>
    <w:rsid w:val="00053719"/>
    <w:rsid w:val="00053BF0"/>
    <w:rsid w:val="000543A6"/>
    <w:rsid w:val="00055A75"/>
    <w:rsid w:val="0006317E"/>
    <w:rsid w:val="00063250"/>
    <w:rsid w:val="00065562"/>
    <w:rsid w:val="00065A4C"/>
    <w:rsid w:val="00066493"/>
    <w:rsid w:val="000668D9"/>
    <w:rsid w:val="0006799F"/>
    <w:rsid w:val="00067BB7"/>
    <w:rsid w:val="000703CC"/>
    <w:rsid w:val="00070A6E"/>
    <w:rsid w:val="00071A85"/>
    <w:rsid w:val="00072682"/>
    <w:rsid w:val="00073380"/>
    <w:rsid w:val="00074205"/>
    <w:rsid w:val="0007535D"/>
    <w:rsid w:val="000770C9"/>
    <w:rsid w:val="00077CAA"/>
    <w:rsid w:val="000810EF"/>
    <w:rsid w:val="00083D30"/>
    <w:rsid w:val="0008455D"/>
    <w:rsid w:val="0008606D"/>
    <w:rsid w:val="0009028B"/>
    <w:rsid w:val="0009233B"/>
    <w:rsid w:val="00095253"/>
    <w:rsid w:val="00097313"/>
    <w:rsid w:val="000978D9"/>
    <w:rsid w:val="000979B0"/>
    <w:rsid w:val="000979C1"/>
    <w:rsid w:val="000A1D28"/>
    <w:rsid w:val="000A1D9B"/>
    <w:rsid w:val="000A20F2"/>
    <w:rsid w:val="000A244E"/>
    <w:rsid w:val="000A2C88"/>
    <w:rsid w:val="000A3CBE"/>
    <w:rsid w:val="000A4BC7"/>
    <w:rsid w:val="000A71B2"/>
    <w:rsid w:val="000A789D"/>
    <w:rsid w:val="000B200C"/>
    <w:rsid w:val="000B20B5"/>
    <w:rsid w:val="000B3ABB"/>
    <w:rsid w:val="000B405E"/>
    <w:rsid w:val="000B4F81"/>
    <w:rsid w:val="000B5361"/>
    <w:rsid w:val="000B55DB"/>
    <w:rsid w:val="000B658B"/>
    <w:rsid w:val="000B6952"/>
    <w:rsid w:val="000B6A01"/>
    <w:rsid w:val="000B6CD1"/>
    <w:rsid w:val="000C0064"/>
    <w:rsid w:val="000C0EBF"/>
    <w:rsid w:val="000C2B19"/>
    <w:rsid w:val="000C3756"/>
    <w:rsid w:val="000C5F80"/>
    <w:rsid w:val="000C718E"/>
    <w:rsid w:val="000D15E9"/>
    <w:rsid w:val="000D1CF9"/>
    <w:rsid w:val="000D5022"/>
    <w:rsid w:val="000D6312"/>
    <w:rsid w:val="000D6F3D"/>
    <w:rsid w:val="000D7499"/>
    <w:rsid w:val="000D7EFC"/>
    <w:rsid w:val="000E3041"/>
    <w:rsid w:val="000E63C4"/>
    <w:rsid w:val="000E68A8"/>
    <w:rsid w:val="000E6D2D"/>
    <w:rsid w:val="000E76F2"/>
    <w:rsid w:val="000F1131"/>
    <w:rsid w:val="000F12C3"/>
    <w:rsid w:val="000F1FA1"/>
    <w:rsid w:val="000F26F2"/>
    <w:rsid w:val="000F3678"/>
    <w:rsid w:val="000F536C"/>
    <w:rsid w:val="000F58E1"/>
    <w:rsid w:val="000F6AE2"/>
    <w:rsid w:val="00100A04"/>
    <w:rsid w:val="00103014"/>
    <w:rsid w:val="0010304B"/>
    <w:rsid w:val="00103658"/>
    <w:rsid w:val="00104BCA"/>
    <w:rsid w:val="00105666"/>
    <w:rsid w:val="001057FF"/>
    <w:rsid w:val="001059DA"/>
    <w:rsid w:val="001059EA"/>
    <w:rsid w:val="00105CD2"/>
    <w:rsid w:val="00106350"/>
    <w:rsid w:val="00106450"/>
    <w:rsid w:val="00107F62"/>
    <w:rsid w:val="00110D72"/>
    <w:rsid w:val="001113CC"/>
    <w:rsid w:val="0011371E"/>
    <w:rsid w:val="00115D3D"/>
    <w:rsid w:val="00115FC3"/>
    <w:rsid w:val="001168FE"/>
    <w:rsid w:val="00116D10"/>
    <w:rsid w:val="00120807"/>
    <w:rsid w:val="00120A38"/>
    <w:rsid w:val="00120D68"/>
    <w:rsid w:val="00121D72"/>
    <w:rsid w:val="00121E4A"/>
    <w:rsid w:val="0012241C"/>
    <w:rsid w:val="00122613"/>
    <w:rsid w:val="00123079"/>
    <w:rsid w:val="00123BAF"/>
    <w:rsid w:val="00125C84"/>
    <w:rsid w:val="00125DD0"/>
    <w:rsid w:val="00127729"/>
    <w:rsid w:val="0013021B"/>
    <w:rsid w:val="00130D6A"/>
    <w:rsid w:val="001311C5"/>
    <w:rsid w:val="00134708"/>
    <w:rsid w:val="00135206"/>
    <w:rsid w:val="00136DBD"/>
    <w:rsid w:val="00136DC6"/>
    <w:rsid w:val="00137D64"/>
    <w:rsid w:val="00143B4A"/>
    <w:rsid w:val="0014524C"/>
    <w:rsid w:val="00146A2A"/>
    <w:rsid w:val="0015185E"/>
    <w:rsid w:val="00155C72"/>
    <w:rsid w:val="00156F0A"/>
    <w:rsid w:val="00157E2D"/>
    <w:rsid w:val="00160519"/>
    <w:rsid w:val="00162288"/>
    <w:rsid w:val="00163AEC"/>
    <w:rsid w:val="00164436"/>
    <w:rsid w:val="00165EC1"/>
    <w:rsid w:val="0016654E"/>
    <w:rsid w:val="00166A68"/>
    <w:rsid w:val="00166FA0"/>
    <w:rsid w:val="00170D39"/>
    <w:rsid w:val="00172F4B"/>
    <w:rsid w:val="001731B2"/>
    <w:rsid w:val="00173984"/>
    <w:rsid w:val="001757CB"/>
    <w:rsid w:val="0017587B"/>
    <w:rsid w:val="0017627B"/>
    <w:rsid w:val="00176929"/>
    <w:rsid w:val="00177310"/>
    <w:rsid w:val="00177DCD"/>
    <w:rsid w:val="00180031"/>
    <w:rsid w:val="00181FC4"/>
    <w:rsid w:val="001820D8"/>
    <w:rsid w:val="00182FEA"/>
    <w:rsid w:val="00183264"/>
    <w:rsid w:val="001842B0"/>
    <w:rsid w:val="0018505D"/>
    <w:rsid w:val="00185679"/>
    <w:rsid w:val="0018617E"/>
    <w:rsid w:val="00186653"/>
    <w:rsid w:val="00186CD0"/>
    <w:rsid w:val="00191478"/>
    <w:rsid w:val="001921AE"/>
    <w:rsid w:val="0019287E"/>
    <w:rsid w:val="00193D80"/>
    <w:rsid w:val="00197E22"/>
    <w:rsid w:val="001A03FE"/>
    <w:rsid w:val="001A063B"/>
    <w:rsid w:val="001A1D0A"/>
    <w:rsid w:val="001A1E82"/>
    <w:rsid w:val="001A3123"/>
    <w:rsid w:val="001B0CA3"/>
    <w:rsid w:val="001B0E47"/>
    <w:rsid w:val="001B12F1"/>
    <w:rsid w:val="001B1412"/>
    <w:rsid w:val="001B3797"/>
    <w:rsid w:val="001C0F7D"/>
    <w:rsid w:val="001C1404"/>
    <w:rsid w:val="001C14B8"/>
    <w:rsid w:val="001C1D92"/>
    <w:rsid w:val="001C200B"/>
    <w:rsid w:val="001C2496"/>
    <w:rsid w:val="001C30F3"/>
    <w:rsid w:val="001C34AB"/>
    <w:rsid w:val="001C3C2C"/>
    <w:rsid w:val="001C6120"/>
    <w:rsid w:val="001C670E"/>
    <w:rsid w:val="001C68A9"/>
    <w:rsid w:val="001D0172"/>
    <w:rsid w:val="001D09FB"/>
    <w:rsid w:val="001D269F"/>
    <w:rsid w:val="001D2E83"/>
    <w:rsid w:val="001D3E9E"/>
    <w:rsid w:val="001D6E15"/>
    <w:rsid w:val="001D6E9C"/>
    <w:rsid w:val="001D71D6"/>
    <w:rsid w:val="001D7DED"/>
    <w:rsid w:val="001E03B3"/>
    <w:rsid w:val="001E185D"/>
    <w:rsid w:val="001E1A69"/>
    <w:rsid w:val="001E548C"/>
    <w:rsid w:val="001E756F"/>
    <w:rsid w:val="001F0EB3"/>
    <w:rsid w:val="001F19E4"/>
    <w:rsid w:val="001F1A97"/>
    <w:rsid w:val="001F4DD0"/>
    <w:rsid w:val="001F6CBC"/>
    <w:rsid w:val="001F6D18"/>
    <w:rsid w:val="001F7086"/>
    <w:rsid w:val="001F7FE7"/>
    <w:rsid w:val="00200A99"/>
    <w:rsid w:val="00200CAD"/>
    <w:rsid w:val="00200E3E"/>
    <w:rsid w:val="002010F8"/>
    <w:rsid w:val="0020190A"/>
    <w:rsid w:val="00201B50"/>
    <w:rsid w:val="00202E36"/>
    <w:rsid w:val="00203215"/>
    <w:rsid w:val="00204992"/>
    <w:rsid w:val="00206009"/>
    <w:rsid w:val="0020639B"/>
    <w:rsid w:val="0020688D"/>
    <w:rsid w:val="00212A12"/>
    <w:rsid w:val="002136FE"/>
    <w:rsid w:val="00214CB3"/>
    <w:rsid w:val="0021529B"/>
    <w:rsid w:val="0021700F"/>
    <w:rsid w:val="002176B3"/>
    <w:rsid w:val="002201AC"/>
    <w:rsid w:val="00221DF5"/>
    <w:rsid w:val="002227A1"/>
    <w:rsid w:val="002238F4"/>
    <w:rsid w:val="00223C22"/>
    <w:rsid w:val="00224E77"/>
    <w:rsid w:val="00225628"/>
    <w:rsid w:val="00226815"/>
    <w:rsid w:val="00227E47"/>
    <w:rsid w:val="00230DFC"/>
    <w:rsid w:val="00234027"/>
    <w:rsid w:val="002343E1"/>
    <w:rsid w:val="002357F3"/>
    <w:rsid w:val="00237198"/>
    <w:rsid w:val="00237C21"/>
    <w:rsid w:val="0024011B"/>
    <w:rsid w:val="0024056F"/>
    <w:rsid w:val="0024140D"/>
    <w:rsid w:val="00241E6D"/>
    <w:rsid w:val="0024234A"/>
    <w:rsid w:val="00242E02"/>
    <w:rsid w:val="00243FFF"/>
    <w:rsid w:val="002448DA"/>
    <w:rsid w:val="00244BC5"/>
    <w:rsid w:val="002474D6"/>
    <w:rsid w:val="00251CDA"/>
    <w:rsid w:val="00253093"/>
    <w:rsid w:val="0026125B"/>
    <w:rsid w:val="00261A0F"/>
    <w:rsid w:val="00262434"/>
    <w:rsid w:val="00263D27"/>
    <w:rsid w:val="00266144"/>
    <w:rsid w:val="00272040"/>
    <w:rsid w:val="0028050E"/>
    <w:rsid w:val="00281CA6"/>
    <w:rsid w:val="00282230"/>
    <w:rsid w:val="0028300A"/>
    <w:rsid w:val="00283481"/>
    <w:rsid w:val="00283522"/>
    <w:rsid w:val="00284087"/>
    <w:rsid w:val="0028428B"/>
    <w:rsid w:val="00284702"/>
    <w:rsid w:val="0028627C"/>
    <w:rsid w:val="00286600"/>
    <w:rsid w:val="00287DEA"/>
    <w:rsid w:val="00290F33"/>
    <w:rsid w:val="00294435"/>
    <w:rsid w:val="002957F4"/>
    <w:rsid w:val="00295818"/>
    <w:rsid w:val="00295DFD"/>
    <w:rsid w:val="00297B2C"/>
    <w:rsid w:val="00297C0D"/>
    <w:rsid w:val="00297F68"/>
    <w:rsid w:val="002A0471"/>
    <w:rsid w:val="002A1DA9"/>
    <w:rsid w:val="002A2845"/>
    <w:rsid w:val="002A2DC3"/>
    <w:rsid w:val="002A586E"/>
    <w:rsid w:val="002A5DA4"/>
    <w:rsid w:val="002A69BE"/>
    <w:rsid w:val="002A7CDF"/>
    <w:rsid w:val="002B0DDA"/>
    <w:rsid w:val="002B171A"/>
    <w:rsid w:val="002B1BD6"/>
    <w:rsid w:val="002B1D94"/>
    <w:rsid w:val="002B2F29"/>
    <w:rsid w:val="002B30DF"/>
    <w:rsid w:val="002B542A"/>
    <w:rsid w:val="002B5A2B"/>
    <w:rsid w:val="002B5B0A"/>
    <w:rsid w:val="002B6449"/>
    <w:rsid w:val="002C1EC9"/>
    <w:rsid w:val="002C240C"/>
    <w:rsid w:val="002C3875"/>
    <w:rsid w:val="002C5B63"/>
    <w:rsid w:val="002C5CAF"/>
    <w:rsid w:val="002C5CF6"/>
    <w:rsid w:val="002C63A3"/>
    <w:rsid w:val="002C723D"/>
    <w:rsid w:val="002D046A"/>
    <w:rsid w:val="002D0E6F"/>
    <w:rsid w:val="002D18F1"/>
    <w:rsid w:val="002D32D4"/>
    <w:rsid w:val="002D3B74"/>
    <w:rsid w:val="002D4D7E"/>
    <w:rsid w:val="002D5EEA"/>
    <w:rsid w:val="002D6713"/>
    <w:rsid w:val="002D70C3"/>
    <w:rsid w:val="002E0FC2"/>
    <w:rsid w:val="002E27C5"/>
    <w:rsid w:val="002E2C53"/>
    <w:rsid w:val="002E3500"/>
    <w:rsid w:val="002E71B4"/>
    <w:rsid w:val="002E7468"/>
    <w:rsid w:val="002E7EB1"/>
    <w:rsid w:val="002F0391"/>
    <w:rsid w:val="002F09E5"/>
    <w:rsid w:val="002F0B77"/>
    <w:rsid w:val="002F0E69"/>
    <w:rsid w:val="002F1FEE"/>
    <w:rsid w:val="002F3C3A"/>
    <w:rsid w:val="002F40B8"/>
    <w:rsid w:val="002F532A"/>
    <w:rsid w:val="002F5AD9"/>
    <w:rsid w:val="003011EC"/>
    <w:rsid w:val="00301E06"/>
    <w:rsid w:val="00302494"/>
    <w:rsid w:val="00304567"/>
    <w:rsid w:val="003045F1"/>
    <w:rsid w:val="00305333"/>
    <w:rsid w:val="003056CD"/>
    <w:rsid w:val="0030647A"/>
    <w:rsid w:val="00307317"/>
    <w:rsid w:val="0031149A"/>
    <w:rsid w:val="00312939"/>
    <w:rsid w:val="0031397B"/>
    <w:rsid w:val="003146A9"/>
    <w:rsid w:val="0031498C"/>
    <w:rsid w:val="00314BEC"/>
    <w:rsid w:val="00314D84"/>
    <w:rsid w:val="00314FB2"/>
    <w:rsid w:val="0031618C"/>
    <w:rsid w:val="00316A81"/>
    <w:rsid w:val="0031743A"/>
    <w:rsid w:val="00320E07"/>
    <w:rsid w:val="00320F07"/>
    <w:rsid w:val="00321A65"/>
    <w:rsid w:val="00321D8A"/>
    <w:rsid w:val="00323CDB"/>
    <w:rsid w:val="003248E4"/>
    <w:rsid w:val="00325023"/>
    <w:rsid w:val="0032545B"/>
    <w:rsid w:val="00325D55"/>
    <w:rsid w:val="00333F70"/>
    <w:rsid w:val="003340D5"/>
    <w:rsid w:val="00334654"/>
    <w:rsid w:val="003363F2"/>
    <w:rsid w:val="00340333"/>
    <w:rsid w:val="003416A3"/>
    <w:rsid w:val="003416DA"/>
    <w:rsid w:val="0034182A"/>
    <w:rsid w:val="0034475A"/>
    <w:rsid w:val="00345B56"/>
    <w:rsid w:val="00345B69"/>
    <w:rsid w:val="0034630B"/>
    <w:rsid w:val="003466EA"/>
    <w:rsid w:val="0034678B"/>
    <w:rsid w:val="0035034D"/>
    <w:rsid w:val="003505D2"/>
    <w:rsid w:val="00351DDA"/>
    <w:rsid w:val="0035211A"/>
    <w:rsid w:val="00352A03"/>
    <w:rsid w:val="003575A6"/>
    <w:rsid w:val="003579A9"/>
    <w:rsid w:val="00357A70"/>
    <w:rsid w:val="0036250F"/>
    <w:rsid w:val="00362A56"/>
    <w:rsid w:val="003632F1"/>
    <w:rsid w:val="00363452"/>
    <w:rsid w:val="0036576F"/>
    <w:rsid w:val="003668C8"/>
    <w:rsid w:val="00366E2A"/>
    <w:rsid w:val="00367BE8"/>
    <w:rsid w:val="00370420"/>
    <w:rsid w:val="00371D85"/>
    <w:rsid w:val="00372A26"/>
    <w:rsid w:val="00372B8A"/>
    <w:rsid w:val="00373735"/>
    <w:rsid w:val="00374C5B"/>
    <w:rsid w:val="003757E0"/>
    <w:rsid w:val="00375910"/>
    <w:rsid w:val="00376B07"/>
    <w:rsid w:val="00376CB7"/>
    <w:rsid w:val="00377D9A"/>
    <w:rsid w:val="00377FA4"/>
    <w:rsid w:val="00380487"/>
    <w:rsid w:val="00380538"/>
    <w:rsid w:val="00380FB9"/>
    <w:rsid w:val="003817FA"/>
    <w:rsid w:val="00382A41"/>
    <w:rsid w:val="00382D4B"/>
    <w:rsid w:val="003833C6"/>
    <w:rsid w:val="00383D7E"/>
    <w:rsid w:val="0038488D"/>
    <w:rsid w:val="00385576"/>
    <w:rsid w:val="003859B4"/>
    <w:rsid w:val="00386421"/>
    <w:rsid w:val="00387473"/>
    <w:rsid w:val="0038783B"/>
    <w:rsid w:val="00387917"/>
    <w:rsid w:val="00390F4E"/>
    <w:rsid w:val="00391312"/>
    <w:rsid w:val="00391BB2"/>
    <w:rsid w:val="0039334C"/>
    <w:rsid w:val="00393D58"/>
    <w:rsid w:val="003974D5"/>
    <w:rsid w:val="00397846"/>
    <w:rsid w:val="003A0FB9"/>
    <w:rsid w:val="003A2713"/>
    <w:rsid w:val="003A31BA"/>
    <w:rsid w:val="003A34D0"/>
    <w:rsid w:val="003A4B06"/>
    <w:rsid w:val="003B0F8E"/>
    <w:rsid w:val="003B1574"/>
    <w:rsid w:val="003B1914"/>
    <w:rsid w:val="003B200D"/>
    <w:rsid w:val="003B36F9"/>
    <w:rsid w:val="003B3F5E"/>
    <w:rsid w:val="003B40AC"/>
    <w:rsid w:val="003B4277"/>
    <w:rsid w:val="003B4F05"/>
    <w:rsid w:val="003B536A"/>
    <w:rsid w:val="003B5725"/>
    <w:rsid w:val="003B5CB7"/>
    <w:rsid w:val="003B62F0"/>
    <w:rsid w:val="003B769D"/>
    <w:rsid w:val="003C040E"/>
    <w:rsid w:val="003C0EE9"/>
    <w:rsid w:val="003C202C"/>
    <w:rsid w:val="003C30A6"/>
    <w:rsid w:val="003C638B"/>
    <w:rsid w:val="003C7156"/>
    <w:rsid w:val="003D02D9"/>
    <w:rsid w:val="003D19A5"/>
    <w:rsid w:val="003D2671"/>
    <w:rsid w:val="003D340D"/>
    <w:rsid w:val="003D37C7"/>
    <w:rsid w:val="003D3FBF"/>
    <w:rsid w:val="003D5D8E"/>
    <w:rsid w:val="003E35B1"/>
    <w:rsid w:val="003E74B9"/>
    <w:rsid w:val="003E7584"/>
    <w:rsid w:val="003E75F6"/>
    <w:rsid w:val="003E766C"/>
    <w:rsid w:val="003F24C3"/>
    <w:rsid w:val="003F27C6"/>
    <w:rsid w:val="003F3F23"/>
    <w:rsid w:val="003F4148"/>
    <w:rsid w:val="003F4176"/>
    <w:rsid w:val="003F4359"/>
    <w:rsid w:val="003F4C5B"/>
    <w:rsid w:val="003F56DB"/>
    <w:rsid w:val="003F7077"/>
    <w:rsid w:val="003F7429"/>
    <w:rsid w:val="00404D40"/>
    <w:rsid w:val="004100FA"/>
    <w:rsid w:val="004119FE"/>
    <w:rsid w:val="00412BF5"/>
    <w:rsid w:val="00412D6A"/>
    <w:rsid w:val="00413B3B"/>
    <w:rsid w:val="00414092"/>
    <w:rsid w:val="00415E3B"/>
    <w:rsid w:val="00416097"/>
    <w:rsid w:val="00416C24"/>
    <w:rsid w:val="00416D08"/>
    <w:rsid w:val="00423BE3"/>
    <w:rsid w:val="00424985"/>
    <w:rsid w:val="0042577C"/>
    <w:rsid w:val="004259AC"/>
    <w:rsid w:val="00426974"/>
    <w:rsid w:val="0042742A"/>
    <w:rsid w:val="00427447"/>
    <w:rsid w:val="004330A2"/>
    <w:rsid w:val="004339F1"/>
    <w:rsid w:val="00433F10"/>
    <w:rsid w:val="004343F0"/>
    <w:rsid w:val="00437147"/>
    <w:rsid w:val="00437758"/>
    <w:rsid w:val="00437EC8"/>
    <w:rsid w:val="00440286"/>
    <w:rsid w:val="00440879"/>
    <w:rsid w:val="00441DCE"/>
    <w:rsid w:val="0044224E"/>
    <w:rsid w:val="00442AB6"/>
    <w:rsid w:val="00443A3E"/>
    <w:rsid w:val="00443A50"/>
    <w:rsid w:val="00445535"/>
    <w:rsid w:val="004478D6"/>
    <w:rsid w:val="00451858"/>
    <w:rsid w:val="00451B85"/>
    <w:rsid w:val="004532F2"/>
    <w:rsid w:val="00453672"/>
    <w:rsid w:val="0045522F"/>
    <w:rsid w:val="004552F0"/>
    <w:rsid w:val="00455B6E"/>
    <w:rsid w:val="004569CF"/>
    <w:rsid w:val="00456D61"/>
    <w:rsid w:val="00460D5C"/>
    <w:rsid w:val="00460F03"/>
    <w:rsid w:val="00461A17"/>
    <w:rsid w:val="00462439"/>
    <w:rsid w:val="0046300B"/>
    <w:rsid w:val="0046319B"/>
    <w:rsid w:val="004637D9"/>
    <w:rsid w:val="0046396E"/>
    <w:rsid w:val="00465327"/>
    <w:rsid w:val="00465B76"/>
    <w:rsid w:val="004667AE"/>
    <w:rsid w:val="004669D7"/>
    <w:rsid w:val="00467710"/>
    <w:rsid w:val="00470A31"/>
    <w:rsid w:val="004725D9"/>
    <w:rsid w:val="00474B8B"/>
    <w:rsid w:val="00475437"/>
    <w:rsid w:val="00475AC0"/>
    <w:rsid w:val="004775BF"/>
    <w:rsid w:val="004814C7"/>
    <w:rsid w:val="00482644"/>
    <w:rsid w:val="00484355"/>
    <w:rsid w:val="004863FC"/>
    <w:rsid w:val="00487072"/>
    <w:rsid w:val="00491807"/>
    <w:rsid w:val="00497BB2"/>
    <w:rsid w:val="00497F09"/>
    <w:rsid w:val="004A5BBC"/>
    <w:rsid w:val="004A6D8A"/>
    <w:rsid w:val="004B0023"/>
    <w:rsid w:val="004B100C"/>
    <w:rsid w:val="004B101C"/>
    <w:rsid w:val="004B1365"/>
    <w:rsid w:val="004B138B"/>
    <w:rsid w:val="004B396A"/>
    <w:rsid w:val="004B458B"/>
    <w:rsid w:val="004B5D4F"/>
    <w:rsid w:val="004B6A04"/>
    <w:rsid w:val="004C03E4"/>
    <w:rsid w:val="004C0D31"/>
    <w:rsid w:val="004C0DB9"/>
    <w:rsid w:val="004C0E6F"/>
    <w:rsid w:val="004C1C82"/>
    <w:rsid w:val="004C2C23"/>
    <w:rsid w:val="004C4B36"/>
    <w:rsid w:val="004C6DBF"/>
    <w:rsid w:val="004D3E80"/>
    <w:rsid w:val="004D58D3"/>
    <w:rsid w:val="004D62C2"/>
    <w:rsid w:val="004E0166"/>
    <w:rsid w:val="004E2500"/>
    <w:rsid w:val="004E277F"/>
    <w:rsid w:val="004E5263"/>
    <w:rsid w:val="004E537F"/>
    <w:rsid w:val="004E5453"/>
    <w:rsid w:val="004E5793"/>
    <w:rsid w:val="004E5BF1"/>
    <w:rsid w:val="004E5E35"/>
    <w:rsid w:val="004E61B9"/>
    <w:rsid w:val="004E65D5"/>
    <w:rsid w:val="004E6A35"/>
    <w:rsid w:val="004E7D12"/>
    <w:rsid w:val="004F139D"/>
    <w:rsid w:val="004F1570"/>
    <w:rsid w:val="004F3F86"/>
    <w:rsid w:val="004F53A4"/>
    <w:rsid w:val="004F5C11"/>
    <w:rsid w:val="004F62AD"/>
    <w:rsid w:val="004F6925"/>
    <w:rsid w:val="00500694"/>
    <w:rsid w:val="00500C1B"/>
    <w:rsid w:val="00500CDB"/>
    <w:rsid w:val="00501AE2"/>
    <w:rsid w:val="005021BB"/>
    <w:rsid w:val="00503651"/>
    <w:rsid w:val="00504467"/>
    <w:rsid w:val="00504FD5"/>
    <w:rsid w:val="0050522D"/>
    <w:rsid w:val="005054B2"/>
    <w:rsid w:val="00506070"/>
    <w:rsid w:val="005066FB"/>
    <w:rsid w:val="00506F1B"/>
    <w:rsid w:val="0051150D"/>
    <w:rsid w:val="00511A13"/>
    <w:rsid w:val="005131FD"/>
    <w:rsid w:val="00514852"/>
    <w:rsid w:val="00515E7E"/>
    <w:rsid w:val="005168B2"/>
    <w:rsid w:val="005221EC"/>
    <w:rsid w:val="005223D1"/>
    <w:rsid w:val="00524209"/>
    <w:rsid w:val="005247E4"/>
    <w:rsid w:val="00525BFE"/>
    <w:rsid w:val="00525ECC"/>
    <w:rsid w:val="00526292"/>
    <w:rsid w:val="00526A0B"/>
    <w:rsid w:val="00527E01"/>
    <w:rsid w:val="00527EE9"/>
    <w:rsid w:val="00530771"/>
    <w:rsid w:val="00530AC6"/>
    <w:rsid w:val="00531B2D"/>
    <w:rsid w:val="00532F95"/>
    <w:rsid w:val="00535021"/>
    <w:rsid w:val="0053557F"/>
    <w:rsid w:val="00537076"/>
    <w:rsid w:val="00537088"/>
    <w:rsid w:val="00537A14"/>
    <w:rsid w:val="0054090D"/>
    <w:rsid w:val="005409B4"/>
    <w:rsid w:val="00543C86"/>
    <w:rsid w:val="00544173"/>
    <w:rsid w:val="00544F27"/>
    <w:rsid w:val="00550497"/>
    <w:rsid w:val="0055199B"/>
    <w:rsid w:val="005522F7"/>
    <w:rsid w:val="0055243B"/>
    <w:rsid w:val="00553E59"/>
    <w:rsid w:val="005550DC"/>
    <w:rsid w:val="005566B3"/>
    <w:rsid w:val="00556EB6"/>
    <w:rsid w:val="00560C49"/>
    <w:rsid w:val="0056167B"/>
    <w:rsid w:val="00561A93"/>
    <w:rsid w:val="00562A8A"/>
    <w:rsid w:val="005630D3"/>
    <w:rsid w:val="00563404"/>
    <w:rsid w:val="00564279"/>
    <w:rsid w:val="00564AF7"/>
    <w:rsid w:val="00565960"/>
    <w:rsid w:val="00572219"/>
    <w:rsid w:val="00572F39"/>
    <w:rsid w:val="005732A3"/>
    <w:rsid w:val="0057330E"/>
    <w:rsid w:val="00573345"/>
    <w:rsid w:val="005751FC"/>
    <w:rsid w:val="0057543E"/>
    <w:rsid w:val="00575E1E"/>
    <w:rsid w:val="005760A2"/>
    <w:rsid w:val="0057655E"/>
    <w:rsid w:val="00576731"/>
    <w:rsid w:val="00576FF2"/>
    <w:rsid w:val="005821BC"/>
    <w:rsid w:val="0058226A"/>
    <w:rsid w:val="005831F4"/>
    <w:rsid w:val="005840E4"/>
    <w:rsid w:val="00586D34"/>
    <w:rsid w:val="00587274"/>
    <w:rsid w:val="0058766E"/>
    <w:rsid w:val="00587C43"/>
    <w:rsid w:val="00587DBF"/>
    <w:rsid w:val="005909AA"/>
    <w:rsid w:val="00590E61"/>
    <w:rsid w:val="005915CE"/>
    <w:rsid w:val="00595854"/>
    <w:rsid w:val="005975E6"/>
    <w:rsid w:val="00597A9D"/>
    <w:rsid w:val="005A161B"/>
    <w:rsid w:val="005A3082"/>
    <w:rsid w:val="005A31E9"/>
    <w:rsid w:val="005A32BE"/>
    <w:rsid w:val="005A5B74"/>
    <w:rsid w:val="005A702F"/>
    <w:rsid w:val="005A7ECD"/>
    <w:rsid w:val="005B1C87"/>
    <w:rsid w:val="005B1FFC"/>
    <w:rsid w:val="005B35C0"/>
    <w:rsid w:val="005B60B6"/>
    <w:rsid w:val="005B6AF5"/>
    <w:rsid w:val="005B6EDE"/>
    <w:rsid w:val="005B717B"/>
    <w:rsid w:val="005B7E32"/>
    <w:rsid w:val="005C028A"/>
    <w:rsid w:val="005C095C"/>
    <w:rsid w:val="005C14C1"/>
    <w:rsid w:val="005C15B2"/>
    <w:rsid w:val="005C25BA"/>
    <w:rsid w:val="005C3E93"/>
    <w:rsid w:val="005C3FED"/>
    <w:rsid w:val="005C7BE2"/>
    <w:rsid w:val="005D0985"/>
    <w:rsid w:val="005D5A9D"/>
    <w:rsid w:val="005D5F23"/>
    <w:rsid w:val="005D7165"/>
    <w:rsid w:val="005D723E"/>
    <w:rsid w:val="005E2B63"/>
    <w:rsid w:val="005E2EFE"/>
    <w:rsid w:val="005E3BE5"/>
    <w:rsid w:val="005E403C"/>
    <w:rsid w:val="005E4E75"/>
    <w:rsid w:val="005E6594"/>
    <w:rsid w:val="005E6CA3"/>
    <w:rsid w:val="005E77BE"/>
    <w:rsid w:val="005E7DD3"/>
    <w:rsid w:val="005F0318"/>
    <w:rsid w:val="005F1BA9"/>
    <w:rsid w:val="005F1BFD"/>
    <w:rsid w:val="005F2793"/>
    <w:rsid w:val="005F396B"/>
    <w:rsid w:val="005F41A6"/>
    <w:rsid w:val="005F4F5B"/>
    <w:rsid w:val="005F5A5C"/>
    <w:rsid w:val="005F6851"/>
    <w:rsid w:val="005F6B8E"/>
    <w:rsid w:val="00600C29"/>
    <w:rsid w:val="00600F0A"/>
    <w:rsid w:val="00601BDF"/>
    <w:rsid w:val="00601F7C"/>
    <w:rsid w:val="00601FCC"/>
    <w:rsid w:val="00602A18"/>
    <w:rsid w:val="00603B39"/>
    <w:rsid w:val="00604024"/>
    <w:rsid w:val="00604BBB"/>
    <w:rsid w:val="0060745F"/>
    <w:rsid w:val="00607F2D"/>
    <w:rsid w:val="006115EB"/>
    <w:rsid w:val="00611C00"/>
    <w:rsid w:val="00612863"/>
    <w:rsid w:val="00613590"/>
    <w:rsid w:val="006144C6"/>
    <w:rsid w:val="00614748"/>
    <w:rsid w:val="006148C3"/>
    <w:rsid w:val="00615609"/>
    <w:rsid w:val="00620068"/>
    <w:rsid w:val="00620560"/>
    <w:rsid w:val="00621453"/>
    <w:rsid w:val="00621660"/>
    <w:rsid w:val="0062298E"/>
    <w:rsid w:val="00623328"/>
    <w:rsid w:val="00623C10"/>
    <w:rsid w:val="006255BA"/>
    <w:rsid w:val="00625E55"/>
    <w:rsid w:val="00626C8F"/>
    <w:rsid w:val="006274CF"/>
    <w:rsid w:val="00627721"/>
    <w:rsid w:val="0063196C"/>
    <w:rsid w:val="0063330E"/>
    <w:rsid w:val="00633DE8"/>
    <w:rsid w:val="006356C1"/>
    <w:rsid w:val="006372AE"/>
    <w:rsid w:val="00641D7E"/>
    <w:rsid w:val="00644E2F"/>
    <w:rsid w:val="006452D5"/>
    <w:rsid w:val="00646328"/>
    <w:rsid w:val="00647D29"/>
    <w:rsid w:val="006528A9"/>
    <w:rsid w:val="006536CE"/>
    <w:rsid w:val="006543AB"/>
    <w:rsid w:val="00654B77"/>
    <w:rsid w:val="00654EC2"/>
    <w:rsid w:val="00661105"/>
    <w:rsid w:val="00663DAC"/>
    <w:rsid w:val="00664558"/>
    <w:rsid w:val="00664B9F"/>
    <w:rsid w:val="00665234"/>
    <w:rsid w:val="00666B3E"/>
    <w:rsid w:val="006679BA"/>
    <w:rsid w:val="00667E02"/>
    <w:rsid w:val="00667E9F"/>
    <w:rsid w:val="00670485"/>
    <w:rsid w:val="0067062C"/>
    <w:rsid w:val="00670A30"/>
    <w:rsid w:val="006712A8"/>
    <w:rsid w:val="00671F68"/>
    <w:rsid w:val="0067274B"/>
    <w:rsid w:val="006730E5"/>
    <w:rsid w:val="006747DB"/>
    <w:rsid w:val="00674A85"/>
    <w:rsid w:val="00674DAF"/>
    <w:rsid w:val="006754FB"/>
    <w:rsid w:val="00675AB1"/>
    <w:rsid w:val="00675EC8"/>
    <w:rsid w:val="006770A2"/>
    <w:rsid w:val="00680096"/>
    <w:rsid w:val="00680EFE"/>
    <w:rsid w:val="00682084"/>
    <w:rsid w:val="00682B60"/>
    <w:rsid w:val="00682D13"/>
    <w:rsid w:val="00683DC5"/>
    <w:rsid w:val="00684378"/>
    <w:rsid w:val="00684613"/>
    <w:rsid w:val="00684BA3"/>
    <w:rsid w:val="00684C5D"/>
    <w:rsid w:val="0068585A"/>
    <w:rsid w:val="0068644C"/>
    <w:rsid w:val="00687A4D"/>
    <w:rsid w:val="0069151C"/>
    <w:rsid w:val="00692F11"/>
    <w:rsid w:val="00693A19"/>
    <w:rsid w:val="00693B61"/>
    <w:rsid w:val="006947CC"/>
    <w:rsid w:val="00694AAE"/>
    <w:rsid w:val="00697CAB"/>
    <w:rsid w:val="006A067E"/>
    <w:rsid w:val="006A0F75"/>
    <w:rsid w:val="006A1764"/>
    <w:rsid w:val="006A31F0"/>
    <w:rsid w:val="006A4AF2"/>
    <w:rsid w:val="006A5588"/>
    <w:rsid w:val="006A5991"/>
    <w:rsid w:val="006A76A2"/>
    <w:rsid w:val="006A76B4"/>
    <w:rsid w:val="006B3CCD"/>
    <w:rsid w:val="006B3F27"/>
    <w:rsid w:val="006B5D9F"/>
    <w:rsid w:val="006B617B"/>
    <w:rsid w:val="006B6419"/>
    <w:rsid w:val="006B685B"/>
    <w:rsid w:val="006C0956"/>
    <w:rsid w:val="006C095D"/>
    <w:rsid w:val="006C09A7"/>
    <w:rsid w:val="006C10D3"/>
    <w:rsid w:val="006C1F70"/>
    <w:rsid w:val="006C2157"/>
    <w:rsid w:val="006C2866"/>
    <w:rsid w:val="006C2E2F"/>
    <w:rsid w:val="006C3AFE"/>
    <w:rsid w:val="006C3CDC"/>
    <w:rsid w:val="006C4D19"/>
    <w:rsid w:val="006C5B6A"/>
    <w:rsid w:val="006C5C14"/>
    <w:rsid w:val="006C6B21"/>
    <w:rsid w:val="006C6D1B"/>
    <w:rsid w:val="006C767A"/>
    <w:rsid w:val="006D00A6"/>
    <w:rsid w:val="006D2029"/>
    <w:rsid w:val="006D3406"/>
    <w:rsid w:val="006D379E"/>
    <w:rsid w:val="006D58DE"/>
    <w:rsid w:val="006E0777"/>
    <w:rsid w:val="006E08C7"/>
    <w:rsid w:val="006E27F4"/>
    <w:rsid w:val="006E4D5F"/>
    <w:rsid w:val="006E7199"/>
    <w:rsid w:val="006F265B"/>
    <w:rsid w:val="006F2C9E"/>
    <w:rsid w:val="006F309A"/>
    <w:rsid w:val="006F3FBA"/>
    <w:rsid w:val="006F4851"/>
    <w:rsid w:val="006F4E4A"/>
    <w:rsid w:val="006F7AD6"/>
    <w:rsid w:val="006F7B74"/>
    <w:rsid w:val="00700925"/>
    <w:rsid w:val="0070154C"/>
    <w:rsid w:val="007029A2"/>
    <w:rsid w:val="007034E7"/>
    <w:rsid w:val="00703733"/>
    <w:rsid w:val="00703E1A"/>
    <w:rsid w:val="00705085"/>
    <w:rsid w:val="0070534D"/>
    <w:rsid w:val="00705644"/>
    <w:rsid w:val="007061B6"/>
    <w:rsid w:val="007068BE"/>
    <w:rsid w:val="0070758B"/>
    <w:rsid w:val="00707A98"/>
    <w:rsid w:val="00707DCF"/>
    <w:rsid w:val="0071000D"/>
    <w:rsid w:val="00710870"/>
    <w:rsid w:val="00711038"/>
    <w:rsid w:val="0071313E"/>
    <w:rsid w:val="00713652"/>
    <w:rsid w:val="0071443D"/>
    <w:rsid w:val="007148B5"/>
    <w:rsid w:val="007155E0"/>
    <w:rsid w:val="00717C2A"/>
    <w:rsid w:val="00717DDA"/>
    <w:rsid w:val="007203D0"/>
    <w:rsid w:val="0072051C"/>
    <w:rsid w:val="00723781"/>
    <w:rsid w:val="007250BF"/>
    <w:rsid w:val="00726B62"/>
    <w:rsid w:val="00726DD9"/>
    <w:rsid w:val="00727532"/>
    <w:rsid w:val="00731F8A"/>
    <w:rsid w:val="0073273D"/>
    <w:rsid w:val="00732F0D"/>
    <w:rsid w:val="00733761"/>
    <w:rsid w:val="00735266"/>
    <w:rsid w:val="00736299"/>
    <w:rsid w:val="007372AD"/>
    <w:rsid w:val="007376C0"/>
    <w:rsid w:val="00737CE5"/>
    <w:rsid w:val="0074250E"/>
    <w:rsid w:val="00743D80"/>
    <w:rsid w:val="0074634C"/>
    <w:rsid w:val="0074774F"/>
    <w:rsid w:val="00753BA2"/>
    <w:rsid w:val="00755F8E"/>
    <w:rsid w:val="0075617E"/>
    <w:rsid w:val="00757C78"/>
    <w:rsid w:val="00760307"/>
    <w:rsid w:val="007605C7"/>
    <w:rsid w:val="00760C14"/>
    <w:rsid w:val="007628B4"/>
    <w:rsid w:val="00763836"/>
    <w:rsid w:val="00766895"/>
    <w:rsid w:val="00766BB2"/>
    <w:rsid w:val="00767227"/>
    <w:rsid w:val="00767A71"/>
    <w:rsid w:val="00767AEA"/>
    <w:rsid w:val="00770B85"/>
    <w:rsid w:val="007715DE"/>
    <w:rsid w:val="00771E1E"/>
    <w:rsid w:val="00771F13"/>
    <w:rsid w:val="00773CCF"/>
    <w:rsid w:val="00774636"/>
    <w:rsid w:val="00774F5C"/>
    <w:rsid w:val="00776FC9"/>
    <w:rsid w:val="0077720F"/>
    <w:rsid w:val="00781B98"/>
    <w:rsid w:val="0078216E"/>
    <w:rsid w:val="00782445"/>
    <w:rsid w:val="00782A9A"/>
    <w:rsid w:val="00783284"/>
    <w:rsid w:val="00783C18"/>
    <w:rsid w:val="00785037"/>
    <w:rsid w:val="00785038"/>
    <w:rsid w:val="007852C7"/>
    <w:rsid w:val="00785449"/>
    <w:rsid w:val="007859EC"/>
    <w:rsid w:val="00785D89"/>
    <w:rsid w:val="00786232"/>
    <w:rsid w:val="007868ED"/>
    <w:rsid w:val="00792F90"/>
    <w:rsid w:val="007976C4"/>
    <w:rsid w:val="007A192F"/>
    <w:rsid w:val="007A275F"/>
    <w:rsid w:val="007A39F3"/>
    <w:rsid w:val="007A58F7"/>
    <w:rsid w:val="007A6298"/>
    <w:rsid w:val="007A70F2"/>
    <w:rsid w:val="007A76EA"/>
    <w:rsid w:val="007A7943"/>
    <w:rsid w:val="007B0A40"/>
    <w:rsid w:val="007B1F34"/>
    <w:rsid w:val="007B2145"/>
    <w:rsid w:val="007B485F"/>
    <w:rsid w:val="007B5C7E"/>
    <w:rsid w:val="007B6955"/>
    <w:rsid w:val="007B6C4C"/>
    <w:rsid w:val="007B73AF"/>
    <w:rsid w:val="007C03F6"/>
    <w:rsid w:val="007C0792"/>
    <w:rsid w:val="007C0FBE"/>
    <w:rsid w:val="007C2798"/>
    <w:rsid w:val="007C3E64"/>
    <w:rsid w:val="007C540D"/>
    <w:rsid w:val="007C5646"/>
    <w:rsid w:val="007C5CFC"/>
    <w:rsid w:val="007C6326"/>
    <w:rsid w:val="007C65A5"/>
    <w:rsid w:val="007C6BC7"/>
    <w:rsid w:val="007C7E2D"/>
    <w:rsid w:val="007D0720"/>
    <w:rsid w:val="007D4AAB"/>
    <w:rsid w:val="007D53F8"/>
    <w:rsid w:val="007D762D"/>
    <w:rsid w:val="007D7CDE"/>
    <w:rsid w:val="007D7EC6"/>
    <w:rsid w:val="007E1F18"/>
    <w:rsid w:val="007E3850"/>
    <w:rsid w:val="007E3CF1"/>
    <w:rsid w:val="007E4378"/>
    <w:rsid w:val="007E44BC"/>
    <w:rsid w:val="007E53B5"/>
    <w:rsid w:val="007E57F8"/>
    <w:rsid w:val="007E777C"/>
    <w:rsid w:val="007F1E3D"/>
    <w:rsid w:val="007F1F40"/>
    <w:rsid w:val="007F20DF"/>
    <w:rsid w:val="007F38E1"/>
    <w:rsid w:val="007F3D8B"/>
    <w:rsid w:val="007F4002"/>
    <w:rsid w:val="007F4049"/>
    <w:rsid w:val="007F6EEF"/>
    <w:rsid w:val="008001AA"/>
    <w:rsid w:val="00801C99"/>
    <w:rsid w:val="00801CFA"/>
    <w:rsid w:val="00802821"/>
    <w:rsid w:val="00803601"/>
    <w:rsid w:val="00804B2F"/>
    <w:rsid w:val="00804E50"/>
    <w:rsid w:val="008053D3"/>
    <w:rsid w:val="008054BA"/>
    <w:rsid w:val="00805FED"/>
    <w:rsid w:val="008064E8"/>
    <w:rsid w:val="0080734F"/>
    <w:rsid w:val="00810B78"/>
    <w:rsid w:val="00812488"/>
    <w:rsid w:val="00812545"/>
    <w:rsid w:val="00813CB8"/>
    <w:rsid w:val="00813EAA"/>
    <w:rsid w:val="00814EC9"/>
    <w:rsid w:val="00815E98"/>
    <w:rsid w:val="0081768C"/>
    <w:rsid w:val="0082049C"/>
    <w:rsid w:val="00820DD3"/>
    <w:rsid w:val="008241E0"/>
    <w:rsid w:val="0082682E"/>
    <w:rsid w:val="00827E7D"/>
    <w:rsid w:val="00830139"/>
    <w:rsid w:val="0083166E"/>
    <w:rsid w:val="00832216"/>
    <w:rsid w:val="008327B3"/>
    <w:rsid w:val="00834497"/>
    <w:rsid w:val="0083625F"/>
    <w:rsid w:val="00836F65"/>
    <w:rsid w:val="008377C0"/>
    <w:rsid w:val="008419D9"/>
    <w:rsid w:val="00842643"/>
    <w:rsid w:val="00842AD6"/>
    <w:rsid w:val="00842DA8"/>
    <w:rsid w:val="00842DDF"/>
    <w:rsid w:val="00843BCF"/>
    <w:rsid w:val="00843FA6"/>
    <w:rsid w:val="0084505A"/>
    <w:rsid w:val="0085025D"/>
    <w:rsid w:val="008506C7"/>
    <w:rsid w:val="0085095F"/>
    <w:rsid w:val="00850B4A"/>
    <w:rsid w:val="00852059"/>
    <w:rsid w:val="008521AB"/>
    <w:rsid w:val="00852D12"/>
    <w:rsid w:val="00853B0B"/>
    <w:rsid w:val="00853EE8"/>
    <w:rsid w:val="0085525D"/>
    <w:rsid w:val="0085595D"/>
    <w:rsid w:val="00856579"/>
    <w:rsid w:val="0085748E"/>
    <w:rsid w:val="008575BA"/>
    <w:rsid w:val="0085778B"/>
    <w:rsid w:val="00861DB6"/>
    <w:rsid w:val="00861E4D"/>
    <w:rsid w:val="00862D55"/>
    <w:rsid w:val="00863B79"/>
    <w:rsid w:val="00863E6A"/>
    <w:rsid w:val="008654E1"/>
    <w:rsid w:val="008665A8"/>
    <w:rsid w:val="00870688"/>
    <w:rsid w:val="008708F1"/>
    <w:rsid w:val="00870933"/>
    <w:rsid w:val="008724C4"/>
    <w:rsid w:val="008733A1"/>
    <w:rsid w:val="008739C1"/>
    <w:rsid w:val="00873FDC"/>
    <w:rsid w:val="008742CB"/>
    <w:rsid w:val="00877057"/>
    <w:rsid w:val="0088123D"/>
    <w:rsid w:val="00881A99"/>
    <w:rsid w:val="00882CE1"/>
    <w:rsid w:val="00886B16"/>
    <w:rsid w:val="008908FB"/>
    <w:rsid w:val="00890CF2"/>
    <w:rsid w:val="00891FE5"/>
    <w:rsid w:val="00894583"/>
    <w:rsid w:val="00894A06"/>
    <w:rsid w:val="00896091"/>
    <w:rsid w:val="00896192"/>
    <w:rsid w:val="008964A6"/>
    <w:rsid w:val="008966A6"/>
    <w:rsid w:val="00896AC2"/>
    <w:rsid w:val="00896BFF"/>
    <w:rsid w:val="00897EF7"/>
    <w:rsid w:val="008A0CB0"/>
    <w:rsid w:val="008A12BA"/>
    <w:rsid w:val="008A19E8"/>
    <w:rsid w:val="008A208A"/>
    <w:rsid w:val="008A32B0"/>
    <w:rsid w:val="008A3CE9"/>
    <w:rsid w:val="008A4049"/>
    <w:rsid w:val="008A6850"/>
    <w:rsid w:val="008B0106"/>
    <w:rsid w:val="008B2702"/>
    <w:rsid w:val="008B32BE"/>
    <w:rsid w:val="008B42FF"/>
    <w:rsid w:val="008B4328"/>
    <w:rsid w:val="008B552C"/>
    <w:rsid w:val="008B6547"/>
    <w:rsid w:val="008B6CBB"/>
    <w:rsid w:val="008B7FF3"/>
    <w:rsid w:val="008C0EAB"/>
    <w:rsid w:val="008C20FB"/>
    <w:rsid w:val="008C220A"/>
    <w:rsid w:val="008C2A02"/>
    <w:rsid w:val="008C3EE6"/>
    <w:rsid w:val="008C698D"/>
    <w:rsid w:val="008C6F7D"/>
    <w:rsid w:val="008C7CF4"/>
    <w:rsid w:val="008C7E7C"/>
    <w:rsid w:val="008D3929"/>
    <w:rsid w:val="008D5DD8"/>
    <w:rsid w:val="008D750A"/>
    <w:rsid w:val="008D7828"/>
    <w:rsid w:val="008E17AD"/>
    <w:rsid w:val="008E2610"/>
    <w:rsid w:val="008E3103"/>
    <w:rsid w:val="008E449E"/>
    <w:rsid w:val="008E4AC8"/>
    <w:rsid w:val="008E5483"/>
    <w:rsid w:val="008E64B9"/>
    <w:rsid w:val="008F0A25"/>
    <w:rsid w:val="008F136F"/>
    <w:rsid w:val="008F1A2C"/>
    <w:rsid w:val="008F1F93"/>
    <w:rsid w:val="008F2ADD"/>
    <w:rsid w:val="008F2C26"/>
    <w:rsid w:val="008F4537"/>
    <w:rsid w:val="008F70C7"/>
    <w:rsid w:val="008F7F5F"/>
    <w:rsid w:val="008F7FBB"/>
    <w:rsid w:val="00900168"/>
    <w:rsid w:val="009004BB"/>
    <w:rsid w:val="00901243"/>
    <w:rsid w:val="009012A1"/>
    <w:rsid w:val="009024A5"/>
    <w:rsid w:val="00902655"/>
    <w:rsid w:val="00902DDB"/>
    <w:rsid w:val="00906257"/>
    <w:rsid w:val="00907056"/>
    <w:rsid w:val="00910BD2"/>
    <w:rsid w:val="009121F8"/>
    <w:rsid w:val="009124A1"/>
    <w:rsid w:val="00912C0F"/>
    <w:rsid w:val="00915E07"/>
    <w:rsid w:val="00916267"/>
    <w:rsid w:val="0091653F"/>
    <w:rsid w:val="009173D2"/>
    <w:rsid w:val="0092004C"/>
    <w:rsid w:val="009201EC"/>
    <w:rsid w:val="00921295"/>
    <w:rsid w:val="0092193D"/>
    <w:rsid w:val="00921C89"/>
    <w:rsid w:val="00922954"/>
    <w:rsid w:val="009271CF"/>
    <w:rsid w:val="0093066E"/>
    <w:rsid w:val="009332EB"/>
    <w:rsid w:val="00933556"/>
    <w:rsid w:val="00933CCE"/>
    <w:rsid w:val="00934DAD"/>
    <w:rsid w:val="009355DE"/>
    <w:rsid w:val="00935978"/>
    <w:rsid w:val="009363D5"/>
    <w:rsid w:val="009373D6"/>
    <w:rsid w:val="009404C3"/>
    <w:rsid w:val="00941397"/>
    <w:rsid w:val="00941ECA"/>
    <w:rsid w:val="00943073"/>
    <w:rsid w:val="00943555"/>
    <w:rsid w:val="009437C9"/>
    <w:rsid w:val="00944187"/>
    <w:rsid w:val="00944F14"/>
    <w:rsid w:val="009455C3"/>
    <w:rsid w:val="00946849"/>
    <w:rsid w:val="00950E48"/>
    <w:rsid w:val="0095444A"/>
    <w:rsid w:val="00955E88"/>
    <w:rsid w:val="00956004"/>
    <w:rsid w:val="00957DE1"/>
    <w:rsid w:val="00960301"/>
    <w:rsid w:val="0096205E"/>
    <w:rsid w:val="009620C8"/>
    <w:rsid w:val="009627D1"/>
    <w:rsid w:val="00962FA3"/>
    <w:rsid w:val="00967315"/>
    <w:rsid w:val="00967C07"/>
    <w:rsid w:val="00970BBB"/>
    <w:rsid w:val="00970F19"/>
    <w:rsid w:val="00971920"/>
    <w:rsid w:val="0097265E"/>
    <w:rsid w:val="00975155"/>
    <w:rsid w:val="00976C37"/>
    <w:rsid w:val="009808DD"/>
    <w:rsid w:val="00981034"/>
    <w:rsid w:val="00983258"/>
    <w:rsid w:val="009839C6"/>
    <w:rsid w:val="009845E3"/>
    <w:rsid w:val="009870E6"/>
    <w:rsid w:val="00987592"/>
    <w:rsid w:val="00987A53"/>
    <w:rsid w:val="00987BAD"/>
    <w:rsid w:val="00990190"/>
    <w:rsid w:val="00990F4B"/>
    <w:rsid w:val="00991911"/>
    <w:rsid w:val="009920A0"/>
    <w:rsid w:val="00992255"/>
    <w:rsid w:val="00993FD8"/>
    <w:rsid w:val="009953B5"/>
    <w:rsid w:val="00995AB5"/>
    <w:rsid w:val="00996D87"/>
    <w:rsid w:val="00997316"/>
    <w:rsid w:val="009A0FDA"/>
    <w:rsid w:val="009A4BCA"/>
    <w:rsid w:val="009A5BEF"/>
    <w:rsid w:val="009A6EA6"/>
    <w:rsid w:val="009B1307"/>
    <w:rsid w:val="009B4306"/>
    <w:rsid w:val="009B51E2"/>
    <w:rsid w:val="009B557B"/>
    <w:rsid w:val="009B55DB"/>
    <w:rsid w:val="009B591A"/>
    <w:rsid w:val="009B61C5"/>
    <w:rsid w:val="009B7957"/>
    <w:rsid w:val="009C0036"/>
    <w:rsid w:val="009C2F62"/>
    <w:rsid w:val="009C32AA"/>
    <w:rsid w:val="009C4374"/>
    <w:rsid w:val="009C4D01"/>
    <w:rsid w:val="009C76AB"/>
    <w:rsid w:val="009D0C47"/>
    <w:rsid w:val="009D1C44"/>
    <w:rsid w:val="009D2655"/>
    <w:rsid w:val="009D5024"/>
    <w:rsid w:val="009D5A6F"/>
    <w:rsid w:val="009E0C09"/>
    <w:rsid w:val="009E345D"/>
    <w:rsid w:val="009E44FA"/>
    <w:rsid w:val="009E4C97"/>
    <w:rsid w:val="009E52D1"/>
    <w:rsid w:val="009F14B4"/>
    <w:rsid w:val="009F1861"/>
    <w:rsid w:val="009F1F2D"/>
    <w:rsid w:val="009F2689"/>
    <w:rsid w:val="009F4D7E"/>
    <w:rsid w:val="009F544C"/>
    <w:rsid w:val="009F5A14"/>
    <w:rsid w:val="009F5A45"/>
    <w:rsid w:val="009F6803"/>
    <w:rsid w:val="009F68C0"/>
    <w:rsid w:val="009F69A8"/>
    <w:rsid w:val="009F727B"/>
    <w:rsid w:val="00A00504"/>
    <w:rsid w:val="00A011A8"/>
    <w:rsid w:val="00A014FD"/>
    <w:rsid w:val="00A02079"/>
    <w:rsid w:val="00A04715"/>
    <w:rsid w:val="00A04751"/>
    <w:rsid w:val="00A052D7"/>
    <w:rsid w:val="00A0543A"/>
    <w:rsid w:val="00A069FD"/>
    <w:rsid w:val="00A06B8C"/>
    <w:rsid w:val="00A06F0D"/>
    <w:rsid w:val="00A070AE"/>
    <w:rsid w:val="00A11444"/>
    <w:rsid w:val="00A12315"/>
    <w:rsid w:val="00A13A4A"/>
    <w:rsid w:val="00A17252"/>
    <w:rsid w:val="00A17833"/>
    <w:rsid w:val="00A17BBE"/>
    <w:rsid w:val="00A20A5F"/>
    <w:rsid w:val="00A229DD"/>
    <w:rsid w:val="00A22D54"/>
    <w:rsid w:val="00A23736"/>
    <w:rsid w:val="00A263C9"/>
    <w:rsid w:val="00A27126"/>
    <w:rsid w:val="00A27A2A"/>
    <w:rsid w:val="00A27D07"/>
    <w:rsid w:val="00A27E38"/>
    <w:rsid w:val="00A30FDB"/>
    <w:rsid w:val="00A31A05"/>
    <w:rsid w:val="00A332E5"/>
    <w:rsid w:val="00A356FB"/>
    <w:rsid w:val="00A35E61"/>
    <w:rsid w:val="00A374A0"/>
    <w:rsid w:val="00A40C6C"/>
    <w:rsid w:val="00A41DBA"/>
    <w:rsid w:val="00A423B7"/>
    <w:rsid w:val="00A43075"/>
    <w:rsid w:val="00A44023"/>
    <w:rsid w:val="00A506AE"/>
    <w:rsid w:val="00A5278F"/>
    <w:rsid w:val="00A5332D"/>
    <w:rsid w:val="00A551FE"/>
    <w:rsid w:val="00A557A0"/>
    <w:rsid w:val="00A5634F"/>
    <w:rsid w:val="00A60D52"/>
    <w:rsid w:val="00A61435"/>
    <w:rsid w:val="00A627A9"/>
    <w:rsid w:val="00A6420B"/>
    <w:rsid w:val="00A6652C"/>
    <w:rsid w:val="00A70ABC"/>
    <w:rsid w:val="00A71470"/>
    <w:rsid w:val="00A71C17"/>
    <w:rsid w:val="00A753C6"/>
    <w:rsid w:val="00A81D5D"/>
    <w:rsid w:val="00A82917"/>
    <w:rsid w:val="00A82EBE"/>
    <w:rsid w:val="00A83542"/>
    <w:rsid w:val="00A83EA4"/>
    <w:rsid w:val="00A842CF"/>
    <w:rsid w:val="00A84372"/>
    <w:rsid w:val="00A84DBF"/>
    <w:rsid w:val="00A85174"/>
    <w:rsid w:val="00A86E90"/>
    <w:rsid w:val="00A90B47"/>
    <w:rsid w:val="00A914C6"/>
    <w:rsid w:val="00A9252A"/>
    <w:rsid w:val="00A94AF6"/>
    <w:rsid w:val="00A95C74"/>
    <w:rsid w:val="00A96965"/>
    <w:rsid w:val="00A9711F"/>
    <w:rsid w:val="00AA1BAF"/>
    <w:rsid w:val="00AA4344"/>
    <w:rsid w:val="00AA59DC"/>
    <w:rsid w:val="00AA5D07"/>
    <w:rsid w:val="00AA742A"/>
    <w:rsid w:val="00AB0695"/>
    <w:rsid w:val="00AB1876"/>
    <w:rsid w:val="00AB3C8C"/>
    <w:rsid w:val="00AB62E1"/>
    <w:rsid w:val="00AB6BE0"/>
    <w:rsid w:val="00AC03AE"/>
    <w:rsid w:val="00AC0EA1"/>
    <w:rsid w:val="00AC1BB2"/>
    <w:rsid w:val="00AC5883"/>
    <w:rsid w:val="00AC5EB9"/>
    <w:rsid w:val="00AD0A20"/>
    <w:rsid w:val="00AD145D"/>
    <w:rsid w:val="00AD1B77"/>
    <w:rsid w:val="00AD3A93"/>
    <w:rsid w:val="00AD3AD9"/>
    <w:rsid w:val="00AD5E66"/>
    <w:rsid w:val="00AD7D65"/>
    <w:rsid w:val="00AE10BC"/>
    <w:rsid w:val="00AE1BBB"/>
    <w:rsid w:val="00AE1D8B"/>
    <w:rsid w:val="00AE24E1"/>
    <w:rsid w:val="00AE4A16"/>
    <w:rsid w:val="00AE4C05"/>
    <w:rsid w:val="00AE75A2"/>
    <w:rsid w:val="00AE7663"/>
    <w:rsid w:val="00AE7AC1"/>
    <w:rsid w:val="00AF0D19"/>
    <w:rsid w:val="00AF0F3F"/>
    <w:rsid w:val="00AF1D4C"/>
    <w:rsid w:val="00AF20A5"/>
    <w:rsid w:val="00AF220E"/>
    <w:rsid w:val="00AF52C1"/>
    <w:rsid w:val="00AF701E"/>
    <w:rsid w:val="00AF776F"/>
    <w:rsid w:val="00AF7853"/>
    <w:rsid w:val="00B00C34"/>
    <w:rsid w:val="00B01220"/>
    <w:rsid w:val="00B021C1"/>
    <w:rsid w:val="00B03946"/>
    <w:rsid w:val="00B03DB4"/>
    <w:rsid w:val="00B062DB"/>
    <w:rsid w:val="00B070E9"/>
    <w:rsid w:val="00B07558"/>
    <w:rsid w:val="00B102F8"/>
    <w:rsid w:val="00B10C24"/>
    <w:rsid w:val="00B126E0"/>
    <w:rsid w:val="00B12865"/>
    <w:rsid w:val="00B14D6D"/>
    <w:rsid w:val="00B14F9B"/>
    <w:rsid w:val="00B14F9C"/>
    <w:rsid w:val="00B1572A"/>
    <w:rsid w:val="00B160BD"/>
    <w:rsid w:val="00B16235"/>
    <w:rsid w:val="00B173AD"/>
    <w:rsid w:val="00B176E6"/>
    <w:rsid w:val="00B234B3"/>
    <w:rsid w:val="00B23C89"/>
    <w:rsid w:val="00B23D3C"/>
    <w:rsid w:val="00B25F47"/>
    <w:rsid w:val="00B25FAB"/>
    <w:rsid w:val="00B273C3"/>
    <w:rsid w:val="00B3199D"/>
    <w:rsid w:val="00B3225A"/>
    <w:rsid w:val="00B3278C"/>
    <w:rsid w:val="00B37304"/>
    <w:rsid w:val="00B4090C"/>
    <w:rsid w:val="00B410A7"/>
    <w:rsid w:val="00B4137A"/>
    <w:rsid w:val="00B4263E"/>
    <w:rsid w:val="00B4580A"/>
    <w:rsid w:val="00B46854"/>
    <w:rsid w:val="00B46C09"/>
    <w:rsid w:val="00B47BA3"/>
    <w:rsid w:val="00B50C1D"/>
    <w:rsid w:val="00B50CB5"/>
    <w:rsid w:val="00B50F93"/>
    <w:rsid w:val="00B522C7"/>
    <w:rsid w:val="00B540BB"/>
    <w:rsid w:val="00B54D7A"/>
    <w:rsid w:val="00B57438"/>
    <w:rsid w:val="00B57759"/>
    <w:rsid w:val="00B57E95"/>
    <w:rsid w:val="00B60D16"/>
    <w:rsid w:val="00B61495"/>
    <w:rsid w:val="00B61596"/>
    <w:rsid w:val="00B615BE"/>
    <w:rsid w:val="00B627A3"/>
    <w:rsid w:val="00B628E1"/>
    <w:rsid w:val="00B62B84"/>
    <w:rsid w:val="00B63606"/>
    <w:rsid w:val="00B64E3E"/>
    <w:rsid w:val="00B64F73"/>
    <w:rsid w:val="00B655AE"/>
    <w:rsid w:val="00B66849"/>
    <w:rsid w:val="00B6730D"/>
    <w:rsid w:val="00B673D9"/>
    <w:rsid w:val="00B70277"/>
    <w:rsid w:val="00B70D3F"/>
    <w:rsid w:val="00B71C3C"/>
    <w:rsid w:val="00B729A6"/>
    <w:rsid w:val="00B73387"/>
    <w:rsid w:val="00B75A3B"/>
    <w:rsid w:val="00B75A56"/>
    <w:rsid w:val="00B75F01"/>
    <w:rsid w:val="00B766A5"/>
    <w:rsid w:val="00B77077"/>
    <w:rsid w:val="00B77C74"/>
    <w:rsid w:val="00B8178E"/>
    <w:rsid w:val="00B82003"/>
    <w:rsid w:val="00B8268B"/>
    <w:rsid w:val="00B82B86"/>
    <w:rsid w:val="00B82E13"/>
    <w:rsid w:val="00B84D78"/>
    <w:rsid w:val="00B85B7C"/>
    <w:rsid w:val="00B90A56"/>
    <w:rsid w:val="00B91547"/>
    <w:rsid w:val="00B9238F"/>
    <w:rsid w:val="00B92F56"/>
    <w:rsid w:val="00B93BB7"/>
    <w:rsid w:val="00B93E86"/>
    <w:rsid w:val="00B94414"/>
    <w:rsid w:val="00B95B1F"/>
    <w:rsid w:val="00B95D95"/>
    <w:rsid w:val="00B96941"/>
    <w:rsid w:val="00B9711B"/>
    <w:rsid w:val="00B97279"/>
    <w:rsid w:val="00BA0555"/>
    <w:rsid w:val="00BA1EE8"/>
    <w:rsid w:val="00BA2357"/>
    <w:rsid w:val="00BA4947"/>
    <w:rsid w:val="00BA4C56"/>
    <w:rsid w:val="00BA4F9F"/>
    <w:rsid w:val="00BA653F"/>
    <w:rsid w:val="00BA6EF9"/>
    <w:rsid w:val="00BB0354"/>
    <w:rsid w:val="00BB0E0E"/>
    <w:rsid w:val="00BB29CA"/>
    <w:rsid w:val="00BB6344"/>
    <w:rsid w:val="00BC3214"/>
    <w:rsid w:val="00BC3603"/>
    <w:rsid w:val="00BC3E2D"/>
    <w:rsid w:val="00BC4B9A"/>
    <w:rsid w:val="00BC5453"/>
    <w:rsid w:val="00BC6706"/>
    <w:rsid w:val="00BD0E8A"/>
    <w:rsid w:val="00BD304F"/>
    <w:rsid w:val="00BD31E8"/>
    <w:rsid w:val="00BD3510"/>
    <w:rsid w:val="00BD36BA"/>
    <w:rsid w:val="00BD7A02"/>
    <w:rsid w:val="00BD7C56"/>
    <w:rsid w:val="00BE272C"/>
    <w:rsid w:val="00BE277A"/>
    <w:rsid w:val="00BE2B2C"/>
    <w:rsid w:val="00BE2F11"/>
    <w:rsid w:val="00BE532F"/>
    <w:rsid w:val="00BE5959"/>
    <w:rsid w:val="00BE5B07"/>
    <w:rsid w:val="00BE5D86"/>
    <w:rsid w:val="00BE5E84"/>
    <w:rsid w:val="00BE64C0"/>
    <w:rsid w:val="00BF02E4"/>
    <w:rsid w:val="00BF211F"/>
    <w:rsid w:val="00BF299F"/>
    <w:rsid w:val="00BF2B27"/>
    <w:rsid w:val="00BF423E"/>
    <w:rsid w:val="00BF49BE"/>
    <w:rsid w:val="00BF65BF"/>
    <w:rsid w:val="00BF6D10"/>
    <w:rsid w:val="00C02FF5"/>
    <w:rsid w:val="00C03A3F"/>
    <w:rsid w:val="00C04247"/>
    <w:rsid w:val="00C046FC"/>
    <w:rsid w:val="00C04B48"/>
    <w:rsid w:val="00C04BC2"/>
    <w:rsid w:val="00C063AC"/>
    <w:rsid w:val="00C07EDF"/>
    <w:rsid w:val="00C10B78"/>
    <w:rsid w:val="00C10EF3"/>
    <w:rsid w:val="00C11519"/>
    <w:rsid w:val="00C11583"/>
    <w:rsid w:val="00C17294"/>
    <w:rsid w:val="00C1768B"/>
    <w:rsid w:val="00C1797C"/>
    <w:rsid w:val="00C20131"/>
    <w:rsid w:val="00C20D06"/>
    <w:rsid w:val="00C20EF7"/>
    <w:rsid w:val="00C21627"/>
    <w:rsid w:val="00C21B7C"/>
    <w:rsid w:val="00C22D24"/>
    <w:rsid w:val="00C26785"/>
    <w:rsid w:val="00C2733F"/>
    <w:rsid w:val="00C27A8E"/>
    <w:rsid w:val="00C305A5"/>
    <w:rsid w:val="00C30B17"/>
    <w:rsid w:val="00C35F16"/>
    <w:rsid w:val="00C40087"/>
    <w:rsid w:val="00C40D96"/>
    <w:rsid w:val="00C41431"/>
    <w:rsid w:val="00C4254D"/>
    <w:rsid w:val="00C42B53"/>
    <w:rsid w:val="00C437E9"/>
    <w:rsid w:val="00C45703"/>
    <w:rsid w:val="00C45C76"/>
    <w:rsid w:val="00C462A6"/>
    <w:rsid w:val="00C465DC"/>
    <w:rsid w:val="00C46F5D"/>
    <w:rsid w:val="00C47614"/>
    <w:rsid w:val="00C4761D"/>
    <w:rsid w:val="00C47D90"/>
    <w:rsid w:val="00C50002"/>
    <w:rsid w:val="00C500CD"/>
    <w:rsid w:val="00C5288D"/>
    <w:rsid w:val="00C52A01"/>
    <w:rsid w:val="00C53A0A"/>
    <w:rsid w:val="00C54A18"/>
    <w:rsid w:val="00C54E1B"/>
    <w:rsid w:val="00C55D16"/>
    <w:rsid w:val="00C57B22"/>
    <w:rsid w:val="00C601D1"/>
    <w:rsid w:val="00C61796"/>
    <w:rsid w:val="00C61C53"/>
    <w:rsid w:val="00C6215C"/>
    <w:rsid w:val="00C64F0A"/>
    <w:rsid w:val="00C67A27"/>
    <w:rsid w:val="00C67DB8"/>
    <w:rsid w:val="00C71C21"/>
    <w:rsid w:val="00C71FCF"/>
    <w:rsid w:val="00C7272C"/>
    <w:rsid w:val="00C759E3"/>
    <w:rsid w:val="00C75F8E"/>
    <w:rsid w:val="00C773CD"/>
    <w:rsid w:val="00C8015B"/>
    <w:rsid w:val="00C81A13"/>
    <w:rsid w:val="00C81F38"/>
    <w:rsid w:val="00C82B54"/>
    <w:rsid w:val="00C82F06"/>
    <w:rsid w:val="00C848A5"/>
    <w:rsid w:val="00C84A73"/>
    <w:rsid w:val="00C84D2C"/>
    <w:rsid w:val="00C8653B"/>
    <w:rsid w:val="00C872E2"/>
    <w:rsid w:val="00C87675"/>
    <w:rsid w:val="00C9114D"/>
    <w:rsid w:val="00C91443"/>
    <w:rsid w:val="00C92B39"/>
    <w:rsid w:val="00C92C8F"/>
    <w:rsid w:val="00C9573C"/>
    <w:rsid w:val="00C96823"/>
    <w:rsid w:val="00C97473"/>
    <w:rsid w:val="00C977BD"/>
    <w:rsid w:val="00CA195A"/>
    <w:rsid w:val="00CA21D8"/>
    <w:rsid w:val="00CA3F7E"/>
    <w:rsid w:val="00CA4AE7"/>
    <w:rsid w:val="00CA5593"/>
    <w:rsid w:val="00CB0374"/>
    <w:rsid w:val="00CB1693"/>
    <w:rsid w:val="00CB1813"/>
    <w:rsid w:val="00CB5BE4"/>
    <w:rsid w:val="00CC0FC5"/>
    <w:rsid w:val="00CC2434"/>
    <w:rsid w:val="00CC3E27"/>
    <w:rsid w:val="00CC4BEB"/>
    <w:rsid w:val="00CC4D82"/>
    <w:rsid w:val="00CC7089"/>
    <w:rsid w:val="00CC78C5"/>
    <w:rsid w:val="00CD2F03"/>
    <w:rsid w:val="00CD4D8A"/>
    <w:rsid w:val="00CD7AE7"/>
    <w:rsid w:val="00CE0D6C"/>
    <w:rsid w:val="00CE3071"/>
    <w:rsid w:val="00CE3478"/>
    <w:rsid w:val="00CE535F"/>
    <w:rsid w:val="00CE6FE0"/>
    <w:rsid w:val="00CE75CD"/>
    <w:rsid w:val="00CF0A7E"/>
    <w:rsid w:val="00CF2ECD"/>
    <w:rsid w:val="00CF4FCA"/>
    <w:rsid w:val="00CF56B2"/>
    <w:rsid w:val="00CF6222"/>
    <w:rsid w:val="00CF654C"/>
    <w:rsid w:val="00CF6A5D"/>
    <w:rsid w:val="00CF6CAF"/>
    <w:rsid w:val="00D0033B"/>
    <w:rsid w:val="00D00941"/>
    <w:rsid w:val="00D00E61"/>
    <w:rsid w:val="00D011AD"/>
    <w:rsid w:val="00D04A12"/>
    <w:rsid w:val="00D0598F"/>
    <w:rsid w:val="00D05D4D"/>
    <w:rsid w:val="00D06835"/>
    <w:rsid w:val="00D0722E"/>
    <w:rsid w:val="00D07985"/>
    <w:rsid w:val="00D106FC"/>
    <w:rsid w:val="00D109BF"/>
    <w:rsid w:val="00D11064"/>
    <w:rsid w:val="00D112BC"/>
    <w:rsid w:val="00D134A1"/>
    <w:rsid w:val="00D13572"/>
    <w:rsid w:val="00D16047"/>
    <w:rsid w:val="00D17CD2"/>
    <w:rsid w:val="00D203B0"/>
    <w:rsid w:val="00D21812"/>
    <w:rsid w:val="00D2197E"/>
    <w:rsid w:val="00D21AAA"/>
    <w:rsid w:val="00D22719"/>
    <w:rsid w:val="00D25459"/>
    <w:rsid w:val="00D25931"/>
    <w:rsid w:val="00D26863"/>
    <w:rsid w:val="00D270AB"/>
    <w:rsid w:val="00D27980"/>
    <w:rsid w:val="00D31B2A"/>
    <w:rsid w:val="00D325FE"/>
    <w:rsid w:val="00D32920"/>
    <w:rsid w:val="00D33E8E"/>
    <w:rsid w:val="00D3480F"/>
    <w:rsid w:val="00D359AF"/>
    <w:rsid w:val="00D36C1E"/>
    <w:rsid w:val="00D371D7"/>
    <w:rsid w:val="00D375B2"/>
    <w:rsid w:val="00D42CA4"/>
    <w:rsid w:val="00D44E2C"/>
    <w:rsid w:val="00D45D0A"/>
    <w:rsid w:val="00D46F25"/>
    <w:rsid w:val="00D505EB"/>
    <w:rsid w:val="00D52EA9"/>
    <w:rsid w:val="00D53511"/>
    <w:rsid w:val="00D539BC"/>
    <w:rsid w:val="00D55F6D"/>
    <w:rsid w:val="00D5717D"/>
    <w:rsid w:val="00D61F40"/>
    <w:rsid w:val="00D62157"/>
    <w:rsid w:val="00D6265A"/>
    <w:rsid w:val="00D631C2"/>
    <w:rsid w:val="00D652E8"/>
    <w:rsid w:val="00D65D9A"/>
    <w:rsid w:val="00D6603D"/>
    <w:rsid w:val="00D709F6"/>
    <w:rsid w:val="00D721A3"/>
    <w:rsid w:val="00D72401"/>
    <w:rsid w:val="00D73006"/>
    <w:rsid w:val="00D73047"/>
    <w:rsid w:val="00D744D3"/>
    <w:rsid w:val="00D745BC"/>
    <w:rsid w:val="00D74F98"/>
    <w:rsid w:val="00D7608B"/>
    <w:rsid w:val="00D7661C"/>
    <w:rsid w:val="00D812A8"/>
    <w:rsid w:val="00D83BE3"/>
    <w:rsid w:val="00D83F66"/>
    <w:rsid w:val="00D846D2"/>
    <w:rsid w:val="00D84ED3"/>
    <w:rsid w:val="00D85833"/>
    <w:rsid w:val="00D87704"/>
    <w:rsid w:val="00D93A52"/>
    <w:rsid w:val="00D9453F"/>
    <w:rsid w:val="00D9478C"/>
    <w:rsid w:val="00D94C07"/>
    <w:rsid w:val="00D952E6"/>
    <w:rsid w:val="00D96338"/>
    <w:rsid w:val="00D97096"/>
    <w:rsid w:val="00DA07E6"/>
    <w:rsid w:val="00DA1C3A"/>
    <w:rsid w:val="00DA2E8F"/>
    <w:rsid w:val="00DA4704"/>
    <w:rsid w:val="00DA4B04"/>
    <w:rsid w:val="00DA55D8"/>
    <w:rsid w:val="00DA6D1F"/>
    <w:rsid w:val="00DA7399"/>
    <w:rsid w:val="00DB0392"/>
    <w:rsid w:val="00DB18C8"/>
    <w:rsid w:val="00DB52B0"/>
    <w:rsid w:val="00DB63AB"/>
    <w:rsid w:val="00DB676B"/>
    <w:rsid w:val="00DC0485"/>
    <w:rsid w:val="00DC1C58"/>
    <w:rsid w:val="00DC203B"/>
    <w:rsid w:val="00DC33D0"/>
    <w:rsid w:val="00DC4D51"/>
    <w:rsid w:val="00DC58BF"/>
    <w:rsid w:val="00DC6981"/>
    <w:rsid w:val="00DC719D"/>
    <w:rsid w:val="00DD0DE6"/>
    <w:rsid w:val="00DD1148"/>
    <w:rsid w:val="00DD1B42"/>
    <w:rsid w:val="00DD2B5F"/>
    <w:rsid w:val="00DD6062"/>
    <w:rsid w:val="00DD663D"/>
    <w:rsid w:val="00DE058D"/>
    <w:rsid w:val="00DE05AB"/>
    <w:rsid w:val="00DE27B5"/>
    <w:rsid w:val="00DE3A92"/>
    <w:rsid w:val="00DE4C52"/>
    <w:rsid w:val="00DE6BED"/>
    <w:rsid w:val="00DE7CDC"/>
    <w:rsid w:val="00DF00AE"/>
    <w:rsid w:val="00DF0461"/>
    <w:rsid w:val="00DF1506"/>
    <w:rsid w:val="00DF1CB6"/>
    <w:rsid w:val="00DF4E38"/>
    <w:rsid w:val="00DF519C"/>
    <w:rsid w:val="00DF7EF7"/>
    <w:rsid w:val="00E003F5"/>
    <w:rsid w:val="00E0336D"/>
    <w:rsid w:val="00E0416D"/>
    <w:rsid w:val="00E05034"/>
    <w:rsid w:val="00E0786C"/>
    <w:rsid w:val="00E0794A"/>
    <w:rsid w:val="00E1008A"/>
    <w:rsid w:val="00E1045F"/>
    <w:rsid w:val="00E10582"/>
    <w:rsid w:val="00E1143F"/>
    <w:rsid w:val="00E11FCD"/>
    <w:rsid w:val="00E124C7"/>
    <w:rsid w:val="00E12D8D"/>
    <w:rsid w:val="00E13251"/>
    <w:rsid w:val="00E13DAB"/>
    <w:rsid w:val="00E14751"/>
    <w:rsid w:val="00E1523B"/>
    <w:rsid w:val="00E152D0"/>
    <w:rsid w:val="00E15838"/>
    <w:rsid w:val="00E1628E"/>
    <w:rsid w:val="00E20B1E"/>
    <w:rsid w:val="00E20D64"/>
    <w:rsid w:val="00E20E1F"/>
    <w:rsid w:val="00E2119C"/>
    <w:rsid w:val="00E22960"/>
    <w:rsid w:val="00E22B54"/>
    <w:rsid w:val="00E23071"/>
    <w:rsid w:val="00E27567"/>
    <w:rsid w:val="00E2763A"/>
    <w:rsid w:val="00E301DE"/>
    <w:rsid w:val="00E30449"/>
    <w:rsid w:val="00E3061B"/>
    <w:rsid w:val="00E30BC7"/>
    <w:rsid w:val="00E30E2A"/>
    <w:rsid w:val="00E32A24"/>
    <w:rsid w:val="00E33382"/>
    <w:rsid w:val="00E3383E"/>
    <w:rsid w:val="00E352E6"/>
    <w:rsid w:val="00E35561"/>
    <w:rsid w:val="00E35D5A"/>
    <w:rsid w:val="00E3608D"/>
    <w:rsid w:val="00E365D2"/>
    <w:rsid w:val="00E3764E"/>
    <w:rsid w:val="00E37D20"/>
    <w:rsid w:val="00E4140C"/>
    <w:rsid w:val="00E42FBF"/>
    <w:rsid w:val="00E43FFF"/>
    <w:rsid w:val="00E442CA"/>
    <w:rsid w:val="00E44552"/>
    <w:rsid w:val="00E44FAB"/>
    <w:rsid w:val="00E45DCA"/>
    <w:rsid w:val="00E4650F"/>
    <w:rsid w:val="00E46F46"/>
    <w:rsid w:val="00E47581"/>
    <w:rsid w:val="00E53533"/>
    <w:rsid w:val="00E5405A"/>
    <w:rsid w:val="00E54460"/>
    <w:rsid w:val="00E54A51"/>
    <w:rsid w:val="00E55090"/>
    <w:rsid w:val="00E55687"/>
    <w:rsid w:val="00E55D7F"/>
    <w:rsid w:val="00E568FE"/>
    <w:rsid w:val="00E5738A"/>
    <w:rsid w:val="00E61963"/>
    <w:rsid w:val="00E6280F"/>
    <w:rsid w:val="00E631FD"/>
    <w:rsid w:val="00E6347C"/>
    <w:rsid w:val="00E64337"/>
    <w:rsid w:val="00E70F2C"/>
    <w:rsid w:val="00E70FC8"/>
    <w:rsid w:val="00E71AD4"/>
    <w:rsid w:val="00E72062"/>
    <w:rsid w:val="00E73FB5"/>
    <w:rsid w:val="00E75841"/>
    <w:rsid w:val="00E80AE9"/>
    <w:rsid w:val="00E82F51"/>
    <w:rsid w:val="00E83744"/>
    <w:rsid w:val="00E847DE"/>
    <w:rsid w:val="00E855F5"/>
    <w:rsid w:val="00E86800"/>
    <w:rsid w:val="00E90C29"/>
    <w:rsid w:val="00E921C7"/>
    <w:rsid w:val="00E92FA2"/>
    <w:rsid w:val="00E941BB"/>
    <w:rsid w:val="00E941DD"/>
    <w:rsid w:val="00E952AE"/>
    <w:rsid w:val="00E95749"/>
    <w:rsid w:val="00E95973"/>
    <w:rsid w:val="00E97B52"/>
    <w:rsid w:val="00EA0363"/>
    <w:rsid w:val="00EA07DC"/>
    <w:rsid w:val="00EA098E"/>
    <w:rsid w:val="00EA0997"/>
    <w:rsid w:val="00EA1282"/>
    <w:rsid w:val="00EA3B54"/>
    <w:rsid w:val="00EA4343"/>
    <w:rsid w:val="00EA4B58"/>
    <w:rsid w:val="00EA5878"/>
    <w:rsid w:val="00EA5E7B"/>
    <w:rsid w:val="00EA69E4"/>
    <w:rsid w:val="00EB0A2A"/>
    <w:rsid w:val="00EB0EA6"/>
    <w:rsid w:val="00EB54F4"/>
    <w:rsid w:val="00EB6E7A"/>
    <w:rsid w:val="00EB752A"/>
    <w:rsid w:val="00EC1CA3"/>
    <w:rsid w:val="00EC3998"/>
    <w:rsid w:val="00EC4966"/>
    <w:rsid w:val="00EC5FB2"/>
    <w:rsid w:val="00EC6BFC"/>
    <w:rsid w:val="00EC6FE8"/>
    <w:rsid w:val="00ED3A13"/>
    <w:rsid w:val="00ED42EB"/>
    <w:rsid w:val="00ED7C2D"/>
    <w:rsid w:val="00ED7C39"/>
    <w:rsid w:val="00ED7C47"/>
    <w:rsid w:val="00EE0F6D"/>
    <w:rsid w:val="00EE10D3"/>
    <w:rsid w:val="00EE211A"/>
    <w:rsid w:val="00EE3670"/>
    <w:rsid w:val="00EE555C"/>
    <w:rsid w:val="00EE5F6D"/>
    <w:rsid w:val="00EE6A55"/>
    <w:rsid w:val="00EF04A6"/>
    <w:rsid w:val="00EF3B1E"/>
    <w:rsid w:val="00EF6F94"/>
    <w:rsid w:val="00EF78FA"/>
    <w:rsid w:val="00F02445"/>
    <w:rsid w:val="00F027AE"/>
    <w:rsid w:val="00F04F0D"/>
    <w:rsid w:val="00F07FAA"/>
    <w:rsid w:val="00F1131A"/>
    <w:rsid w:val="00F1200D"/>
    <w:rsid w:val="00F12226"/>
    <w:rsid w:val="00F15294"/>
    <w:rsid w:val="00F15BD1"/>
    <w:rsid w:val="00F176BD"/>
    <w:rsid w:val="00F21D5B"/>
    <w:rsid w:val="00F22377"/>
    <w:rsid w:val="00F22E1E"/>
    <w:rsid w:val="00F235D3"/>
    <w:rsid w:val="00F25A09"/>
    <w:rsid w:val="00F25E8A"/>
    <w:rsid w:val="00F2681A"/>
    <w:rsid w:val="00F268D9"/>
    <w:rsid w:val="00F27395"/>
    <w:rsid w:val="00F31865"/>
    <w:rsid w:val="00F33444"/>
    <w:rsid w:val="00F33EE7"/>
    <w:rsid w:val="00F34EB8"/>
    <w:rsid w:val="00F35113"/>
    <w:rsid w:val="00F35617"/>
    <w:rsid w:val="00F35B7F"/>
    <w:rsid w:val="00F3631D"/>
    <w:rsid w:val="00F41FC2"/>
    <w:rsid w:val="00F4202F"/>
    <w:rsid w:val="00F4223F"/>
    <w:rsid w:val="00F4426B"/>
    <w:rsid w:val="00F45D4D"/>
    <w:rsid w:val="00F47179"/>
    <w:rsid w:val="00F5053E"/>
    <w:rsid w:val="00F51A62"/>
    <w:rsid w:val="00F51C12"/>
    <w:rsid w:val="00F523DF"/>
    <w:rsid w:val="00F55389"/>
    <w:rsid w:val="00F5555C"/>
    <w:rsid w:val="00F57BF5"/>
    <w:rsid w:val="00F60A17"/>
    <w:rsid w:val="00F60A9A"/>
    <w:rsid w:val="00F60F9E"/>
    <w:rsid w:val="00F61735"/>
    <w:rsid w:val="00F617FD"/>
    <w:rsid w:val="00F64A1D"/>
    <w:rsid w:val="00F65361"/>
    <w:rsid w:val="00F65C5A"/>
    <w:rsid w:val="00F65DC2"/>
    <w:rsid w:val="00F6712F"/>
    <w:rsid w:val="00F67BC5"/>
    <w:rsid w:val="00F71638"/>
    <w:rsid w:val="00F72B5A"/>
    <w:rsid w:val="00F73E4E"/>
    <w:rsid w:val="00F74197"/>
    <w:rsid w:val="00F75663"/>
    <w:rsid w:val="00F7600F"/>
    <w:rsid w:val="00F81C21"/>
    <w:rsid w:val="00F81EA2"/>
    <w:rsid w:val="00F824BF"/>
    <w:rsid w:val="00F82870"/>
    <w:rsid w:val="00F82FB5"/>
    <w:rsid w:val="00F83DF3"/>
    <w:rsid w:val="00F85A84"/>
    <w:rsid w:val="00F85E8A"/>
    <w:rsid w:val="00F86531"/>
    <w:rsid w:val="00F90E7D"/>
    <w:rsid w:val="00F9135C"/>
    <w:rsid w:val="00F919E4"/>
    <w:rsid w:val="00F91C71"/>
    <w:rsid w:val="00F91DDD"/>
    <w:rsid w:val="00F95B36"/>
    <w:rsid w:val="00F96056"/>
    <w:rsid w:val="00F961DF"/>
    <w:rsid w:val="00F97B63"/>
    <w:rsid w:val="00FA0233"/>
    <w:rsid w:val="00FA0A84"/>
    <w:rsid w:val="00FA12FD"/>
    <w:rsid w:val="00FA22A2"/>
    <w:rsid w:val="00FA3E3E"/>
    <w:rsid w:val="00FA42BC"/>
    <w:rsid w:val="00FA5B66"/>
    <w:rsid w:val="00FA5F5A"/>
    <w:rsid w:val="00FA7662"/>
    <w:rsid w:val="00FB100E"/>
    <w:rsid w:val="00FB1C9D"/>
    <w:rsid w:val="00FB1D95"/>
    <w:rsid w:val="00FB20A9"/>
    <w:rsid w:val="00FB253A"/>
    <w:rsid w:val="00FB2776"/>
    <w:rsid w:val="00FB2A40"/>
    <w:rsid w:val="00FB51EE"/>
    <w:rsid w:val="00FB590A"/>
    <w:rsid w:val="00FB5922"/>
    <w:rsid w:val="00FB693D"/>
    <w:rsid w:val="00FB7512"/>
    <w:rsid w:val="00FB7F90"/>
    <w:rsid w:val="00FC0E20"/>
    <w:rsid w:val="00FC1430"/>
    <w:rsid w:val="00FC18CA"/>
    <w:rsid w:val="00FC25DF"/>
    <w:rsid w:val="00FC3A32"/>
    <w:rsid w:val="00FD2251"/>
    <w:rsid w:val="00FD4E88"/>
    <w:rsid w:val="00FD60DB"/>
    <w:rsid w:val="00FD69E7"/>
    <w:rsid w:val="00FD73F3"/>
    <w:rsid w:val="00FE2836"/>
    <w:rsid w:val="00FE396E"/>
    <w:rsid w:val="00FE48AD"/>
    <w:rsid w:val="00FE4BDB"/>
    <w:rsid w:val="00FE4BE2"/>
    <w:rsid w:val="00FE5F4F"/>
    <w:rsid w:val="00FE7482"/>
    <w:rsid w:val="00FF3F87"/>
    <w:rsid w:val="00FF454C"/>
    <w:rsid w:val="00FF4B63"/>
    <w:rsid w:val="00FF6B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517A1A-F579-442C-B2A1-AC42EC02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TimesLT" w:hAnsi="TimesLT"/>
      <w:b/>
      <w:szCs w:val="20"/>
      <w:lang w:val="lt-LT"/>
    </w:rPr>
  </w:style>
  <w:style w:type="paragraph" w:styleId="Heading2">
    <w:name w:val="heading 2"/>
    <w:basedOn w:val="Normal"/>
    <w:next w:val="Normal"/>
    <w:qFormat/>
    <w:rsid w:val="008A4049"/>
    <w:pPr>
      <w:keepNext/>
      <w:spacing w:before="240" w:after="60"/>
      <w:outlineLvl w:val="1"/>
    </w:pPr>
    <w:rPr>
      <w:rFonts w:ascii="TimesLT" w:hAnsi="TimesLT" w:cs="TimesL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rPr>
      <w:szCs w:val="20"/>
      <w:lang w:val="lt-LT"/>
    </w:rPr>
  </w:style>
  <w:style w:type="paragraph" w:styleId="Caption">
    <w:name w:val="caption"/>
    <w:basedOn w:val="Normal"/>
    <w:next w:val="Normal"/>
    <w:qFormat/>
    <w:pPr>
      <w:jc w:val="center"/>
    </w:pPr>
    <w:rPr>
      <w:b/>
      <w:sz w:val="28"/>
      <w:szCs w:val="20"/>
      <w:lang w:val="lt-LT"/>
    </w:rPr>
  </w:style>
  <w:style w:type="character" w:styleId="PageNumber">
    <w:name w:val="page number"/>
    <w:basedOn w:val="DefaultParagraphFont"/>
  </w:style>
  <w:style w:type="paragraph" w:styleId="Title">
    <w:name w:val="Title"/>
    <w:basedOn w:val="Normal"/>
    <w:qFormat/>
    <w:pPr>
      <w:jc w:val="center"/>
    </w:pPr>
    <w:rPr>
      <w:rFonts w:ascii="TimesLT" w:hAnsi="TimesLT"/>
      <w:b/>
      <w:szCs w:val="20"/>
      <w:lang w:val="lt-LT"/>
    </w:rPr>
  </w:style>
  <w:style w:type="paragraph" w:styleId="BodyTextIndent">
    <w:name w:val="Body Text Indent"/>
    <w:basedOn w:val="Normal"/>
    <w:pPr>
      <w:ind w:firstLine="720"/>
      <w:jc w:val="both"/>
    </w:pPr>
    <w:rPr>
      <w:rFonts w:ascii="TimesLT" w:hAnsi="TimesLT"/>
      <w:szCs w:val="20"/>
      <w:lang w:val="lt-LT"/>
    </w:rPr>
  </w:style>
  <w:style w:type="paragraph" w:styleId="BodyText">
    <w:name w:val="Body Text"/>
    <w:basedOn w:val="Normal"/>
    <w:rsid w:val="00E2763A"/>
    <w:pPr>
      <w:spacing w:after="120"/>
    </w:pPr>
  </w:style>
  <w:style w:type="paragraph" w:styleId="BodyText2">
    <w:name w:val="Body Text 2"/>
    <w:basedOn w:val="Normal"/>
    <w:rsid w:val="008A4049"/>
    <w:pPr>
      <w:spacing w:after="120" w:line="480" w:lineRule="auto"/>
    </w:pPr>
  </w:style>
  <w:style w:type="paragraph" w:styleId="BodyTextIndent2">
    <w:name w:val="Body Text Indent 2"/>
    <w:basedOn w:val="Normal"/>
    <w:rsid w:val="008A4049"/>
    <w:pPr>
      <w:spacing w:after="120" w:line="480" w:lineRule="auto"/>
      <w:ind w:left="283"/>
    </w:pPr>
  </w:style>
  <w:style w:type="paragraph" w:styleId="HTMLPreformatted">
    <w:name w:val="HTML Preformatted"/>
    <w:basedOn w:val="Normal"/>
    <w:link w:val="HTMLPreformattedChar"/>
    <w:uiPriority w:val="99"/>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LT" w:hAnsi="TimesLT"/>
      <w:sz w:val="20"/>
      <w:szCs w:val="20"/>
      <w:lang w:val="x-none" w:eastAsia="x-none"/>
    </w:rPr>
  </w:style>
  <w:style w:type="paragraph" w:styleId="Footer">
    <w:name w:val="footer"/>
    <w:basedOn w:val="Normal"/>
    <w:rsid w:val="0002688C"/>
    <w:pPr>
      <w:tabs>
        <w:tab w:val="center" w:pos="4819"/>
        <w:tab w:val="right" w:pos="9638"/>
      </w:tabs>
    </w:pPr>
  </w:style>
  <w:style w:type="paragraph" w:styleId="BalloonText">
    <w:name w:val="Balloon Text"/>
    <w:basedOn w:val="Normal"/>
    <w:semiHidden/>
    <w:rsid w:val="001D3E9E"/>
    <w:rPr>
      <w:rFonts w:ascii="TimesLT" w:hAnsi="TimesLT" w:cs="TimesLT"/>
      <w:sz w:val="16"/>
      <w:szCs w:val="16"/>
    </w:rPr>
  </w:style>
  <w:style w:type="character" w:styleId="Hyperlink">
    <w:name w:val="Hyperlink"/>
    <w:rsid w:val="001057FF"/>
    <w:rPr>
      <w:color w:val="0000FF"/>
      <w:u w:val="single"/>
    </w:rPr>
  </w:style>
  <w:style w:type="paragraph" w:customStyle="1" w:styleId="Bodytext0">
    <w:name w:val="Body text"/>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Normal"/>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Subtitle">
    <w:name w:val="Subtitle"/>
    <w:basedOn w:val="Normal"/>
    <w:next w:val="Normal"/>
    <w:link w:val="SubtitleChar"/>
    <w:qFormat/>
    <w:rsid w:val="002E7468"/>
    <w:pPr>
      <w:spacing w:before="240" w:after="240"/>
      <w:jc w:val="both"/>
      <w:outlineLvl w:val="1"/>
    </w:pPr>
    <w:rPr>
      <w:b/>
      <w:sz w:val="28"/>
      <w:lang w:val="lt-LT"/>
    </w:rPr>
  </w:style>
  <w:style w:type="character" w:customStyle="1" w:styleId="SubtitleChar">
    <w:name w:val="Subtitle Char"/>
    <w:link w:val="Subtitle"/>
    <w:rsid w:val="002E7468"/>
    <w:rPr>
      <w:b/>
      <w:sz w:val="28"/>
      <w:szCs w:val="24"/>
      <w:lang w:val="lt-LT" w:eastAsia="en-US" w:bidi="ar-SA"/>
    </w:rPr>
  </w:style>
  <w:style w:type="paragraph" w:customStyle="1" w:styleId="Lentelinis">
    <w:name w:val="Lentelinis"/>
    <w:basedOn w:val="Normal"/>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TableGrid">
    <w:name w:val="Table Grid"/>
    <w:basedOn w:val="TableNorma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DefaultParagraphFont"/>
    <w:rsid w:val="00992255"/>
  </w:style>
  <w:style w:type="paragraph" w:styleId="NormalWeb">
    <w:name w:val="Normal (Web)"/>
    <w:basedOn w:val="Normal"/>
    <w:uiPriority w:val="99"/>
    <w:unhideWhenUsed/>
    <w:rsid w:val="00792F90"/>
    <w:pPr>
      <w:spacing w:before="45" w:after="45"/>
    </w:pPr>
    <w:rPr>
      <w:rFonts w:ascii="TimesLT" w:hAnsi="TimesLT" w:cs="TimesLT"/>
      <w:color w:val="292929"/>
      <w:sz w:val="18"/>
      <w:szCs w:val="18"/>
      <w:lang w:val="lt-LT" w:eastAsia="lt-LT"/>
    </w:rPr>
  </w:style>
  <w:style w:type="character" w:styleId="FollowedHyperlink">
    <w:name w:val="FollowedHyperlink"/>
    <w:uiPriority w:val="99"/>
    <w:semiHidden/>
    <w:unhideWhenUsed/>
    <w:rsid w:val="00792F90"/>
    <w:rPr>
      <w:color w:val="800080"/>
      <w:u w:val="single"/>
    </w:rPr>
  </w:style>
  <w:style w:type="character" w:customStyle="1" w:styleId="HTMLPreformattedChar">
    <w:name w:val="HTML Preformatted Char"/>
    <w:link w:val="HTMLPreformatted"/>
    <w:uiPriority w:val="99"/>
    <w:rsid w:val="00B84D78"/>
    <w:rPr>
      <w:rFonts w:ascii="TimesLT" w:hAnsi="TimesLT" w:cs="TimesLT"/>
    </w:rPr>
  </w:style>
  <w:style w:type="paragraph" w:styleId="ListParagraph">
    <w:name w:val="List Paragraph"/>
    <w:basedOn w:val="Normal"/>
    <w:uiPriority w:val="34"/>
    <w:qFormat/>
    <w:rsid w:val="00842DDF"/>
    <w:pPr>
      <w:ind w:left="1296"/>
    </w:pPr>
  </w:style>
  <w:style w:type="paragraph" w:customStyle="1" w:styleId="bodytext1">
    <w:name w:val="bodytext"/>
    <w:basedOn w:val="Normal"/>
    <w:rsid w:val="00ED7C39"/>
    <w:pPr>
      <w:spacing w:before="100" w:beforeAutospacing="1" w:after="100" w:afterAutospacing="1"/>
    </w:pPr>
    <w:rPr>
      <w:lang w:val="lt-LT" w:eastAsia="lt-LT"/>
    </w:rPr>
  </w:style>
  <w:style w:type="character" w:styleId="CommentReference">
    <w:name w:val="annotation reference"/>
    <w:uiPriority w:val="99"/>
    <w:semiHidden/>
    <w:unhideWhenUsed/>
    <w:rsid w:val="00157E2D"/>
    <w:rPr>
      <w:sz w:val="16"/>
      <w:szCs w:val="16"/>
    </w:rPr>
  </w:style>
  <w:style w:type="paragraph" w:styleId="CommentText">
    <w:name w:val="annotation text"/>
    <w:basedOn w:val="Normal"/>
    <w:link w:val="CommentTextChar"/>
    <w:uiPriority w:val="99"/>
    <w:semiHidden/>
    <w:unhideWhenUsed/>
    <w:rsid w:val="00157E2D"/>
    <w:rPr>
      <w:sz w:val="20"/>
      <w:szCs w:val="20"/>
    </w:rPr>
  </w:style>
  <w:style w:type="character" w:customStyle="1" w:styleId="CommentTextChar">
    <w:name w:val="Comment Text Char"/>
    <w:link w:val="CommentText"/>
    <w:uiPriority w:val="99"/>
    <w:semiHidden/>
    <w:rsid w:val="00157E2D"/>
    <w:rPr>
      <w:lang w:val="en-US" w:eastAsia="en-US"/>
    </w:rPr>
  </w:style>
  <w:style w:type="paragraph" w:styleId="CommentSubject">
    <w:name w:val="annotation subject"/>
    <w:basedOn w:val="CommentText"/>
    <w:next w:val="CommentText"/>
    <w:link w:val="CommentSubjectChar"/>
    <w:uiPriority w:val="99"/>
    <w:semiHidden/>
    <w:unhideWhenUsed/>
    <w:rsid w:val="00157E2D"/>
    <w:rPr>
      <w:b/>
      <w:bCs/>
    </w:rPr>
  </w:style>
  <w:style w:type="character" w:customStyle="1" w:styleId="CommentSubjectChar">
    <w:name w:val="Comment Subject Char"/>
    <w:link w:val="CommentSubject"/>
    <w:uiPriority w:val="99"/>
    <w:semiHidden/>
    <w:rsid w:val="00157E2D"/>
    <w:rPr>
      <w:b/>
      <w:bCs/>
      <w:lang w:val="en-US" w:eastAsia="en-US"/>
    </w:rPr>
  </w:style>
  <w:style w:type="character" w:customStyle="1" w:styleId="HeaderChar">
    <w:name w:val="Header Char"/>
    <w:link w:val="Header"/>
    <w:uiPriority w:val="99"/>
    <w:rsid w:val="0042742A"/>
    <w:rPr>
      <w:sz w:val="24"/>
      <w:lang w:eastAsia="en-US"/>
    </w:rPr>
  </w:style>
  <w:style w:type="character" w:customStyle="1" w:styleId="UnresolvedMention">
    <w:name w:val="Unresolved Mention"/>
    <w:uiPriority w:val="99"/>
    <w:semiHidden/>
    <w:unhideWhenUsed/>
    <w:rsid w:val="009F544C"/>
    <w:rPr>
      <w:color w:val="808080"/>
      <w:shd w:val="clear" w:color="auto" w:fill="E6E6E6"/>
    </w:rPr>
  </w:style>
  <w:style w:type="paragraph" w:customStyle="1" w:styleId="lentelinis0">
    <w:name w:val="lentelinis"/>
    <w:basedOn w:val="Normal"/>
    <w:rsid w:val="00443A3E"/>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75283">
      <w:bodyDiv w:val="1"/>
      <w:marLeft w:val="0"/>
      <w:marRight w:val="0"/>
      <w:marTop w:val="0"/>
      <w:marBottom w:val="0"/>
      <w:divBdr>
        <w:top w:val="none" w:sz="0" w:space="0" w:color="auto"/>
        <w:left w:val="none" w:sz="0" w:space="0" w:color="auto"/>
        <w:bottom w:val="none" w:sz="0" w:space="0" w:color="auto"/>
        <w:right w:val="none" w:sz="0" w:space="0" w:color="auto"/>
      </w:divBdr>
    </w:div>
    <w:div w:id="461461535">
      <w:bodyDiv w:val="1"/>
      <w:marLeft w:val="0"/>
      <w:marRight w:val="0"/>
      <w:marTop w:val="0"/>
      <w:marBottom w:val="0"/>
      <w:divBdr>
        <w:top w:val="none" w:sz="0" w:space="0" w:color="auto"/>
        <w:left w:val="none" w:sz="0" w:space="0" w:color="auto"/>
        <w:bottom w:val="none" w:sz="0" w:space="0" w:color="auto"/>
        <w:right w:val="none" w:sz="0" w:space="0" w:color="auto"/>
      </w:divBdr>
    </w:div>
    <w:div w:id="630327211">
      <w:bodyDiv w:val="1"/>
      <w:marLeft w:val="0"/>
      <w:marRight w:val="0"/>
      <w:marTop w:val="0"/>
      <w:marBottom w:val="0"/>
      <w:divBdr>
        <w:top w:val="none" w:sz="0" w:space="0" w:color="auto"/>
        <w:left w:val="none" w:sz="0" w:space="0" w:color="auto"/>
        <w:bottom w:val="none" w:sz="0" w:space="0" w:color="auto"/>
        <w:right w:val="none" w:sz="0" w:space="0" w:color="auto"/>
      </w:divBdr>
    </w:div>
    <w:div w:id="981160708">
      <w:bodyDiv w:val="1"/>
      <w:marLeft w:val="0"/>
      <w:marRight w:val="0"/>
      <w:marTop w:val="0"/>
      <w:marBottom w:val="0"/>
      <w:divBdr>
        <w:top w:val="none" w:sz="0" w:space="0" w:color="auto"/>
        <w:left w:val="none" w:sz="0" w:space="0" w:color="auto"/>
        <w:bottom w:val="none" w:sz="0" w:space="0" w:color="auto"/>
        <w:right w:val="none" w:sz="0" w:space="0" w:color="auto"/>
      </w:divBdr>
    </w:div>
    <w:div w:id="1152063799">
      <w:bodyDiv w:val="1"/>
      <w:marLeft w:val="0"/>
      <w:marRight w:val="0"/>
      <w:marTop w:val="0"/>
      <w:marBottom w:val="0"/>
      <w:divBdr>
        <w:top w:val="none" w:sz="0" w:space="0" w:color="auto"/>
        <w:left w:val="none" w:sz="0" w:space="0" w:color="auto"/>
        <w:bottom w:val="none" w:sz="0" w:space="0" w:color="auto"/>
        <w:right w:val="none" w:sz="0" w:space="0" w:color="auto"/>
      </w:divBdr>
    </w:div>
    <w:div w:id="1287470386">
      <w:bodyDiv w:val="1"/>
      <w:marLeft w:val="0"/>
      <w:marRight w:val="0"/>
      <w:marTop w:val="0"/>
      <w:marBottom w:val="0"/>
      <w:divBdr>
        <w:top w:val="none" w:sz="0" w:space="0" w:color="auto"/>
        <w:left w:val="none" w:sz="0" w:space="0" w:color="auto"/>
        <w:bottom w:val="none" w:sz="0" w:space="0" w:color="auto"/>
        <w:right w:val="none" w:sz="0" w:space="0" w:color="auto"/>
      </w:divBdr>
      <w:divsChild>
        <w:div w:id="148328012">
          <w:marLeft w:val="0"/>
          <w:marRight w:val="0"/>
          <w:marTop w:val="0"/>
          <w:marBottom w:val="0"/>
          <w:divBdr>
            <w:top w:val="none" w:sz="0" w:space="0" w:color="auto"/>
            <w:left w:val="none" w:sz="0" w:space="0" w:color="auto"/>
            <w:bottom w:val="none" w:sz="0" w:space="0" w:color="auto"/>
            <w:right w:val="none" w:sz="0" w:space="0" w:color="auto"/>
          </w:divBdr>
          <w:divsChild>
            <w:div w:id="13294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6724">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566256618">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066101402">
      <w:bodyDiv w:val="1"/>
      <w:marLeft w:val="225"/>
      <w:marRight w:val="225"/>
      <w:marTop w:val="0"/>
      <w:marBottom w:val="0"/>
      <w:divBdr>
        <w:top w:val="none" w:sz="0" w:space="0" w:color="auto"/>
        <w:left w:val="none" w:sz="0" w:space="0" w:color="auto"/>
        <w:bottom w:val="none" w:sz="0" w:space="0" w:color="auto"/>
        <w:right w:val="none" w:sz="0" w:space="0" w:color="auto"/>
      </w:divBdr>
      <w:divsChild>
        <w:div w:id="135414011">
          <w:marLeft w:val="0"/>
          <w:marRight w:val="0"/>
          <w:marTop w:val="0"/>
          <w:marBottom w:val="0"/>
          <w:divBdr>
            <w:top w:val="none" w:sz="0" w:space="0" w:color="auto"/>
            <w:left w:val="none" w:sz="0" w:space="0" w:color="auto"/>
            <w:bottom w:val="none" w:sz="0" w:space="0" w:color="auto"/>
            <w:right w:val="none" w:sz="0" w:space="0" w:color="auto"/>
          </w:divBdr>
        </w:div>
      </w:divsChild>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pristatymas.post.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rt.lt/rrt/download/10628/paraiska_n...ms_1priedas.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re.jurgelioniene@rrt.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registrucentras.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B877-0C5D-49EF-B8A7-BD524886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5654</Words>
  <Characters>3223</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WORKGROUP</Company>
  <LinksUpToDate>false</LinksUpToDate>
  <CharactersWithSpaces>8860</CharactersWithSpaces>
  <SharedDoc>false</SharedDoc>
  <HLinks>
    <vt:vector size="30" baseType="variant">
      <vt:variant>
        <vt:i4>1114123</vt:i4>
      </vt:variant>
      <vt:variant>
        <vt:i4>11</vt:i4>
      </vt:variant>
      <vt:variant>
        <vt:i4>0</vt:i4>
      </vt:variant>
      <vt:variant>
        <vt:i4>5</vt:i4>
      </vt:variant>
      <vt:variant>
        <vt:lpwstr>http://www.rrt.lt/rrt/download/10628/paraiska_n...ms_1priedas.doc=</vt:lpwstr>
      </vt:variant>
      <vt:variant>
        <vt:lpwstr/>
      </vt:variant>
      <vt:variant>
        <vt:i4>1704050</vt:i4>
      </vt:variant>
      <vt:variant>
        <vt:i4>8</vt:i4>
      </vt:variant>
      <vt:variant>
        <vt:i4>0</vt:i4>
      </vt:variant>
      <vt:variant>
        <vt:i4>5</vt:i4>
      </vt:variant>
      <vt:variant>
        <vt:lpwstr>mailto:indre.jurgelioniene@rrt.lt</vt:lpwstr>
      </vt:variant>
      <vt:variant>
        <vt:lpwstr/>
      </vt:variant>
      <vt:variant>
        <vt:i4>6422640</vt:i4>
      </vt:variant>
      <vt:variant>
        <vt:i4>6</vt:i4>
      </vt:variant>
      <vt:variant>
        <vt:i4>0</vt:i4>
      </vt:variant>
      <vt:variant>
        <vt:i4>5</vt:i4>
      </vt:variant>
      <vt:variant>
        <vt:lpwstr>mailto:</vt:lpwstr>
      </vt:variant>
      <vt:variant>
        <vt:lpwstr/>
      </vt:variant>
      <vt:variant>
        <vt:i4>7340151</vt:i4>
      </vt:variant>
      <vt:variant>
        <vt:i4>3</vt:i4>
      </vt:variant>
      <vt:variant>
        <vt:i4>0</vt:i4>
      </vt:variant>
      <vt:variant>
        <vt:i4>5</vt:i4>
      </vt:variant>
      <vt:variant>
        <vt:lpwstr>http://www.registrucentras.lt/</vt:lpwstr>
      </vt:variant>
      <vt:variant>
        <vt:lpwstr/>
      </vt:variant>
      <vt:variant>
        <vt:i4>5177348</vt:i4>
      </vt:variant>
      <vt:variant>
        <vt:i4>0</vt:i4>
      </vt:variant>
      <vt:variant>
        <vt:i4>0</vt:i4>
      </vt:variant>
      <vt:variant>
        <vt:i4>5</vt:i4>
      </vt:variant>
      <vt:variant>
        <vt:lpwstr>https://epristatymas.post.lt/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Eugenijus Zv</cp:lastModifiedBy>
  <cp:revision>2</cp:revision>
  <cp:lastPrinted>2013-12-19T14:01:00Z</cp:lastPrinted>
  <dcterms:created xsi:type="dcterms:W3CDTF">2020-02-14T08:45:00Z</dcterms:created>
  <dcterms:modified xsi:type="dcterms:W3CDTF">2020-02-14T08:45:00Z</dcterms:modified>
</cp:coreProperties>
</file>