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CellMar>
          <w:left w:w="70" w:type="dxa"/>
          <w:right w:w="70" w:type="dxa"/>
        </w:tblCellMar>
        <w:tblLook w:val="0000" w:firstRow="0" w:lastRow="0" w:firstColumn="0" w:lastColumn="0" w:noHBand="0" w:noVBand="0"/>
      </w:tblPr>
      <w:tblGrid>
        <w:gridCol w:w="1819"/>
        <w:gridCol w:w="3001"/>
        <w:gridCol w:w="4819"/>
      </w:tblGrid>
      <w:tr w:rsidR="00265F50" w:rsidRPr="000B34B2" w:rsidDel="00D42E9B" w14:paraId="56B75E55" w14:textId="487B05AD" w:rsidTr="00E202B5">
        <w:trPr>
          <w:cantSplit/>
          <w:trHeight w:val="1560"/>
          <w:del w:id="0" w:author="Lithuania" w:date="2024-03-25T15:37:00Z"/>
        </w:trPr>
        <w:tc>
          <w:tcPr>
            <w:tcW w:w="4820" w:type="dxa"/>
            <w:gridSpan w:val="2"/>
            <w:tcBorders>
              <w:top w:val="nil"/>
              <w:left w:val="nil"/>
              <w:bottom w:val="nil"/>
              <w:right w:val="nil"/>
            </w:tcBorders>
            <w:vAlign w:val="center"/>
          </w:tcPr>
          <w:p w14:paraId="2520843D" w14:textId="3E78282F" w:rsidR="00265F50" w:rsidRPr="000B34B2" w:rsidDel="00D42E9B" w:rsidRDefault="00265F50" w:rsidP="00DD5136">
            <w:pPr>
              <w:pStyle w:val="ECCLetterHead"/>
              <w:rPr>
                <w:del w:id="1" w:author="Lithuania" w:date="2024-03-25T15:37:00Z"/>
              </w:rPr>
            </w:pPr>
            <w:del w:id="2" w:author="Lithuania" w:date="2024-03-25T15:37:00Z">
              <w:r w:rsidRPr="000B34B2" w:rsidDel="00D42E9B">
                <w:rPr>
                  <w:noProof/>
                  <w:lang w:eastAsia="sl-SI"/>
                </w:rPr>
                <w:drawing>
                  <wp:inline distT="0" distB="0" distL="0" distR="0" wp14:anchorId="74BE4137" wp14:editId="41D8CE85">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819" w:type="dxa"/>
            <w:tcBorders>
              <w:top w:val="nil"/>
              <w:left w:val="nil"/>
              <w:bottom w:val="nil"/>
              <w:right w:val="nil"/>
            </w:tcBorders>
          </w:tcPr>
          <w:p w14:paraId="6B7DDDEB" w14:textId="648474A0" w:rsidR="00265F50" w:rsidRPr="000B34B2" w:rsidDel="00D42E9B" w:rsidRDefault="006559C9" w:rsidP="00B601B8">
            <w:pPr>
              <w:pStyle w:val="ECCLetterHead"/>
              <w:jc w:val="right"/>
              <w:rPr>
                <w:del w:id="3" w:author="Lithuania" w:date="2024-03-25T15:37:00Z"/>
              </w:rPr>
            </w:pPr>
            <w:del w:id="4" w:author="Lithuania" w:date="2024-03-25T15:37:00Z">
              <w:r w:rsidRPr="000B34B2" w:rsidDel="00D42E9B">
                <w:delText>ECC PT1(24)</w:delText>
              </w:r>
              <w:r w:rsidR="00D87A2B" w:rsidRPr="000B34B2" w:rsidDel="00D42E9B">
                <w:delText>xxx</w:delText>
              </w:r>
              <w:r w:rsidRPr="000B34B2" w:rsidDel="00D42E9B">
                <w:delText xml:space="preserve"> Annex </w:delText>
              </w:r>
              <w:r w:rsidR="00D87A2B" w:rsidRPr="000B34B2" w:rsidDel="00D42E9B">
                <w:delText>xx</w:delText>
              </w:r>
              <w:r w:rsidRPr="000B34B2" w:rsidDel="00D42E9B">
                <w:delText xml:space="preserve"> App 2.1.3</w:delText>
              </w:r>
            </w:del>
          </w:p>
        </w:tc>
      </w:tr>
      <w:tr w:rsidR="00F11542" w:rsidRPr="000B34B2" w:rsidDel="00D42E9B" w14:paraId="56D4BF00" w14:textId="226F6088" w:rsidTr="00E202B5">
        <w:tblPrEx>
          <w:tblCellMar>
            <w:left w:w="108" w:type="dxa"/>
            <w:right w:w="108" w:type="dxa"/>
          </w:tblCellMar>
        </w:tblPrEx>
        <w:trPr>
          <w:cantSplit/>
          <w:trHeight w:val="625"/>
          <w:del w:id="5" w:author="Lithuania" w:date="2024-03-25T15:37:00Z"/>
        </w:trPr>
        <w:tc>
          <w:tcPr>
            <w:tcW w:w="9639" w:type="dxa"/>
            <w:gridSpan w:val="3"/>
            <w:tcBorders>
              <w:top w:val="nil"/>
              <w:left w:val="nil"/>
              <w:bottom w:val="nil"/>
              <w:right w:val="nil"/>
            </w:tcBorders>
            <w:vAlign w:val="center"/>
          </w:tcPr>
          <w:p w14:paraId="53AAB453" w14:textId="30114ACD" w:rsidR="006559C9" w:rsidRPr="000B34B2" w:rsidDel="00D42E9B" w:rsidRDefault="00B35A04" w:rsidP="00B35A04">
            <w:pPr>
              <w:pStyle w:val="ECCLetterHead"/>
              <w:rPr>
                <w:del w:id="6" w:author="Lithuania" w:date="2024-03-25T15:37:00Z"/>
                <w:rStyle w:val="ECCHLgreen"/>
              </w:rPr>
            </w:pPr>
            <w:del w:id="7" w:author="Lithuania" w:date="2024-03-25T15:37:00Z">
              <w:r w:rsidRPr="000B34B2" w:rsidDel="00D42E9B">
                <w:rPr>
                  <w:rStyle w:val="ECCHLgreen"/>
                </w:rPr>
                <w:delText>approved</w:delText>
              </w:r>
            </w:del>
          </w:p>
        </w:tc>
      </w:tr>
      <w:tr w:rsidR="00263FFB" w:rsidRPr="000B34B2" w:rsidDel="00D42E9B" w14:paraId="6D482F96" w14:textId="4CE063C4" w:rsidTr="00E202B5">
        <w:tblPrEx>
          <w:tblCellMar>
            <w:left w:w="108" w:type="dxa"/>
            <w:right w:w="108" w:type="dxa"/>
          </w:tblCellMar>
        </w:tblPrEx>
        <w:trPr>
          <w:cantSplit/>
          <w:trHeight w:val="405"/>
          <w:del w:id="8" w:author="Lithuania" w:date="2024-03-25T15:37:00Z"/>
        </w:trPr>
        <w:tc>
          <w:tcPr>
            <w:tcW w:w="1819" w:type="dxa"/>
            <w:tcBorders>
              <w:top w:val="nil"/>
              <w:left w:val="nil"/>
              <w:bottom w:val="nil"/>
              <w:right w:val="nil"/>
            </w:tcBorders>
            <w:vAlign w:val="center"/>
          </w:tcPr>
          <w:p w14:paraId="3AB03D97" w14:textId="4748BC8D" w:rsidR="00263FFB" w:rsidRPr="000B34B2" w:rsidDel="00D42E9B" w:rsidRDefault="00263FFB" w:rsidP="00263FFB">
            <w:pPr>
              <w:pStyle w:val="ECCLetterHead"/>
              <w:rPr>
                <w:del w:id="9" w:author="Lithuania" w:date="2024-03-25T15:37:00Z"/>
              </w:rPr>
            </w:pPr>
            <w:del w:id="10" w:author="Lithuania" w:date="2024-03-25T15:37:00Z">
              <w:r w:rsidRPr="000B34B2" w:rsidDel="00D42E9B">
                <w:delText xml:space="preserve">Source: </w:delText>
              </w:r>
            </w:del>
          </w:p>
        </w:tc>
        <w:tc>
          <w:tcPr>
            <w:tcW w:w="7820" w:type="dxa"/>
            <w:gridSpan w:val="2"/>
            <w:tcBorders>
              <w:top w:val="nil"/>
              <w:left w:val="nil"/>
              <w:bottom w:val="nil"/>
              <w:right w:val="nil"/>
            </w:tcBorders>
            <w:vAlign w:val="center"/>
          </w:tcPr>
          <w:p w14:paraId="1637947D" w14:textId="71405A98" w:rsidR="00263FFB" w:rsidRPr="000B34B2" w:rsidDel="00D42E9B" w:rsidRDefault="006D3AC0" w:rsidP="00263FFB">
            <w:pPr>
              <w:pStyle w:val="ECCLetterHead"/>
              <w:rPr>
                <w:del w:id="11" w:author="Lithuania" w:date="2024-03-25T15:37:00Z"/>
              </w:rPr>
            </w:pPr>
            <w:del w:id="12" w:author="Lithuania" w:date="2024-03-25T15:37:00Z">
              <w:r w:rsidRPr="000B34B2" w:rsidDel="00D42E9B">
                <w:delText>Orange</w:delText>
              </w:r>
            </w:del>
          </w:p>
        </w:tc>
      </w:tr>
      <w:tr w:rsidR="00263FFB" w:rsidRPr="000B34B2" w:rsidDel="00D42E9B" w14:paraId="645888DA" w14:textId="4AD6BA4F" w:rsidTr="00E202B5">
        <w:tblPrEx>
          <w:tblCellMar>
            <w:left w:w="108" w:type="dxa"/>
            <w:right w:w="108" w:type="dxa"/>
          </w:tblCellMar>
        </w:tblPrEx>
        <w:trPr>
          <w:cantSplit/>
          <w:trHeight w:val="405"/>
          <w:del w:id="13" w:author="Lithuania" w:date="2024-03-25T15:37:00Z"/>
        </w:trPr>
        <w:tc>
          <w:tcPr>
            <w:tcW w:w="1819" w:type="dxa"/>
            <w:tcBorders>
              <w:top w:val="nil"/>
              <w:left w:val="nil"/>
              <w:bottom w:val="nil"/>
              <w:right w:val="nil"/>
            </w:tcBorders>
            <w:vAlign w:val="center"/>
          </w:tcPr>
          <w:p w14:paraId="055685D5" w14:textId="21D4D403" w:rsidR="00263FFB" w:rsidRPr="000B34B2" w:rsidDel="00D42E9B" w:rsidRDefault="00263FFB" w:rsidP="00263FFB">
            <w:pPr>
              <w:pStyle w:val="ECCLetterHead"/>
              <w:rPr>
                <w:del w:id="14" w:author="Lithuania" w:date="2024-03-25T15:37:00Z"/>
              </w:rPr>
            </w:pPr>
            <w:del w:id="15" w:author="Lithuania" w:date="2024-03-25T15:37:00Z">
              <w:r w:rsidRPr="000B34B2" w:rsidDel="00D42E9B">
                <w:delText xml:space="preserve">Subject: </w:delText>
              </w:r>
            </w:del>
          </w:p>
        </w:tc>
        <w:tc>
          <w:tcPr>
            <w:tcW w:w="7820" w:type="dxa"/>
            <w:gridSpan w:val="2"/>
            <w:tcBorders>
              <w:top w:val="nil"/>
              <w:left w:val="nil"/>
              <w:bottom w:val="nil"/>
              <w:right w:val="nil"/>
            </w:tcBorders>
            <w:vAlign w:val="center"/>
          </w:tcPr>
          <w:p w14:paraId="6358E510" w14:textId="0A0DB49E" w:rsidR="00263FFB" w:rsidRPr="000B34B2" w:rsidDel="00D42E9B" w:rsidRDefault="0058094F" w:rsidP="00263FFB">
            <w:pPr>
              <w:pStyle w:val="ECCLetterHead"/>
              <w:rPr>
                <w:del w:id="16" w:author="Lithuania" w:date="2024-03-25T15:37:00Z"/>
              </w:rPr>
            </w:pPr>
            <w:del w:id="17" w:author="Lithuania" w:date="2024-03-25T15:37:00Z">
              <w:r w:rsidRPr="000B34B2" w:rsidDel="00D42E9B">
                <w:delText>Adjacent</w:delText>
              </w:r>
              <w:r w:rsidR="006D3AC0" w:rsidRPr="000B34B2" w:rsidDel="00D42E9B">
                <w:delText>-band co-existence</w:delText>
              </w:r>
              <w:r w:rsidR="00804817" w:rsidRPr="000B34B2" w:rsidDel="00D42E9B">
                <w:delText xml:space="preserve"> study</w:delText>
              </w:r>
              <w:r w:rsidR="006D3AC0" w:rsidRPr="000B34B2" w:rsidDel="00D42E9B">
                <w:delText xml:space="preserve"> between WBB LMP local area network</w:delText>
              </w:r>
              <w:r w:rsidRPr="000B34B2" w:rsidDel="00D42E9B">
                <w:delText xml:space="preserve"> and 5G MFCN</w:delText>
              </w:r>
              <w:r w:rsidR="006D3AC0" w:rsidRPr="000B34B2" w:rsidDel="00D42E9B">
                <w:delText xml:space="preserve"> </w:delText>
              </w:r>
            </w:del>
          </w:p>
        </w:tc>
      </w:tr>
      <w:tr w:rsidR="00263FFB" w:rsidRPr="000B34B2" w:rsidDel="00D42E9B" w14:paraId="3AD8185B" w14:textId="09C5E764" w:rsidTr="00E202B5">
        <w:tblPrEx>
          <w:tblCellMar>
            <w:left w:w="108" w:type="dxa"/>
            <w:right w:w="108" w:type="dxa"/>
          </w:tblCellMar>
        </w:tblPrEx>
        <w:trPr>
          <w:cantSplit/>
          <w:trHeight w:hRule="exact" w:val="74"/>
          <w:del w:id="18" w:author="Lithuania" w:date="2024-03-25T15:37:00Z"/>
        </w:trPr>
        <w:tc>
          <w:tcPr>
            <w:tcW w:w="9639" w:type="dxa"/>
            <w:gridSpan w:val="3"/>
            <w:tcBorders>
              <w:top w:val="nil"/>
              <w:left w:val="nil"/>
              <w:bottom w:val="nil"/>
              <w:right w:val="nil"/>
            </w:tcBorders>
            <w:vAlign w:val="center"/>
          </w:tcPr>
          <w:p w14:paraId="3386FE92" w14:textId="2AB64949" w:rsidR="00263FFB" w:rsidRPr="000B34B2" w:rsidDel="00D42E9B" w:rsidRDefault="00263FFB" w:rsidP="00263FFB">
            <w:pPr>
              <w:rPr>
                <w:del w:id="19" w:author="Lithuania" w:date="2024-03-25T15:37:00Z"/>
                <w:rStyle w:val="ECCParagraph"/>
              </w:rPr>
            </w:pPr>
          </w:p>
          <w:p w14:paraId="5CE0E5AD" w14:textId="2E262E2B" w:rsidR="00263FFB" w:rsidRPr="000B34B2" w:rsidDel="00D42E9B" w:rsidRDefault="00263FFB" w:rsidP="00263FFB">
            <w:pPr>
              <w:rPr>
                <w:del w:id="20" w:author="Lithuania" w:date="2024-03-25T15:37:00Z"/>
              </w:rPr>
            </w:pPr>
          </w:p>
        </w:tc>
      </w:tr>
      <w:tr w:rsidR="00263FFB" w:rsidRPr="000B34B2" w:rsidDel="00D42E9B" w14:paraId="077F4E65" w14:textId="78B46C57" w:rsidTr="00E202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21" w:author="Lithuania" w:date="2024-03-25T15:37:00Z"/>
        </w:trPr>
        <w:tc>
          <w:tcPr>
            <w:tcW w:w="9639" w:type="dxa"/>
            <w:gridSpan w:val="3"/>
            <w:tcBorders>
              <w:top w:val="single" w:sz="6" w:space="0" w:color="C00000"/>
              <w:left w:val="single" w:sz="6" w:space="0" w:color="C00000"/>
              <w:bottom w:val="nil"/>
              <w:right w:val="single" w:sz="6" w:space="0" w:color="C00000"/>
            </w:tcBorders>
            <w:vAlign w:val="center"/>
          </w:tcPr>
          <w:p w14:paraId="0F2B343A" w14:textId="2EB1DE93" w:rsidR="00263FFB" w:rsidRPr="000B34B2" w:rsidDel="00D42E9B" w:rsidRDefault="00263FFB" w:rsidP="00263FFB">
            <w:pPr>
              <w:pStyle w:val="ECCLetterHead"/>
              <w:rPr>
                <w:del w:id="22" w:author="Lithuania" w:date="2024-03-25T15:37:00Z"/>
              </w:rPr>
            </w:pPr>
            <w:del w:id="23" w:author="Lithuania" w:date="2024-03-25T15:37:00Z">
              <w:r w:rsidRPr="000B34B2" w:rsidDel="00D42E9B">
                <w:delText>Summary:</w:delText>
              </w:r>
            </w:del>
          </w:p>
        </w:tc>
      </w:tr>
      <w:tr w:rsidR="00263FFB" w:rsidRPr="000B34B2" w:rsidDel="00D42E9B" w14:paraId="134169F8" w14:textId="0D0AB0D4" w:rsidTr="00E202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1"/>
          <w:del w:id="24" w:author="Lithuania" w:date="2024-03-25T15:37:00Z"/>
        </w:trPr>
        <w:tc>
          <w:tcPr>
            <w:tcW w:w="9639" w:type="dxa"/>
            <w:gridSpan w:val="3"/>
            <w:tcBorders>
              <w:top w:val="nil"/>
              <w:left w:val="single" w:sz="6" w:space="0" w:color="C00000"/>
              <w:bottom w:val="single" w:sz="6" w:space="0" w:color="C00000"/>
              <w:right w:val="single" w:sz="6" w:space="0" w:color="C00000"/>
            </w:tcBorders>
          </w:tcPr>
          <w:p w14:paraId="39EF2A72" w14:textId="772C94E4" w:rsidR="0039134A" w:rsidRPr="000B34B2" w:rsidDel="00D42E9B" w:rsidRDefault="0039134A" w:rsidP="0039134A">
            <w:pPr>
              <w:jc w:val="both"/>
              <w:rPr>
                <w:del w:id="25" w:author="Lithuania" w:date="2024-03-25T15:37:00Z"/>
                <w:rStyle w:val="ECCParagraph"/>
              </w:rPr>
            </w:pPr>
            <w:del w:id="26" w:author="Lithuania" w:date="2024-03-25T15:37:00Z">
              <w:r w:rsidRPr="000B34B2" w:rsidDel="00D42E9B">
                <w:rPr>
                  <w:rFonts w:ascii="Arial" w:hAnsi="Arial" w:cs="Arial"/>
                  <w:sz w:val="20"/>
                  <w:szCs w:val="20"/>
                </w:rPr>
                <w:delText xml:space="preserve">This study provides </w:delText>
              </w:r>
              <w:r w:rsidRPr="000B34B2" w:rsidDel="00D42E9B">
                <w:rPr>
                  <w:rStyle w:val="ECCParagraph"/>
                </w:rPr>
                <w:delText xml:space="preserve">simulation results of interference from WBB LMP BS to 5G MFCN BS and of interference from 5G MFCN to WBB LMP.  In the simulation, both 1-O and 1-H 5G MFCN base station out of band blocking levels are considered. The microcellular 5G MFCN network is modelled with a cluster of 19 tri-sector sites (57 cells), the victim 5G MFCN BS is placed in the </w:delText>
              </w:r>
              <w:r w:rsidR="00A26EB9" w:rsidRPr="000B34B2" w:rsidDel="00D42E9B">
                <w:rPr>
                  <w:rStyle w:val="ECCParagraph"/>
                </w:rPr>
                <w:delText>centre</w:delText>
              </w:r>
              <w:r w:rsidRPr="000B34B2" w:rsidDel="00D42E9B">
                <w:rPr>
                  <w:rStyle w:val="ECCParagraph"/>
                </w:rPr>
                <w:delText xml:space="preserve"> of this network cluster, in this way the intra-network intercell </w:delText>
              </w:r>
              <w:r w:rsidR="00A26EB9" w:rsidRPr="000B34B2" w:rsidDel="00D42E9B">
                <w:rPr>
                  <w:rStyle w:val="ECCParagraph"/>
                </w:rPr>
                <w:delText>interference</w:delText>
              </w:r>
              <w:r w:rsidRPr="000B34B2" w:rsidDel="00D42E9B">
                <w:rPr>
                  <w:rStyle w:val="ECCParagraph"/>
                </w:rPr>
                <w:delText xml:space="preserve"> is taken into account in the 5G MFCN uplink throughput loss. 100 m separation distance between the 5G MFCN reference cell base station and LMP base station was used in the simulations.</w:delText>
              </w:r>
            </w:del>
          </w:p>
          <w:p w14:paraId="273C2245" w14:textId="0458F15B" w:rsidR="0039134A" w:rsidRPr="000B34B2" w:rsidDel="00D42E9B" w:rsidRDefault="0039134A" w:rsidP="0039134A">
            <w:pPr>
              <w:jc w:val="both"/>
              <w:rPr>
                <w:del w:id="27" w:author="Lithuania" w:date="2024-03-25T15:37:00Z"/>
                <w:rStyle w:val="ECCParagraph"/>
              </w:rPr>
            </w:pPr>
          </w:p>
          <w:p w14:paraId="31C95151" w14:textId="41A5B482" w:rsidR="00EB6CE9" w:rsidRPr="000B34B2" w:rsidDel="00D42E9B" w:rsidRDefault="0039134A" w:rsidP="003F25DC">
            <w:pPr>
              <w:pStyle w:val="ECCTabletext"/>
              <w:rPr>
                <w:del w:id="28" w:author="Lithuania" w:date="2024-03-25T15:37:00Z"/>
              </w:rPr>
            </w:pPr>
            <w:del w:id="29" w:author="Lithuania" w:date="2024-03-25T15:37:00Z">
              <w:r w:rsidRPr="000B34B2" w:rsidDel="00D42E9B">
                <w:rPr>
                  <w:rStyle w:val="ECCParagraph"/>
                </w:rPr>
                <w:delText>WBB low power non-AAS BS with an EIRP of 31 dBm/100 MHz with an antenna gain of 12 dBi is considered. Two types of WBB medium power  base stations are considered: 1) Non-AAS BS with transmit power  of 49 dBm/100 MHz EIRP and 51 dBm/100 MHz EIRP with an antenna gain of 16 dBi; 2) AAS BS with 4x4 AAS antenna configuration (antenna gain 18.5 dBi), the AAS BS transmit power of 49 dBm/100 MHz EIRP (30.5 dBm/100 MHz TRP) and 51 dBm/100 MHz EIRP (32.5 dBm/100 MHz TRP).</w:delText>
              </w:r>
            </w:del>
          </w:p>
        </w:tc>
      </w:tr>
      <w:tr w:rsidR="00263FFB" w:rsidRPr="000B34B2" w:rsidDel="00D42E9B" w14:paraId="1C95537A" w14:textId="542FF084" w:rsidTr="00E202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30" w:author="Lithuania" w:date="2024-03-25T15:37:00Z"/>
        </w:trPr>
        <w:tc>
          <w:tcPr>
            <w:tcW w:w="9639" w:type="dxa"/>
            <w:gridSpan w:val="3"/>
            <w:tcBorders>
              <w:top w:val="single" w:sz="6" w:space="0" w:color="C00000"/>
              <w:left w:val="single" w:sz="6" w:space="0" w:color="C00000"/>
              <w:bottom w:val="nil"/>
              <w:right w:val="single" w:sz="6" w:space="0" w:color="C00000"/>
            </w:tcBorders>
            <w:vAlign w:val="center"/>
          </w:tcPr>
          <w:p w14:paraId="4F8B04E4" w14:textId="044EE841" w:rsidR="0065435D" w:rsidRPr="000B34B2" w:rsidDel="00D42E9B" w:rsidRDefault="00263FFB" w:rsidP="00263FFB">
            <w:pPr>
              <w:pStyle w:val="ECCLetterHead"/>
              <w:rPr>
                <w:del w:id="31" w:author="Lithuania" w:date="2024-03-25T15:37:00Z"/>
              </w:rPr>
            </w:pPr>
            <w:del w:id="32" w:author="Lithuania" w:date="2024-03-25T15:37:00Z">
              <w:r w:rsidRPr="000B34B2" w:rsidDel="00D42E9B">
                <w:lastRenderedPageBreak/>
                <w:delText>Proposal:</w:delText>
              </w:r>
            </w:del>
          </w:p>
          <w:p w14:paraId="234788B4" w14:textId="6230AAB3" w:rsidR="00C305BD" w:rsidRPr="000B34B2" w:rsidDel="00D42E9B" w:rsidRDefault="00C305BD" w:rsidP="00263FFB">
            <w:pPr>
              <w:pStyle w:val="ECCLetterHead"/>
              <w:rPr>
                <w:del w:id="33" w:author="Lithuania" w:date="2024-03-25T15:37:00Z"/>
              </w:rPr>
            </w:pPr>
          </w:p>
          <w:p w14:paraId="0A542E1F" w14:textId="3D156FED" w:rsidR="00C305BD" w:rsidRPr="000B34B2" w:rsidDel="00D42E9B" w:rsidRDefault="00C305BD" w:rsidP="00C305BD">
            <w:pPr>
              <w:jc w:val="both"/>
              <w:rPr>
                <w:del w:id="34" w:author="Lithuania" w:date="2024-03-25T15:37:00Z"/>
                <w:rStyle w:val="ECCParagraph"/>
              </w:rPr>
            </w:pPr>
            <w:del w:id="35" w:author="Lithuania" w:date="2024-03-25T15:37:00Z">
              <w:r w:rsidRPr="000B34B2" w:rsidDel="00D42E9B">
                <w:rPr>
                  <w:rStyle w:val="ECCParagraph"/>
                </w:rPr>
                <w:delText>Based on the simulation results, the following conclusions can be made:</w:delText>
              </w:r>
            </w:del>
          </w:p>
          <w:p w14:paraId="5A7A0EBC" w14:textId="7A73AA1E" w:rsidR="00C305BD" w:rsidRPr="000B34B2" w:rsidDel="00D42E9B" w:rsidRDefault="00C305BD" w:rsidP="00C305BD">
            <w:pPr>
              <w:rPr>
                <w:del w:id="36" w:author="Lithuania" w:date="2024-03-25T15:37:00Z"/>
                <w:rStyle w:val="ECCParagraph"/>
              </w:rPr>
            </w:pPr>
          </w:p>
          <w:p w14:paraId="17943A56" w14:textId="42523244" w:rsidR="00C305BD" w:rsidRPr="000B34B2" w:rsidDel="00D42E9B" w:rsidRDefault="00C305BD" w:rsidP="00C305BD">
            <w:pPr>
              <w:rPr>
                <w:del w:id="37" w:author="Lithuania" w:date="2024-03-25T15:37:00Z"/>
                <w:rFonts w:ascii="Arial" w:hAnsi="Arial" w:cs="Arial"/>
                <w:sz w:val="20"/>
                <w:szCs w:val="20"/>
              </w:rPr>
            </w:pPr>
          </w:p>
          <w:p w14:paraId="2C8EA845" w14:textId="265332DA" w:rsidR="00C305BD" w:rsidRPr="000B34B2" w:rsidDel="00D42E9B" w:rsidRDefault="00C305BD" w:rsidP="00C305BD">
            <w:pPr>
              <w:pStyle w:val="ECCNumberedList"/>
              <w:numPr>
                <w:ilvl w:val="0"/>
                <w:numId w:val="47"/>
              </w:numPr>
              <w:rPr>
                <w:del w:id="38" w:author="Lithuania" w:date="2024-03-25T15:37:00Z"/>
              </w:rPr>
            </w:pPr>
            <w:del w:id="39" w:author="Lithuania" w:date="2024-03-25T15:37:00Z">
              <w:r w:rsidRPr="000B34B2" w:rsidDel="00D42E9B">
                <w:delText>The regulatory technical conditions for WBB LP BS in 3800-4200 MHz in unsynchronized operation with 5G MFCN below 3800 MHz</w:delText>
              </w:r>
            </w:del>
          </w:p>
          <w:p w14:paraId="77DA2D4A" w14:textId="60D2A824" w:rsidR="00C305BD" w:rsidRPr="000B34B2" w:rsidDel="00D42E9B" w:rsidRDefault="00C305BD" w:rsidP="00C305BD">
            <w:pPr>
              <w:rPr>
                <w:del w:id="40" w:author="Lithuania" w:date="2024-03-25T15:37:00Z"/>
                <w:rFonts w:cs="Arial"/>
                <w:szCs w:val="20"/>
              </w:rPr>
            </w:pPr>
          </w:p>
          <w:tbl>
            <w:tblPr>
              <w:tblStyle w:val="ECCTable-redheader"/>
              <w:tblW w:w="0" w:type="auto"/>
              <w:tblInd w:w="0" w:type="dxa"/>
              <w:tblLook w:val="04A0" w:firstRow="1" w:lastRow="0" w:firstColumn="1" w:lastColumn="0" w:noHBand="0" w:noVBand="1"/>
            </w:tblPr>
            <w:tblGrid>
              <w:gridCol w:w="1677"/>
              <w:gridCol w:w="3492"/>
              <w:gridCol w:w="4320"/>
            </w:tblGrid>
            <w:tr w:rsidR="00C305BD" w:rsidRPr="000B34B2" w:rsidDel="00D42E9B" w14:paraId="02461FCE" w14:textId="2ED561EA" w:rsidTr="00485684">
              <w:trPr>
                <w:cnfStyle w:val="100000000000" w:firstRow="1" w:lastRow="0" w:firstColumn="0" w:lastColumn="0" w:oddVBand="0" w:evenVBand="0" w:oddHBand="0" w:evenHBand="0" w:firstRowFirstColumn="0" w:firstRowLastColumn="0" w:lastRowFirstColumn="0" w:lastRowLastColumn="0"/>
                <w:del w:id="41" w:author="Lithuania" w:date="2024-03-25T15:37:00Z"/>
              </w:trPr>
              <w:tc>
                <w:tcPr>
                  <w:tcW w:w="1696" w:type="dxa"/>
                </w:tcPr>
                <w:p w14:paraId="08086201" w14:textId="0C8949D8" w:rsidR="00C305BD" w:rsidRPr="000B34B2" w:rsidDel="00D42E9B" w:rsidRDefault="00C305BD" w:rsidP="00C305BD">
                  <w:pPr>
                    <w:pStyle w:val="ECCTabletext"/>
                    <w:rPr>
                      <w:del w:id="42" w:author="Lithuania" w:date="2024-03-25T15:37:00Z"/>
                      <w:i w:val="0"/>
                      <w:iCs/>
                    </w:rPr>
                  </w:pPr>
                </w:p>
              </w:tc>
              <w:tc>
                <w:tcPr>
                  <w:tcW w:w="3544" w:type="dxa"/>
                </w:tcPr>
                <w:p w14:paraId="44A4660D" w14:textId="5407DC1F" w:rsidR="00C305BD" w:rsidRPr="000B34B2" w:rsidDel="00D42E9B" w:rsidRDefault="00C305BD" w:rsidP="00C305BD">
                  <w:pPr>
                    <w:pStyle w:val="ECCTabletext"/>
                    <w:rPr>
                      <w:del w:id="43" w:author="Lithuania" w:date="2024-03-25T15:37:00Z"/>
                      <w:i w:val="0"/>
                      <w:iCs/>
                    </w:rPr>
                  </w:pPr>
                  <w:del w:id="44" w:author="Lithuania" w:date="2024-03-25T15:37:00Z">
                    <w:r w:rsidRPr="000B34B2" w:rsidDel="00D42E9B">
                      <w:rPr>
                        <w:i w:val="0"/>
                        <w:iCs/>
                      </w:rPr>
                      <w:delText xml:space="preserve">Maximum In-band Power Limit and antenna height </w:delText>
                    </w:r>
                  </w:del>
                </w:p>
              </w:tc>
              <w:tc>
                <w:tcPr>
                  <w:tcW w:w="4389" w:type="dxa"/>
                </w:tcPr>
                <w:p w14:paraId="71EBE892" w14:textId="755090F1" w:rsidR="00C305BD" w:rsidRPr="000B34B2" w:rsidDel="00D42E9B" w:rsidRDefault="00C305BD" w:rsidP="00C305BD">
                  <w:pPr>
                    <w:pStyle w:val="ECCTabletext"/>
                    <w:rPr>
                      <w:del w:id="45" w:author="Lithuania" w:date="2024-03-25T15:37:00Z"/>
                      <w:i w:val="0"/>
                      <w:iCs/>
                    </w:rPr>
                  </w:pPr>
                  <w:del w:id="46" w:author="Lithuania" w:date="2024-03-25T15:37:00Z">
                    <w:r w:rsidRPr="000B34B2" w:rsidDel="00D42E9B">
                      <w:rPr>
                        <w:i w:val="0"/>
                        <w:iCs/>
                      </w:rPr>
                      <w:delText>Additional Baseline OOBE below 3800 MHz per cell</w:delText>
                    </w:r>
                  </w:del>
                </w:p>
              </w:tc>
            </w:tr>
            <w:tr w:rsidR="00C305BD" w:rsidRPr="000B34B2" w:rsidDel="00D42E9B" w14:paraId="64194CFE" w14:textId="3D241F3E" w:rsidTr="00485684">
              <w:trPr>
                <w:del w:id="47" w:author="Lithuania" w:date="2024-03-25T15:37:00Z"/>
              </w:trPr>
              <w:tc>
                <w:tcPr>
                  <w:tcW w:w="1696" w:type="dxa"/>
                  <w:vAlign w:val="top"/>
                </w:tcPr>
                <w:p w14:paraId="573ED190" w14:textId="45FBBB8E" w:rsidR="00C305BD" w:rsidRPr="000B34B2" w:rsidDel="00D42E9B" w:rsidRDefault="00C305BD" w:rsidP="00C305BD">
                  <w:pPr>
                    <w:pStyle w:val="ECCTabletext"/>
                    <w:jc w:val="left"/>
                    <w:rPr>
                      <w:del w:id="48" w:author="Lithuania" w:date="2024-03-25T15:37:00Z"/>
                    </w:rPr>
                  </w:pPr>
                  <w:del w:id="49" w:author="Lithuania" w:date="2024-03-25T15:37:00Z">
                    <w:r w:rsidRPr="000B34B2" w:rsidDel="00D42E9B">
                      <w:delText>Low Power Non-AAS BS</w:delText>
                    </w:r>
                  </w:del>
                </w:p>
              </w:tc>
              <w:tc>
                <w:tcPr>
                  <w:tcW w:w="3544" w:type="dxa"/>
                  <w:vAlign w:val="top"/>
                </w:tcPr>
                <w:p w14:paraId="1FFA7635" w14:textId="5862F42A" w:rsidR="00C305BD" w:rsidRPr="000B34B2" w:rsidDel="00D42E9B" w:rsidRDefault="00C305BD" w:rsidP="00C305BD">
                  <w:pPr>
                    <w:pStyle w:val="ECCTabletext"/>
                    <w:jc w:val="left"/>
                    <w:rPr>
                      <w:del w:id="50" w:author="Lithuania" w:date="2024-03-25T15:37:00Z"/>
                    </w:rPr>
                  </w:pPr>
                  <w:del w:id="51" w:author="Lithuania" w:date="2024-03-25T15:37:00Z">
                    <w:r w:rsidRPr="000B34B2" w:rsidDel="00D42E9B">
                      <w:delText>31 dBm/100 MHz (EIRP per cell)</w:delText>
                    </w:r>
                  </w:del>
                </w:p>
                <w:p w14:paraId="66958127" w14:textId="673DD8D4" w:rsidR="00C305BD" w:rsidRPr="000B34B2" w:rsidDel="00D42E9B" w:rsidRDefault="00C305BD" w:rsidP="00C305BD">
                  <w:pPr>
                    <w:pStyle w:val="ECCTabletext"/>
                    <w:jc w:val="left"/>
                    <w:rPr>
                      <w:del w:id="52" w:author="Lithuania" w:date="2024-03-25T15:37:00Z"/>
                    </w:rPr>
                  </w:pPr>
                </w:p>
                <w:p w14:paraId="1088B453" w14:textId="7F38C38A" w:rsidR="00C305BD" w:rsidRPr="000B34B2" w:rsidDel="00D42E9B" w:rsidRDefault="00C305BD" w:rsidP="00C305BD">
                  <w:pPr>
                    <w:pStyle w:val="ECCTabletext"/>
                    <w:jc w:val="left"/>
                    <w:rPr>
                      <w:del w:id="53" w:author="Lithuania" w:date="2024-03-25T15:37:00Z"/>
                    </w:rPr>
                  </w:pPr>
                  <w:del w:id="54" w:author="Lithuania" w:date="2024-03-25T15:37:00Z">
                    <w:r w:rsidRPr="000B34B2" w:rsidDel="00D42E9B">
                      <w:delText>Antenna height &lt;= 10m</w:delText>
                    </w:r>
                  </w:del>
                </w:p>
              </w:tc>
              <w:tc>
                <w:tcPr>
                  <w:tcW w:w="4389" w:type="dxa"/>
                  <w:vAlign w:val="top"/>
                </w:tcPr>
                <w:p w14:paraId="677A90FE" w14:textId="3D3F36BF" w:rsidR="00C305BD" w:rsidRPr="000B34B2" w:rsidDel="00D42E9B" w:rsidRDefault="00C305BD" w:rsidP="00C305BD">
                  <w:pPr>
                    <w:pStyle w:val="ECCTabletext"/>
                    <w:jc w:val="left"/>
                    <w:rPr>
                      <w:del w:id="55" w:author="Lithuania" w:date="2024-03-25T15:37:00Z"/>
                    </w:rPr>
                  </w:pPr>
                  <w:del w:id="56" w:author="Lithuania" w:date="2024-03-25T15:37:00Z">
                    <w:r w:rsidRPr="000B34B2" w:rsidDel="00D42E9B">
                      <w:delText xml:space="preserve">-45 dBm/MHz conducted </w:delText>
                    </w:r>
                  </w:del>
                </w:p>
              </w:tc>
            </w:tr>
          </w:tbl>
          <w:p w14:paraId="39AB9B9E" w14:textId="2DCF6FE8" w:rsidR="00C305BD" w:rsidRPr="000B34B2" w:rsidDel="00D42E9B" w:rsidRDefault="00C305BD" w:rsidP="00C305BD">
            <w:pPr>
              <w:rPr>
                <w:del w:id="57" w:author="Lithuania" w:date="2024-03-25T15:37:00Z"/>
                <w:rFonts w:cs="Arial"/>
                <w:szCs w:val="20"/>
              </w:rPr>
            </w:pPr>
          </w:p>
          <w:p w14:paraId="077DD318" w14:textId="0A04DDB8" w:rsidR="00C305BD" w:rsidRPr="000B34B2" w:rsidDel="00D42E9B" w:rsidRDefault="00C305BD" w:rsidP="00C305BD">
            <w:pPr>
              <w:rPr>
                <w:del w:id="58" w:author="Lithuania" w:date="2024-03-25T15:37:00Z"/>
                <w:rFonts w:cs="Arial"/>
                <w:szCs w:val="20"/>
              </w:rPr>
            </w:pPr>
          </w:p>
          <w:p w14:paraId="0117F945" w14:textId="3EFE04D7" w:rsidR="00C305BD" w:rsidRPr="000B34B2" w:rsidDel="00D42E9B" w:rsidRDefault="00C305BD" w:rsidP="00C305BD">
            <w:pPr>
              <w:pStyle w:val="ECCNumberedList"/>
              <w:numPr>
                <w:ilvl w:val="0"/>
                <w:numId w:val="47"/>
              </w:numPr>
              <w:rPr>
                <w:del w:id="59" w:author="Lithuania" w:date="2024-03-25T15:37:00Z"/>
              </w:rPr>
            </w:pPr>
            <w:del w:id="60" w:author="Lithuania" w:date="2024-03-25T15:37:00Z">
              <w:r w:rsidRPr="000B34B2" w:rsidDel="00D42E9B">
                <w:delText>The regulatory technical conditions for WBB MP BS in 3860-4200 MHz in unsynchronized operation with 5G MFCN below 3800 MHz</w:delText>
              </w:r>
            </w:del>
          </w:p>
          <w:p w14:paraId="0FC26C5D" w14:textId="320C7D2E" w:rsidR="00C305BD" w:rsidRPr="000B34B2" w:rsidDel="00D42E9B" w:rsidRDefault="00C305BD" w:rsidP="00C305BD">
            <w:pPr>
              <w:rPr>
                <w:del w:id="61" w:author="Lithuania" w:date="2024-03-25T15:37:00Z"/>
                <w:rFonts w:cs="Arial"/>
                <w:szCs w:val="20"/>
              </w:rPr>
            </w:pPr>
          </w:p>
          <w:tbl>
            <w:tblPr>
              <w:tblStyle w:val="ECCTable-redheader"/>
              <w:tblW w:w="0" w:type="auto"/>
              <w:tblInd w:w="0" w:type="dxa"/>
              <w:tblLook w:val="04A0" w:firstRow="1" w:lastRow="0" w:firstColumn="1" w:lastColumn="0" w:noHBand="0" w:noVBand="1"/>
            </w:tblPr>
            <w:tblGrid>
              <w:gridCol w:w="1679"/>
              <w:gridCol w:w="3491"/>
              <w:gridCol w:w="4319"/>
            </w:tblGrid>
            <w:tr w:rsidR="00C305BD" w:rsidRPr="000B34B2" w:rsidDel="00D42E9B" w14:paraId="7CB07BE4" w14:textId="6A1EEACE" w:rsidTr="00485684">
              <w:trPr>
                <w:cnfStyle w:val="100000000000" w:firstRow="1" w:lastRow="0" w:firstColumn="0" w:lastColumn="0" w:oddVBand="0" w:evenVBand="0" w:oddHBand="0" w:evenHBand="0" w:firstRowFirstColumn="0" w:firstRowLastColumn="0" w:lastRowFirstColumn="0" w:lastRowLastColumn="0"/>
                <w:del w:id="62" w:author="Lithuania" w:date="2024-03-25T15:37:00Z"/>
              </w:trPr>
              <w:tc>
                <w:tcPr>
                  <w:tcW w:w="1696" w:type="dxa"/>
                </w:tcPr>
                <w:p w14:paraId="30C3EA47" w14:textId="242B15B8" w:rsidR="00C305BD" w:rsidRPr="000B34B2" w:rsidDel="00D42E9B" w:rsidRDefault="00C305BD" w:rsidP="00C305BD">
                  <w:pPr>
                    <w:pStyle w:val="ECCTabletext"/>
                    <w:rPr>
                      <w:del w:id="63" w:author="Lithuania" w:date="2024-03-25T15:37:00Z"/>
                      <w:i w:val="0"/>
                      <w:iCs/>
                    </w:rPr>
                  </w:pPr>
                </w:p>
              </w:tc>
              <w:tc>
                <w:tcPr>
                  <w:tcW w:w="3544" w:type="dxa"/>
                </w:tcPr>
                <w:p w14:paraId="66FF7780" w14:textId="55A6419A" w:rsidR="00C305BD" w:rsidRPr="000B34B2" w:rsidDel="00D42E9B" w:rsidRDefault="00C305BD" w:rsidP="00C305BD">
                  <w:pPr>
                    <w:pStyle w:val="ECCTabletext"/>
                    <w:rPr>
                      <w:del w:id="64" w:author="Lithuania" w:date="2024-03-25T15:37:00Z"/>
                      <w:i w:val="0"/>
                      <w:iCs/>
                    </w:rPr>
                  </w:pPr>
                  <w:del w:id="65" w:author="Lithuania" w:date="2024-03-25T15:37:00Z">
                    <w:r w:rsidRPr="000B34B2" w:rsidDel="00D42E9B">
                      <w:rPr>
                        <w:i w:val="0"/>
                        <w:iCs/>
                      </w:rPr>
                      <w:delText xml:space="preserve">Maximum In-band Power Limit and antenna height </w:delText>
                    </w:r>
                  </w:del>
                </w:p>
              </w:tc>
              <w:tc>
                <w:tcPr>
                  <w:tcW w:w="4389" w:type="dxa"/>
                </w:tcPr>
                <w:p w14:paraId="7198598D" w14:textId="4B1119FD" w:rsidR="00C305BD" w:rsidRPr="000B34B2" w:rsidDel="00D42E9B" w:rsidRDefault="00C305BD" w:rsidP="00C305BD">
                  <w:pPr>
                    <w:pStyle w:val="ECCTabletext"/>
                    <w:rPr>
                      <w:del w:id="66" w:author="Lithuania" w:date="2024-03-25T15:37:00Z"/>
                      <w:i w:val="0"/>
                      <w:iCs/>
                    </w:rPr>
                  </w:pPr>
                  <w:del w:id="67" w:author="Lithuania" w:date="2024-03-25T15:37:00Z">
                    <w:r w:rsidRPr="000B34B2" w:rsidDel="00D42E9B">
                      <w:rPr>
                        <w:i w:val="0"/>
                        <w:iCs/>
                      </w:rPr>
                      <w:delText>Additional Baseline OOBE below 3800 MHz per cell</w:delText>
                    </w:r>
                  </w:del>
                </w:p>
              </w:tc>
            </w:tr>
            <w:tr w:rsidR="00C305BD" w:rsidRPr="000B34B2" w:rsidDel="00D42E9B" w14:paraId="7A4EACA9" w14:textId="3C8D2A31" w:rsidTr="00485684">
              <w:trPr>
                <w:del w:id="68" w:author="Lithuania" w:date="2024-03-25T15:37:00Z"/>
              </w:trPr>
              <w:tc>
                <w:tcPr>
                  <w:tcW w:w="1696" w:type="dxa"/>
                  <w:vAlign w:val="top"/>
                </w:tcPr>
                <w:p w14:paraId="198DDBD5" w14:textId="359C2B46" w:rsidR="00C305BD" w:rsidRPr="000B34B2" w:rsidDel="00D42E9B" w:rsidRDefault="00C305BD" w:rsidP="00C305BD">
                  <w:pPr>
                    <w:pStyle w:val="ECCTabletext"/>
                    <w:jc w:val="left"/>
                    <w:rPr>
                      <w:del w:id="69" w:author="Lithuania" w:date="2024-03-25T15:37:00Z"/>
                    </w:rPr>
                  </w:pPr>
                  <w:del w:id="70" w:author="Lithuania" w:date="2024-03-25T15:37:00Z">
                    <w:r w:rsidRPr="000B34B2" w:rsidDel="00D42E9B">
                      <w:delText>Medium Power Non-AAS BS</w:delText>
                    </w:r>
                  </w:del>
                </w:p>
              </w:tc>
              <w:tc>
                <w:tcPr>
                  <w:tcW w:w="3544" w:type="dxa"/>
                  <w:vAlign w:val="top"/>
                </w:tcPr>
                <w:p w14:paraId="7237338C" w14:textId="7DDC9B34" w:rsidR="00C305BD" w:rsidRPr="000B34B2" w:rsidDel="00D42E9B" w:rsidRDefault="00C305BD" w:rsidP="00C305BD">
                  <w:pPr>
                    <w:pStyle w:val="ECCTabletext"/>
                    <w:jc w:val="left"/>
                    <w:rPr>
                      <w:del w:id="71" w:author="Lithuania" w:date="2024-03-25T15:37:00Z"/>
                    </w:rPr>
                  </w:pPr>
                  <w:del w:id="72" w:author="Lithuania" w:date="2024-03-25T15:37:00Z">
                    <w:r w:rsidRPr="000B34B2" w:rsidDel="00D42E9B">
                      <w:delText>51 dBm/100 MHz (EIRP per cell)</w:delText>
                    </w:r>
                  </w:del>
                </w:p>
              </w:tc>
              <w:tc>
                <w:tcPr>
                  <w:tcW w:w="4389" w:type="dxa"/>
                  <w:vAlign w:val="top"/>
                </w:tcPr>
                <w:p w14:paraId="4AC17267" w14:textId="5D1CFFC6" w:rsidR="00C305BD" w:rsidRPr="000B34B2" w:rsidDel="00D42E9B" w:rsidRDefault="00C305BD" w:rsidP="00C305BD">
                  <w:pPr>
                    <w:pStyle w:val="ECCTabletext"/>
                    <w:jc w:val="left"/>
                    <w:rPr>
                      <w:del w:id="73" w:author="Lithuania" w:date="2024-03-25T15:37:00Z"/>
                    </w:rPr>
                  </w:pPr>
                  <w:del w:id="74" w:author="Lithuania" w:date="2024-03-25T15:37:00Z">
                    <w:r w:rsidRPr="000B34B2" w:rsidDel="00D42E9B">
                      <w:delText xml:space="preserve">-45 dBm/MHz conducted </w:delText>
                    </w:r>
                  </w:del>
                </w:p>
              </w:tc>
            </w:tr>
            <w:tr w:rsidR="00C305BD" w:rsidRPr="000B34B2" w:rsidDel="00D42E9B" w14:paraId="202A01D2" w14:textId="69C761E6" w:rsidTr="00485684">
              <w:trPr>
                <w:del w:id="75" w:author="Lithuania" w:date="2024-03-25T15:37:00Z"/>
              </w:trPr>
              <w:tc>
                <w:tcPr>
                  <w:tcW w:w="1696" w:type="dxa"/>
                  <w:vAlign w:val="top"/>
                </w:tcPr>
                <w:p w14:paraId="3742C808" w14:textId="0AF7DC7A" w:rsidR="00C305BD" w:rsidRPr="000B34B2" w:rsidDel="00D42E9B" w:rsidRDefault="00C305BD" w:rsidP="00C305BD">
                  <w:pPr>
                    <w:pStyle w:val="ECCTabletext"/>
                    <w:jc w:val="left"/>
                    <w:rPr>
                      <w:del w:id="76" w:author="Lithuania" w:date="2024-03-25T15:37:00Z"/>
                    </w:rPr>
                  </w:pPr>
                  <w:del w:id="77" w:author="Lithuania" w:date="2024-03-25T15:37:00Z">
                    <w:r w:rsidRPr="000B34B2" w:rsidDel="00D42E9B">
                      <w:delText>Medium Power AAS BS</w:delText>
                    </w:r>
                  </w:del>
                </w:p>
              </w:tc>
              <w:tc>
                <w:tcPr>
                  <w:tcW w:w="3544" w:type="dxa"/>
                  <w:vAlign w:val="top"/>
                </w:tcPr>
                <w:p w14:paraId="18009F78" w14:textId="4C09D68A" w:rsidR="00C305BD" w:rsidRPr="000B34B2" w:rsidDel="00D42E9B" w:rsidRDefault="00C305BD" w:rsidP="00C305BD">
                  <w:pPr>
                    <w:pStyle w:val="ECCTabletext"/>
                    <w:jc w:val="left"/>
                    <w:rPr>
                      <w:del w:id="78" w:author="Lithuania" w:date="2024-03-25T15:37:00Z"/>
                    </w:rPr>
                  </w:pPr>
                  <w:del w:id="79" w:author="Lithuania" w:date="2024-03-25T15:37:00Z">
                    <w:r w:rsidRPr="000B34B2" w:rsidDel="00D42E9B">
                      <w:delText>51 dBm/100 MHz (EIRP per cell)</w:delText>
                    </w:r>
                  </w:del>
                </w:p>
                <w:p w14:paraId="6AF279C9" w14:textId="139F566C" w:rsidR="00C305BD" w:rsidRPr="000B34B2" w:rsidDel="00D42E9B" w:rsidRDefault="00C305BD" w:rsidP="00C305BD">
                  <w:pPr>
                    <w:pStyle w:val="ECCTabletext"/>
                    <w:jc w:val="left"/>
                    <w:rPr>
                      <w:del w:id="80" w:author="Lithuania" w:date="2024-03-25T15:37:00Z"/>
                    </w:rPr>
                  </w:pPr>
                  <w:del w:id="81" w:author="Lithuania" w:date="2024-03-25T15:37:00Z">
                    <w:r w:rsidRPr="000B34B2" w:rsidDel="00D42E9B">
                      <w:delText>(33 dBm/100 MHz TRP per cell)</w:delText>
                    </w:r>
                  </w:del>
                </w:p>
              </w:tc>
              <w:tc>
                <w:tcPr>
                  <w:tcW w:w="4389" w:type="dxa"/>
                  <w:vAlign w:val="top"/>
                </w:tcPr>
                <w:p w14:paraId="733700E3" w14:textId="7399AE7A" w:rsidR="00C305BD" w:rsidRPr="000B34B2" w:rsidDel="00D42E9B" w:rsidRDefault="00C305BD" w:rsidP="00C305BD">
                  <w:pPr>
                    <w:pStyle w:val="ECCTabletext"/>
                    <w:jc w:val="left"/>
                    <w:rPr>
                      <w:del w:id="82" w:author="Lithuania" w:date="2024-03-25T15:37:00Z"/>
                    </w:rPr>
                  </w:pPr>
                  <w:del w:id="83" w:author="Lithuania" w:date="2024-03-25T15:37:00Z">
                    <w:r w:rsidRPr="000B34B2" w:rsidDel="00D42E9B">
                      <w:delText>-45 dBm/MHz TRP</w:delText>
                    </w:r>
                  </w:del>
                </w:p>
              </w:tc>
            </w:tr>
          </w:tbl>
          <w:p w14:paraId="0694AAC9" w14:textId="21039DD5" w:rsidR="00C305BD" w:rsidRPr="000B34B2" w:rsidDel="00D42E9B" w:rsidRDefault="00C305BD" w:rsidP="00C305BD">
            <w:pPr>
              <w:rPr>
                <w:del w:id="84" w:author="Lithuania" w:date="2024-03-25T15:37:00Z"/>
                <w:rFonts w:cs="Arial"/>
                <w:szCs w:val="20"/>
              </w:rPr>
            </w:pPr>
          </w:p>
          <w:p w14:paraId="10689E2A" w14:textId="03257559" w:rsidR="00C305BD" w:rsidRPr="000B34B2" w:rsidDel="00D42E9B" w:rsidRDefault="00C305BD" w:rsidP="00C305BD">
            <w:pPr>
              <w:jc w:val="both"/>
              <w:rPr>
                <w:del w:id="85" w:author="Lithuania" w:date="2024-03-25T15:37:00Z"/>
                <w:rFonts w:ascii="Arial" w:hAnsi="Arial" w:cs="Arial"/>
                <w:sz w:val="20"/>
                <w:szCs w:val="20"/>
              </w:rPr>
            </w:pPr>
            <w:del w:id="86" w:author="Lithuania" w:date="2024-03-25T15:37:00Z">
              <w:r w:rsidRPr="000B34B2" w:rsidDel="00D42E9B">
                <w:rPr>
                  <w:rFonts w:ascii="Arial" w:hAnsi="Arial" w:cs="Arial"/>
                  <w:sz w:val="20"/>
                  <w:szCs w:val="20"/>
                </w:rPr>
                <w:delText>The simulation results show that for Medium Power AAS BS operating in 3860-4200 MHz, an OOBE of -35 dBm/MHz TRP can provide a sufficient protection, but in Rural Area with large cell size of 5G MFCN network, an OOBE of WBB MR AAS BS should be -54 dBm/MHz TRP.</w:delText>
              </w:r>
            </w:del>
          </w:p>
          <w:p w14:paraId="18886D21" w14:textId="4F13802B" w:rsidR="00C305BD" w:rsidRPr="000B34B2" w:rsidDel="00D42E9B" w:rsidRDefault="00C305BD" w:rsidP="00C305BD">
            <w:pPr>
              <w:rPr>
                <w:del w:id="87" w:author="Lithuania" w:date="2024-03-25T15:37:00Z"/>
                <w:rFonts w:cs="Arial"/>
                <w:szCs w:val="20"/>
              </w:rPr>
            </w:pPr>
          </w:p>
          <w:p w14:paraId="44CF437C" w14:textId="3A28CB3D" w:rsidR="00C305BD" w:rsidRPr="000B34B2" w:rsidDel="00D42E9B" w:rsidRDefault="00C305BD" w:rsidP="00C305BD">
            <w:pPr>
              <w:rPr>
                <w:del w:id="88" w:author="Lithuania" w:date="2024-03-25T15:37:00Z"/>
                <w:rFonts w:cs="Arial"/>
                <w:szCs w:val="20"/>
              </w:rPr>
            </w:pPr>
          </w:p>
          <w:p w14:paraId="5E5CC43C" w14:textId="71BBA525" w:rsidR="00C305BD" w:rsidRPr="000B34B2" w:rsidDel="00D42E9B" w:rsidRDefault="00C305BD" w:rsidP="00C305BD">
            <w:pPr>
              <w:pStyle w:val="ECCNumberedList"/>
              <w:rPr>
                <w:del w:id="89" w:author="Lithuania" w:date="2024-03-25T15:37:00Z"/>
              </w:rPr>
            </w:pPr>
            <w:del w:id="90" w:author="Lithuania" w:date="2024-03-25T15:37:00Z">
              <w:r w:rsidRPr="000B34B2" w:rsidDel="00D42E9B">
                <w:delText>The regulatory technical conditions for WBB LMP BS in 3800-4200 MHz in synchronized operation or semi-synchronized operation with 5G MFCN below 3800 MHz</w:delText>
              </w:r>
            </w:del>
          </w:p>
          <w:p w14:paraId="27E129FC" w14:textId="46BB70BB" w:rsidR="00C305BD" w:rsidRPr="000B34B2" w:rsidDel="00D42E9B" w:rsidRDefault="00C305BD" w:rsidP="00C305BD">
            <w:pPr>
              <w:rPr>
                <w:del w:id="91" w:author="Lithuania" w:date="2024-03-25T15:37:00Z"/>
                <w:rFonts w:cs="Arial"/>
                <w:szCs w:val="20"/>
              </w:rPr>
            </w:pPr>
          </w:p>
          <w:tbl>
            <w:tblPr>
              <w:tblStyle w:val="ECCTable-redheader"/>
              <w:tblW w:w="0" w:type="auto"/>
              <w:tblInd w:w="0" w:type="dxa"/>
              <w:tblLook w:val="04A0" w:firstRow="1" w:lastRow="0" w:firstColumn="1" w:lastColumn="0" w:noHBand="0" w:noVBand="1"/>
            </w:tblPr>
            <w:tblGrid>
              <w:gridCol w:w="1674"/>
              <w:gridCol w:w="3493"/>
              <w:gridCol w:w="4322"/>
            </w:tblGrid>
            <w:tr w:rsidR="00C305BD" w:rsidRPr="000B34B2" w:rsidDel="00D42E9B" w14:paraId="45121C37" w14:textId="353DEBCD" w:rsidTr="00485684">
              <w:trPr>
                <w:cnfStyle w:val="100000000000" w:firstRow="1" w:lastRow="0" w:firstColumn="0" w:lastColumn="0" w:oddVBand="0" w:evenVBand="0" w:oddHBand="0" w:evenHBand="0" w:firstRowFirstColumn="0" w:firstRowLastColumn="0" w:lastRowFirstColumn="0" w:lastRowLastColumn="0"/>
                <w:del w:id="92" w:author="Lithuania" w:date="2024-03-25T15:37:00Z"/>
              </w:trPr>
              <w:tc>
                <w:tcPr>
                  <w:tcW w:w="1696" w:type="dxa"/>
                </w:tcPr>
                <w:p w14:paraId="04146984" w14:textId="1FE08C2E" w:rsidR="00C305BD" w:rsidRPr="000B34B2" w:rsidDel="00D42E9B" w:rsidRDefault="00C305BD" w:rsidP="00C305BD">
                  <w:pPr>
                    <w:pStyle w:val="ECCTabletext"/>
                    <w:rPr>
                      <w:del w:id="93" w:author="Lithuania" w:date="2024-03-25T15:37:00Z"/>
                      <w:i w:val="0"/>
                      <w:iCs/>
                    </w:rPr>
                  </w:pPr>
                </w:p>
              </w:tc>
              <w:tc>
                <w:tcPr>
                  <w:tcW w:w="3544" w:type="dxa"/>
                </w:tcPr>
                <w:p w14:paraId="1E208C93" w14:textId="1CD0C296" w:rsidR="00C305BD" w:rsidRPr="000B34B2" w:rsidDel="00D42E9B" w:rsidRDefault="00C305BD" w:rsidP="00C305BD">
                  <w:pPr>
                    <w:pStyle w:val="ECCTabletext"/>
                    <w:rPr>
                      <w:del w:id="94" w:author="Lithuania" w:date="2024-03-25T15:37:00Z"/>
                      <w:i w:val="0"/>
                      <w:iCs/>
                    </w:rPr>
                  </w:pPr>
                  <w:del w:id="95" w:author="Lithuania" w:date="2024-03-25T15:37:00Z">
                    <w:r w:rsidRPr="000B34B2" w:rsidDel="00D42E9B">
                      <w:rPr>
                        <w:i w:val="0"/>
                        <w:iCs/>
                      </w:rPr>
                      <w:delText>Maximum In-band Power Limit</w:delText>
                    </w:r>
                  </w:del>
                </w:p>
              </w:tc>
              <w:tc>
                <w:tcPr>
                  <w:tcW w:w="4389" w:type="dxa"/>
                </w:tcPr>
                <w:p w14:paraId="61BDAFE7" w14:textId="2E19F7A3" w:rsidR="00C305BD" w:rsidRPr="000B34B2" w:rsidDel="00D42E9B" w:rsidRDefault="00C305BD" w:rsidP="00C305BD">
                  <w:pPr>
                    <w:pStyle w:val="ECCTabletext"/>
                    <w:rPr>
                      <w:del w:id="96" w:author="Lithuania" w:date="2024-03-25T15:37:00Z"/>
                      <w:i w:val="0"/>
                      <w:iCs/>
                    </w:rPr>
                  </w:pPr>
                  <w:del w:id="97" w:author="Lithuania" w:date="2024-03-25T15:37:00Z">
                    <w:r w:rsidRPr="000B34B2" w:rsidDel="00D42E9B">
                      <w:rPr>
                        <w:i w:val="0"/>
                        <w:iCs/>
                      </w:rPr>
                      <w:delText>Additional Baseline OOBE below 3800 MHz</w:delText>
                    </w:r>
                  </w:del>
                </w:p>
              </w:tc>
            </w:tr>
            <w:tr w:rsidR="00C305BD" w:rsidRPr="000B34B2" w:rsidDel="00D42E9B" w14:paraId="38072A0F" w14:textId="0A7BEC44" w:rsidTr="00485684">
              <w:trPr>
                <w:del w:id="98" w:author="Lithuania" w:date="2024-03-25T15:37:00Z"/>
              </w:trPr>
              <w:tc>
                <w:tcPr>
                  <w:tcW w:w="1696" w:type="dxa"/>
                  <w:vAlign w:val="top"/>
                </w:tcPr>
                <w:p w14:paraId="62D14804" w14:textId="49C9A657" w:rsidR="00C305BD" w:rsidRPr="000B34B2" w:rsidDel="00D42E9B" w:rsidRDefault="00C305BD" w:rsidP="00C305BD">
                  <w:pPr>
                    <w:pStyle w:val="ECCTabletext"/>
                    <w:jc w:val="left"/>
                    <w:rPr>
                      <w:del w:id="99" w:author="Lithuania" w:date="2024-03-25T15:37:00Z"/>
                    </w:rPr>
                  </w:pPr>
                  <w:del w:id="100" w:author="Lithuania" w:date="2024-03-25T15:37:00Z">
                    <w:r w:rsidRPr="000B34B2" w:rsidDel="00D42E9B">
                      <w:delText>Non-AAS BS</w:delText>
                    </w:r>
                  </w:del>
                </w:p>
              </w:tc>
              <w:tc>
                <w:tcPr>
                  <w:tcW w:w="3544" w:type="dxa"/>
                  <w:vAlign w:val="top"/>
                </w:tcPr>
                <w:p w14:paraId="11C499B9" w14:textId="72EDC188" w:rsidR="00C305BD" w:rsidRPr="000B34B2" w:rsidDel="00D42E9B" w:rsidRDefault="00C305BD" w:rsidP="00C305BD">
                  <w:pPr>
                    <w:pStyle w:val="ECCTabletext"/>
                    <w:jc w:val="left"/>
                    <w:rPr>
                      <w:del w:id="101" w:author="Lithuania" w:date="2024-03-25T15:37:00Z"/>
                    </w:rPr>
                  </w:pPr>
                  <w:del w:id="102" w:author="Lithuania" w:date="2024-03-25T15:37:00Z">
                    <w:r w:rsidRPr="000B34B2" w:rsidDel="00D42E9B">
                      <w:delText>51 dBm/100 MHz (EIRP per cell)</w:delText>
                    </w:r>
                  </w:del>
                </w:p>
              </w:tc>
              <w:tc>
                <w:tcPr>
                  <w:tcW w:w="4389" w:type="dxa"/>
                  <w:vAlign w:val="top"/>
                </w:tcPr>
                <w:p w14:paraId="3E4A00A2" w14:textId="2EBFADD1" w:rsidR="00C305BD" w:rsidRPr="000B34B2" w:rsidDel="00D42E9B" w:rsidRDefault="00C305BD" w:rsidP="00C305BD">
                  <w:pPr>
                    <w:pStyle w:val="ECCTabletext"/>
                    <w:jc w:val="left"/>
                    <w:rPr>
                      <w:del w:id="103" w:author="Lithuania" w:date="2024-03-25T15:37:00Z"/>
                    </w:rPr>
                  </w:pPr>
                  <w:del w:id="104" w:author="Lithuania" w:date="2024-03-25T15:37:00Z">
                    <w:r w:rsidRPr="000B34B2" w:rsidDel="00D42E9B">
                      <w:delText>-25  dBm/MHz conducted per cell below 3800 MHz</w:delText>
                    </w:r>
                  </w:del>
                </w:p>
              </w:tc>
            </w:tr>
            <w:tr w:rsidR="00C305BD" w:rsidRPr="000B34B2" w:rsidDel="00D42E9B" w14:paraId="102BDCEB" w14:textId="091F73D8" w:rsidTr="00485684">
              <w:trPr>
                <w:del w:id="105" w:author="Lithuania" w:date="2024-03-25T15:37:00Z"/>
              </w:trPr>
              <w:tc>
                <w:tcPr>
                  <w:tcW w:w="1696" w:type="dxa"/>
                  <w:vAlign w:val="top"/>
                </w:tcPr>
                <w:p w14:paraId="05E547D0" w14:textId="2703BC85" w:rsidR="00C305BD" w:rsidRPr="000B34B2" w:rsidDel="00D42E9B" w:rsidRDefault="00C305BD" w:rsidP="00C305BD">
                  <w:pPr>
                    <w:pStyle w:val="ECCTabletext"/>
                    <w:jc w:val="left"/>
                    <w:rPr>
                      <w:del w:id="106" w:author="Lithuania" w:date="2024-03-25T15:37:00Z"/>
                    </w:rPr>
                  </w:pPr>
                  <w:del w:id="107" w:author="Lithuania" w:date="2024-03-25T15:37:00Z">
                    <w:r w:rsidRPr="000B34B2" w:rsidDel="00D42E9B">
                      <w:delText>AAS BS</w:delText>
                    </w:r>
                  </w:del>
                </w:p>
              </w:tc>
              <w:tc>
                <w:tcPr>
                  <w:tcW w:w="3544" w:type="dxa"/>
                  <w:vAlign w:val="top"/>
                </w:tcPr>
                <w:p w14:paraId="4800992E" w14:textId="788BF50C" w:rsidR="00C305BD" w:rsidRPr="000B34B2" w:rsidDel="00D42E9B" w:rsidRDefault="00C305BD" w:rsidP="00C305BD">
                  <w:pPr>
                    <w:pStyle w:val="ECCTabletext"/>
                    <w:jc w:val="left"/>
                    <w:rPr>
                      <w:del w:id="108" w:author="Lithuania" w:date="2024-03-25T15:37:00Z"/>
                    </w:rPr>
                  </w:pPr>
                  <w:del w:id="109" w:author="Lithuania" w:date="2024-03-25T15:37:00Z">
                    <w:r w:rsidRPr="000B34B2" w:rsidDel="00D42E9B">
                      <w:delText>51 dBm/100 MHz (EIRP per cell)</w:delText>
                    </w:r>
                  </w:del>
                </w:p>
                <w:p w14:paraId="5A015067" w14:textId="2C44D80E" w:rsidR="00C305BD" w:rsidRPr="000B34B2" w:rsidDel="00D42E9B" w:rsidRDefault="00C305BD" w:rsidP="00C305BD">
                  <w:pPr>
                    <w:pStyle w:val="ECCTabletext"/>
                    <w:jc w:val="left"/>
                    <w:rPr>
                      <w:del w:id="110" w:author="Lithuania" w:date="2024-03-25T15:37:00Z"/>
                    </w:rPr>
                  </w:pPr>
                </w:p>
                <w:p w14:paraId="7F765F53" w14:textId="5DD005B0" w:rsidR="00C305BD" w:rsidRPr="000B34B2" w:rsidDel="00D42E9B" w:rsidRDefault="00C305BD" w:rsidP="00C305BD">
                  <w:pPr>
                    <w:pStyle w:val="ECCTabletext"/>
                    <w:jc w:val="left"/>
                    <w:rPr>
                      <w:del w:id="111" w:author="Lithuania" w:date="2024-03-25T15:37:00Z"/>
                    </w:rPr>
                  </w:pPr>
                  <w:del w:id="112" w:author="Lithuania" w:date="2024-03-25T15:37:00Z">
                    <w:r w:rsidRPr="000B34B2" w:rsidDel="00D42E9B">
                      <w:delText>(33 dBm/100 MHz TRP per cell)</w:delText>
                    </w:r>
                  </w:del>
                </w:p>
              </w:tc>
              <w:tc>
                <w:tcPr>
                  <w:tcW w:w="4389" w:type="dxa"/>
                  <w:vAlign w:val="top"/>
                </w:tcPr>
                <w:p w14:paraId="7B33E02B" w14:textId="46717196" w:rsidR="00C305BD" w:rsidRPr="000B34B2" w:rsidDel="00D42E9B" w:rsidRDefault="00C305BD" w:rsidP="00C305BD">
                  <w:pPr>
                    <w:pStyle w:val="ECCTabletext"/>
                    <w:jc w:val="left"/>
                    <w:rPr>
                      <w:del w:id="113" w:author="Lithuania" w:date="2024-03-25T15:37:00Z"/>
                    </w:rPr>
                  </w:pPr>
                  <w:del w:id="114" w:author="Lithuania" w:date="2024-03-25T15:37:00Z">
                    <w:r w:rsidRPr="000B34B2" w:rsidDel="00D42E9B">
                      <w:delText>-23 dBm/MHz TRP per cell below 3800 MHz</w:delText>
                    </w:r>
                  </w:del>
                </w:p>
              </w:tc>
            </w:tr>
          </w:tbl>
          <w:p w14:paraId="7DC6CA41" w14:textId="16ABCB9C" w:rsidR="00C305BD" w:rsidRPr="000B34B2" w:rsidDel="00D42E9B" w:rsidRDefault="00C305BD" w:rsidP="00C305BD">
            <w:pPr>
              <w:rPr>
                <w:del w:id="115" w:author="Lithuania" w:date="2024-03-25T15:37:00Z"/>
                <w:rFonts w:ascii="Arial" w:hAnsi="Arial" w:cs="Arial"/>
                <w:sz w:val="20"/>
                <w:szCs w:val="20"/>
              </w:rPr>
            </w:pPr>
          </w:p>
          <w:p w14:paraId="4E4A2A3B" w14:textId="6B84EC57" w:rsidR="00C305BD" w:rsidRPr="000B34B2" w:rsidDel="00D42E9B" w:rsidRDefault="00C305BD" w:rsidP="00C305BD">
            <w:pPr>
              <w:pStyle w:val="ECCNumberedList"/>
              <w:rPr>
                <w:del w:id="116" w:author="Lithuania" w:date="2024-03-25T15:37:00Z"/>
              </w:rPr>
            </w:pPr>
            <w:del w:id="117" w:author="Lithuania" w:date="2024-03-25T15:37:00Z">
              <w:r w:rsidRPr="000B34B2" w:rsidDel="00D42E9B">
                <w:delText>The regulatory technical conditions for WBB LMP terminals in 3800-4200 MHz in synchronized operation or semi-synchronized operation with 5G MFCN below 3800 MHz</w:delText>
              </w:r>
            </w:del>
          </w:p>
          <w:p w14:paraId="0E42F4C6" w14:textId="656BC43B" w:rsidR="00C305BD" w:rsidRPr="000B34B2" w:rsidDel="00D42E9B" w:rsidRDefault="00C305BD" w:rsidP="00C305BD">
            <w:pPr>
              <w:rPr>
                <w:del w:id="118" w:author="Lithuania" w:date="2024-03-25T15:37:00Z"/>
                <w:rFonts w:cs="Arial"/>
                <w:szCs w:val="20"/>
              </w:rPr>
            </w:pPr>
          </w:p>
          <w:tbl>
            <w:tblPr>
              <w:tblStyle w:val="ECCTable-redheader"/>
              <w:tblW w:w="0" w:type="auto"/>
              <w:tblInd w:w="0" w:type="dxa"/>
              <w:tblLook w:val="04A0" w:firstRow="1" w:lastRow="0" w:firstColumn="1" w:lastColumn="0" w:noHBand="0" w:noVBand="1"/>
            </w:tblPr>
            <w:tblGrid>
              <w:gridCol w:w="3161"/>
              <w:gridCol w:w="3164"/>
              <w:gridCol w:w="3164"/>
            </w:tblGrid>
            <w:tr w:rsidR="00C305BD" w:rsidRPr="000B34B2" w:rsidDel="00D42E9B" w14:paraId="552EE83A" w14:textId="5774480C" w:rsidTr="00485684">
              <w:trPr>
                <w:cnfStyle w:val="100000000000" w:firstRow="1" w:lastRow="0" w:firstColumn="0" w:lastColumn="0" w:oddVBand="0" w:evenVBand="0" w:oddHBand="0" w:evenHBand="0" w:firstRowFirstColumn="0" w:firstRowLastColumn="0" w:lastRowFirstColumn="0" w:lastRowLastColumn="0"/>
                <w:del w:id="119" w:author="Lithuania" w:date="2024-03-25T15:37:00Z"/>
              </w:trPr>
              <w:tc>
                <w:tcPr>
                  <w:tcW w:w="3209" w:type="dxa"/>
                </w:tcPr>
                <w:p w14:paraId="39B51384" w14:textId="72540ABC" w:rsidR="00C305BD" w:rsidRPr="000B34B2" w:rsidDel="00D42E9B" w:rsidRDefault="00C305BD" w:rsidP="00C305BD">
                  <w:pPr>
                    <w:pStyle w:val="ECCTabletext"/>
                    <w:rPr>
                      <w:del w:id="120" w:author="Lithuania" w:date="2024-03-25T15:37:00Z"/>
                      <w:i w:val="0"/>
                      <w:iCs/>
                    </w:rPr>
                  </w:pPr>
                </w:p>
              </w:tc>
              <w:tc>
                <w:tcPr>
                  <w:tcW w:w="3210" w:type="dxa"/>
                </w:tcPr>
                <w:p w14:paraId="72BA82A5" w14:textId="4EB3CB17" w:rsidR="00C305BD" w:rsidRPr="000B34B2" w:rsidDel="00D42E9B" w:rsidRDefault="00C305BD" w:rsidP="00C305BD">
                  <w:pPr>
                    <w:pStyle w:val="ECCTabletext"/>
                    <w:rPr>
                      <w:del w:id="121" w:author="Lithuania" w:date="2024-03-25T15:37:00Z"/>
                      <w:i w:val="0"/>
                      <w:iCs/>
                    </w:rPr>
                  </w:pPr>
                  <w:del w:id="122" w:author="Lithuania" w:date="2024-03-25T15:37:00Z">
                    <w:r w:rsidRPr="000B34B2" w:rsidDel="00D42E9B">
                      <w:rPr>
                        <w:i w:val="0"/>
                        <w:iCs/>
                      </w:rPr>
                      <w:delText>Maximum In-band Power Limit</w:delText>
                    </w:r>
                  </w:del>
                </w:p>
              </w:tc>
              <w:tc>
                <w:tcPr>
                  <w:tcW w:w="3210" w:type="dxa"/>
                </w:tcPr>
                <w:p w14:paraId="7832F005" w14:textId="5B4DEC6F" w:rsidR="00C305BD" w:rsidRPr="000B34B2" w:rsidDel="00D42E9B" w:rsidRDefault="00C305BD" w:rsidP="00C305BD">
                  <w:pPr>
                    <w:pStyle w:val="ECCTabletext"/>
                    <w:rPr>
                      <w:del w:id="123" w:author="Lithuania" w:date="2024-03-25T15:37:00Z"/>
                      <w:i w:val="0"/>
                      <w:iCs/>
                    </w:rPr>
                  </w:pPr>
                  <w:del w:id="124" w:author="Lithuania" w:date="2024-03-25T15:37:00Z">
                    <w:r w:rsidRPr="000B34B2" w:rsidDel="00D42E9B">
                      <w:rPr>
                        <w:i w:val="0"/>
                        <w:iCs/>
                      </w:rPr>
                      <w:delText>Power control</w:delText>
                    </w:r>
                  </w:del>
                </w:p>
              </w:tc>
            </w:tr>
            <w:tr w:rsidR="00C305BD" w:rsidRPr="000B34B2" w:rsidDel="00D42E9B" w14:paraId="5B4D179B" w14:textId="5BC8F29F" w:rsidTr="00485684">
              <w:trPr>
                <w:del w:id="125" w:author="Lithuania" w:date="2024-03-25T15:37:00Z"/>
              </w:trPr>
              <w:tc>
                <w:tcPr>
                  <w:tcW w:w="3209" w:type="dxa"/>
                  <w:vAlign w:val="top"/>
                </w:tcPr>
                <w:p w14:paraId="038FCF04" w14:textId="593158AB" w:rsidR="00C305BD" w:rsidRPr="000B34B2" w:rsidDel="00D42E9B" w:rsidRDefault="00C305BD" w:rsidP="00C305BD">
                  <w:pPr>
                    <w:pStyle w:val="ECCTabletext"/>
                    <w:jc w:val="left"/>
                    <w:rPr>
                      <w:del w:id="126" w:author="Lithuania" w:date="2024-03-25T15:37:00Z"/>
                    </w:rPr>
                  </w:pPr>
                  <w:del w:id="127" w:author="Lithuania" w:date="2024-03-25T15:37:00Z">
                    <w:r w:rsidRPr="000B34B2" w:rsidDel="00D42E9B">
                      <w:delText>All type terminals including Mobile, Nomadic, IoT, Machine, FWA</w:delText>
                    </w:r>
                  </w:del>
                </w:p>
              </w:tc>
              <w:tc>
                <w:tcPr>
                  <w:tcW w:w="3210" w:type="dxa"/>
                  <w:vAlign w:val="top"/>
                </w:tcPr>
                <w:p w14:paraId="3F058D0B" w14:textId="50416937" w:rsidR="00C305BD" w:rsidRPr="000B34B2" w:rsidDel="00D42E9B" w:rsidRDefault="00C305BD" w:rsidP="00C305BD">
                  <w:pPr>
                    <w:pStyle w:val="ECCTabletext"/>
                    <w:jc w:val="left"/>
                    <w:rPr>
                      <w:del w:id="128" w:author="Lithuania" w:date="2024-03-25T15:37:00Z"/>
                    </w:rPr>
                  </w:pPr>
                  <w:del w:id="129" w:author="Lithuania" w:date="2024-03-25T15:37:00Z">
                    <w:r w:rsidRPr="000B34B2" w:rsidDel="00D42E9B">
                      <w:delText>28 dBm EIRP</w:delText>
                    </w:r>
                  </w:del>
                </w:p>
              </w:tc>
              <w:tc>
                <w:tcPr>
                  <w:tcW w:w="3210" w:type="dxa"/>
                  <w:vAlign w:val="top"/>
                </w:tcPr>
                <w:p w14:paraId="5300A880" w14:textId="36CFC518" w:rsidR="00C305BD" w:rsidRPr="000B34B2" w:rsidDel="00D42E9B" w:rsidRDefault="00C305BD" w:rsidP="00C305BD">
                  <w:pPr>
                    <w:pStyle w:val="ECCTabletext"/>
                    <w:jc w:val="left"/>
                    <w:rPr>
                      <w:del w:id="130" w:author="Lithuania" w:date="2024-03-25T15:37:00Z"/>
                    </w:rPr>
                  </w:pPr>
                  <w:del w:id="131" w:author="Lithuania" w:date="2024-03-25T15:37:00Z">
                    <w:r w:rsidRPr="000B34B2" w:rsidDel="00D42E9B">
                      <w:delText>Obligatory</w:delText>
                    </w:r>
                  </w:del>
                </w:p>
              </w:tc>
            </w:tr>
          </w:tbl>
          <w:p w14:paraId="378F7EBC" w14:textId="4710B3D9" w:rsidR="00C305BD" w:rsidRPr="000B34B2" w:rsidDel="00D42E9B" w:rsidRDefault="00C305BD" w:rsidP="00C305BD">
            <w:pPr>
              <w:rPr>
                <w:del w:id="132" w:author="Lithuania" w:date="2024-03-25T15:37:00Z"/>
                <w:rFonts w:ascii="Arial" w:hAnsi="Arial" w:cs="Arial"/>
                <w:sz w:val="20"/>
                <w:szCs w:val="20"/>
              </w:rPr>
            </w:pPr>
          </w:p>
          <w:p w14:paraId="16FDBB94" w14:textId="37409E0D" w:rsidR="00C305BD" w:rsidRPr="000B34B2" w:rsidDel="00D42E9B" w:rsidRDefault="00C305BD" w:rsidP="00C305BD">
            <w:pPr>
              <w:pStyle w:val="ECCNumberedList"/>
              <w:rPr>
                <w:del w:id="133" w:author="Lithuania" w:date="2024-03-25T15:37:00Z"/>
                <w:rStyle w:val="ECCHLyellow"/>
                <w:szCs w:val="20"/>
                <w:shd w:val="clear" w:color="auto" w:fill="auto"/>
              </w:rPr>
            </w:pPr>
            <w:del w:id="134" w:author="Lithuania" w:date="2024-03-25T15:37:00Z">
              <w:r w:rsidRPr="000B34B2" w:rsidDel="00D42E9B">
                <w:delText>When the WBB LMP BS and 5G MFCN smallcell BS are deployed in the same street in outdoor area or in the same indoor area, synchronization or other coordination measures are required.</w:delText>
              </w:r>
            </w:del>
          </w:p>
          <w:p w14:paraId="1F11E8F8" w14:textId="44FC3389" w:rsidR="00C305BD" w:rsidRPr="000B34B2" w:rsidDel="00D42E9B" w:rsidRDefault="00C305BD" w:rsidP="00C305BD">
            <w:pPr>
              <w:rPr>
                <w:del w:id="135" w:author="Lithuania" w:date="2024-03-25T15:37:00Z"/>
                <w:rFonts w:ascii="Arial" w:hAnsi="Arial" w:cs="Arial"/>
                <w:sz w:val="20"/>
                <w:szCs w:val="20"/>
              </w:rPr>
            </w:pPr>
          </w:p>
          <w:p w14:paraId="0D234185" w14:textId="1A51EE4E" w:rsidR="00C305BD" w:rsidRPr="000B34B2" w:rsidDel="00D42E9B" w:rsidRDefault="00C305BD" w:rsidP="00263FFB">
            <w:pPr>
              <w:pStyle w:val="ECCLetterHead"/>
              <w:rPr>
                <w:del w:id="136" w:author="Lithuania" w:date="2024-03-25T15:37:00Z"/>
              </w:rPr>
            </w:pPr>
          </w:p>
        </w:tc>
      </w:tr>
      <w:tr w:rsidR="00263FFB" w:rsidRPr="000B34B2" w:rsidDel="00D42E9B" w14:paraId="7AA170E6" w14:textId="5ABC760E" w:rsidTr="00E202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7"/>
          <w:del w:id="137" w:author="Lithuania" w:date="2024-03-25T15:37:00Z"/>
        </w:trPr>
        <w:tc>
          <w:tcPr>
            <w:tcW w:w="9639" w:type="dxa"/>
            <w:gridSpan w:val="3"/>
            <w:tcBorders>
              <w:top w:val="nil"/>
              <w:left w:val="single" w:sz="6" w:space="0" w:color="C00000"/>
              <w:bottom w:val="single" w:sz="6" w:space="0" w:color="C00000"/>
              <w:right w:val="single" w:sz="6" w:space="0" w:color="C00000"/>
            </w:tcBorders>
          </w:tcPr>
          <w:p w14:paraId="0E9EBC10" w14:textId="4E2ACB0C" w:rsidR="00C91ABE" w:rsidRPr="000B34B2" w:rsidDel="00D42E9B" w:rsidRDefault="00C91ABE" w:rsidP="00A463F7">
            <w:pPr>
              <w:pStyle w:val="ECCNumberedList"/>
              <w:rPr>
                <w:del w:id="138" w:author="Lithuania" w:date="2024-03-25T15:37:00Z"/>
              </w:rPr>
            </w:pPr>
          </w:p>
        </w:tc>
      </w:tr>
      <w:tr w:rsidR="00263FFB" w:rsidRPr="000B34B2" w:rsidDel="00D42E9B" w14:paraId="0F2CD31B" w14:textId="7E068B37" w:rsidTr="00E202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139" w:author="Lithuania" w:date="2024-03-25T15:37:00Z"/>
        </w:trPr>
        <w:tc>
          <w:tcPr>
            <w:tcW w:w="9639" w:type="dxa"/>
            <w:gridSpan w:val="3"/>
            <w:tcBorders>
              <w:top w:val="single" w:sz="6" w:space="0" w:color="C00000"/>
              <w:left w:val="single" w:sz="6" w:space="0" w:color="C00000"/>
              <w:bottom w:val="nil"/>
              <w:right w:val="single" w:sz="6" w:space="0" w:color="C00000"/>
            </w:tcBorders>
            <w:vAlign w:val="center"/>
          </w:tcPr>
          <w:p w14:paraId="1E752583" w14:textId="1666BA52" w:rsidR="00263FFB" w:rsidRPr="000B34B2" w:rsidDel="00D42E9B" w:rsidRDefault="00263FFB" w:rsidP="00263FFB">
            <w:pPr>
              <w:pStyle w:val="ECCLetterHead"/>
              <w:rPr>
                <w:del w:id="140" w:author="Lithuania" w:date="2024-03-25T15:37:00Z"/>
              </w:rPr>
            </w:pPr>
            <w:del w:id="141" w:author="Lithuania" w:date="2024-03-25T15:37:00Z">
              <w:r w:rsidRPr="000B34B2" w:rsidDel="00D42E9B">
                <w:delText>Background:</w:delText>
              </w:r>
            </w:del>
          </w:p>
        </w:tc>
      </w:tr>
      <w:tr w:rsidR="00265F50" w:rsidRPr="000B34B2" w:rsidDel="00D42E9B" w14:paraId="5DC19632" w14:textId="2BE6334A" w:rsidTr="00E202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0"/>
          <w:del w:id="142" w:author="Lithuania" w:date="2024-03-25T15:37:00Z"/>
        </w:trPr>
        <w:tc>
          <w:tcPr>
            <w:tcW w:w="9639" w:type="dxa"/>
            <w:gridSpan w:val="3"/>
            <w:tcBorders>
              <w:top w:val="nil"/>
              <w:left w:val="single" w:sz="6" w:space="0" w:color="C00000"/>
              <w:bottom w:val="single" w:sz="6" w:space="0" w:color="C00000"/>
              <w:right w:val="single" w:sz="6" w:space="0" w:color="C00000"/>
            </w:tcBorders>
          </w:tcPr>
          <w:p w14:paraId="45AB7558" w14:textId="7F2E3CFA" w:rsidR="002F70E6" w:rsidRPr="000B34B2" w:rsidDel="00D42E9B" w:rsidRDefault="005B555D" w:rsidP="00AC5E49">
            <w:pPr>
              <w:pStyle w:val="ECCTabletext"/>
              <w:rPr>
                <w:del w:id="143" w:author="Lithuania" w:date="2024-03-25T15:37:00Z"/>
              </w:rPr>
            </w:pPr>
            <w:del w:id="144" w:author="Lithuania" w:date="2024-03-25T15:37:00Z">
              <w:r w:rsidRPr="000B34B2" w:rsidDel="00D42E9B">
                <w:delText xml:space="preserve">ECC-PT1 has agreed the parameters and assumptions for the technical study for local area networks operating in </w:delText>
              </w:r>
              <w:r w:rsidR="00EB6CE9" w:rsidRPr="000B34B2" w:rsidDel="00D42E9B">
                <w:delText xml:space="preserve">3800-4200 MHz. </w:delText>
              </w:r>
            </w:del>
          </w:p>
        </w:tc>
      </w:tr>
    </w:tbl>
    <w:p w14:paraId="66ABE536" w14:textId="6C4D2106" w:rsidR="001B0583" w:rsidRPr="000B34B2" w:rsidDel="00D42E9B" w:rsidRDefault="001B0583" w:rsidP="00CC046F">
      <w:pPr>
        <w:rPr>
          <w:del w:id="145" w:author="Lithuania" w:date="2024-03-25T15:37:00Z"/>
          <w:rStyle w:val="ECCParagraph"/>
        </w:rPr>
      </w:pPr>
    </w:p>
    <w:p w14:paraId="6B853BC8" w14:textId="42186E8D" w:rsidR="00175685" w:rsidRPr="000B34B2" w:rsidDel="00D42E9B" w:rsidRDefault="00175685" w:rsidP="00175685">
      <w:pPr>
        <w:spacing w:before="240" w:after="60"/>
        <w:jc w:val="both"/>
        <w:rPr>
          <w:del w:id="146" w:author="Lithuania" w:date="2024-03-25T15:37:00Z"/>
          <w:rStyle w:val="ECCParagraph"/>
          <w:rFonts w:cs="Arial"/>
          <w:b/>
          <w:bCs/>
          <w:caps/>
          <w:color w:val="D2232A"/>
          <w:kern w:val="32"/>
          <w:szCs w:val="32"/>
          <w:lang w:eastAsia="en-US"/>
        </w:rPr>
      </w:pPr>
      <w:del w:id="147" w:author="Lithuania" w:date="2024-03-25T15:37:00Z">
        <w:r w:rsidRPr="000B34B2" w:rsidDel="00D42E9B">
          <w:rPr>
            <w:rStyle w:val="ECCParagraph"/>
          </w:rPr>
          <w:br w:type="page"/>
        </w:r>
      </w:del>
    </w:p>
    <w:p w14:paraId="71534876" w14:textId="77777777" w:rsidR="009B00A3" w:rsidRPr="000B34B2" w:rsidRDefault="00B9297C" w:rsidP="00BF3D8C">
      <w:pPr>
        <w:pStyle w:val="Heading1"/>
        <w:rPr>
          <w:rStyle w:val="ECCParagraph"/>
          <w:szCs w:val="20"/>
        </w:rPr>
      </w:pPr>
      <w:r w:rsidRPr="000B34B2">
        <w:rPr>
          <w:rStyle w:val="ECCParagraph"/>
          <w:szCs w:val="20"/>
        </w:rPr>
        <w:lastRenderedPageBreak/>
        <w:t>Introduction</w:t>
      </w:r>
    </w:p>
    <w:p w14:paraId="230FCAC9" w14:textId="5CF1B006" w:rsidR="00923269" w:rsidRPr="000B34B2" w:rsidDel="00ED4ED1" w:rsidRDefault="0057436E" w:rsidP="00E97BB3">
      <w:pPr>
        <w:jc w:val="both"/>
        <w:rPr>
          <w:del w:id="148" w:author="Lithuania" w:date="2024-03-25T15:38:00Z"/>
          <w:rStyle w:val="ECCParagraph"/>
          <w:rFonts w:cs="Arial"/>
          <w:szCs w:val="20"/>
        </w:rPr>
      </w:pPr>
      <w:del w:id="149" w:author="Lithuania" w:date="2024-03-25T15:38:00Z">
        <w:r w:rsidRPr="000B34B2" w:rsidDel="00ED4ED1">
          <w:rPr>
            <w:rStyle w:val="ECCParagraph"/>
            <w:rFonts w:cs="Arial"/>
            <w:szCs w:val="20"/>
          </w:rPr>
          <w:delText>ECC-PT1 has agreed the WBB LMP system parameters for the base line study based on UK/Norway regulation framework and the incremental study at the ECC-PT1 meeting #74.</w:delText>
        </w:r>
      </w:del>
    </w:p>
    <w:p w14:paraId="2FE3347F" w14:textId="77777777" w:rsidR="007D2D3C" w:rsidRPr="000B34B2" w:rsidRDefault="00E97BB3" w:rsidP="00E97BB3">
      <w:pPr>
        <w:jc w:val="both"/>
        <w:rPr>
          <w:rStyle w:val="ECCParagraph"/>
          <w:rFonts w:cs="Arial"/>
          <w:szCs w:val="20"/>
        </w:rPr>
      </w:pPr>
      <w:r w:rsidRPr="000B34B2">
        <w:rPr>
          <w:rStyle w:val="ECCParagraph"/>
          <w:rFonts w:cs="Arial"/>
          <w:szCs w:val="20"/>
        </w:rPr>
        <w:t xml:space="preserve">Technical conditions for </w:t>
      </w:r>
      <w:r w:rsidR="007D2D3C" w:rsidRPr="000B34B2">
        <w:rPr>
          <w:rStyle w:val="ECCParagraph"/>
          <w:rFonts w:cs="Arial"/>
          <w:szCs w:val="20"/>
        </w:rPr>
        <w:t>5G MFCN ha</w:t>
      </w:r>
      <w:r w:rsidRPr="000B34B2">
        <w:rPr>
          <w:rStyle w:val="ECCParagraph"/>
          <w:rFonts w:cs="Arial"/>
          <w:szCs w:val="20"/>
        </w:rPr>
        <w:t>ve</w:t>
      </w:r>
      <w:r w:rsidR="007D2D3C" w:rsidRPr="000B34B2">
        <w:rPr>
          <w:rStyle w:val="ECCParagraph"/>
          <w:rFonts w:cs="Arial"/>
          <w:szCs w:val="20"/>
        </w:rPr>
        <w:t xml:space="preserve"> been regulated in ECC Dec(11)06, it is already licensed and deployed in different countries. The objective of the study is to define the regulatory technical conditions for WBB LMP under condition that the adjacent band 5G MFCN and several other in-band and adjacent band systems are properly protected.  </w:t>
      </w:r>
    </w:p>
    <w:p w14:paraId="3A61BDCF" w14:textId="77777777" w:rsidR="0057436E" w:rsidRPr="000B34B2" w:rsidRDefault="0057436E" w:rsidP="00E97BB3">
      <w:pPr>
        <w:jc w:val="both"/>
        <w:rPr>
          <w:rStyle w:val="ECCParagraph"/>
          <w:rFonts w:cs="Arial"/>
          <w:szCs w:val="20"/>
        </w:rPr>
      </w:pPr>
      <w:r w:rsidRPr="000B34B2">
        <w:rPr>
          <w:rStyle w:val="ECCParagraph"/>
          <w:rFonts w:cs="Arial"/>
          <w:szCs w:val="20"/>
        </w:rPr>
        <w:t xml:space="preserve">This document provides technical studies on the </w:t>
      </w:r>
      <w:r w:rsidR="003528E5" w:rsidRPr="000B34B2">
        <w:rPr>
          <w:rStyle w:val="ECCParagraph"/>
          <w:rFonts w:cs="Arial"/>
          <w:szCs w:val="20"/>
        </w:rPr>
        <w:t>adjacent</w:t>
      </w:r>
      <w:r w:rsidRPr="000B34B2">
        <w:rPr>
          <w:rStyle w:val="ECCParagraph"/>
          <w:rFonts w:cs="Arial"/>
          <w:szCs w:val="20"/>
        </w:rPr>
        <w:t>-band co-existence between WBB LMP local area network</w:t>
      </w:r>
      <w:r w:rsidR="00BB4613" w:rsidRPr="000B34B2">
        <w:rPr>
          <w:rStyle w:val="ECCParagraph"/>
          <w:rFonts w:cs="Arial"/>
          <w:szCs w:val="20"/>
        </w:rPr>
        <w:t xml:space="preserve"> above 3800 MHz </w:t>
      </w:r>
      <w:r w:rsidRPr="000B34B2">
        <w:rPr>
          <w:rStyle w:val="ECCParagraph"/>
          <w:rFonts w:cs="Arial"/>
          <w:szCs w:val="20"/>
        </w:rPr>
        <w:t>using the agreed WBB LMP system parameters</w:t>
      </w:r>
      <w:r w:rsidR="00BB4613" w:rsidRPr="000B34B2">
        <w:rPr>
          <w:rStyle w:val="ECCParagraph"/>
          <w:rFonts w:cs="Arial"/>
          <w:szCs w:val="20"/>
        </w:rPr>
        <w:t xml:space="preserve"> and the 5G MFCN network below 3800 MHz</w:t>
      </w:r>
      <w:r w:rsidRPr="000B34B2">
        <w:rPr>
          <w:rStyle w:val="ECCParagraph"/>
          <w:rFonts w:cs="Arial"/>
          <w:szCs w:val="20"/>
        </w:rPr>
        <w:t xml:space="preserve">. </w:t>
      </w:r>
    </w:p>
    <w:p w14:paraId="52BB8796" w14:textId="77777777" w:rsidR="00B9297C" w:rsidRPr="000B34B2" w:rsidRDefault="00E6548D" w:rsidP="00B9297C">
      <w:pPr>
        <w:pStyle w:val="Heading1"/>
        <w:rPr>
          <w:rStyle w:val="ECCParagraph"/>
          <w:szCs w:val="20"/>
        </w:rPr>
      </w:pPr>
      <w:r w:rsidRPr="000B34B2">
        <w:rPr>
          <w:rStyle w:val="ECCParagraph"/>
          <w:szCs w:val="20"/>
        </w:rPr>
        <w:t xml:space="preserve">system Parameters and simulation scenarios </w:t>
      </w:r>
    </w:p>
    <w:p w14:paraId="7F4D7A14" w14:textId="77777777" w:rsidR="00E6548D" w:rsidRPr="000B34B2" w:rsidRDefault="00E6548D" w:rsidP="00B9297C">
      <w:pPr>
        <w:pStyle w:val="Heading2"/>
        <w:rPr>
          <w:rStyle w:val="ECCParagraph"/>
          <w:szCs w:val="20"/>
        </w:rPr>
      </w:pPr>
      <w:r w:rsidRPr="000B34B2">
        <w:rPr>
          <w:rStyle w:val="ECCParagraph"/>
          <w:szCs w:val="20"/>
        </w:rPr>
        <w:t>WBB LMP system parameters</w:t>
      </w:r>
      <w:r w:rsidR="000D37BD" w:rsidRPr="000B34B2">
        <w:rPr>
          <w:rStyle w:val="ECCParagraph"/>
          <w:szCs w:val="20"/>
        </w:rPr>
        <w:t xml:space="preserve"> and deployment assumptions</w:t>
      </w:r>
    </w:p>
    <w:p w14:paraId="5A514361" w14:textId="77777777" w:rsidR="000F198D" w:rsidRPr="000B34B2" w:rsidRDefault="000F198D" w:rsidP="00B9297C">
      <w:pPr>
        <w:rPr>
          <w:rStyle w:val="ECCParagraph"/>
          <w:rFonts w:cs="Arial"/>
          <w:szCs w:val="20"/>
        </w:rPr>
      </w:pPr>
      <w:r w:rsidRPr="000B34B2">
        <w:rPr>
          <w:rStyle w:val="ECCParagraph"/>
          <w:rFonts w:cs="Arial"/>
          <w:szCs w:val="20"/>
        </w:rPr>
        <w:t>WBB LMP system parameters and deployment assumptions are given in Table 1.</w:t>
      </w:r>
    </w:p>
    <w:p w14:paraId="7A92D2A7" w14:textId="77777777" w:rsidR="004C6C44" w:rsidRPr="000B34B2" w:rsidRDefault="004C6C44" w:rsidP="00B9297C">
      <w:pPr>
        <w:rPr>
          <w:rStyle w:val="ECCParagraph"/>
          <w:rFonts w:cs="Arial"/>
          <w:szCs w:val="20"/>
        </w:rPr>
      </w:pPr>
    </w:p>
    <w:p w14:paraId="6DA83884" w14:textId="77777777" w:rsidR="00B9297C" w:rsidRPr="000B34B2" w:rsidRDefault="000F198D" w:rsidP="0041112F">
      <w:pPr>
        <w:pStyle w:val="Caption"/>
        <w:rPr>
          <w:rStyle w:val="ECCParagraph"/>
          <w:rFonts w:cs="Arial"/>
        </w:rPr>
      </w:pPr>
      <w:r w:rsidRPr="000B34B2">
        <w:rPr>
          <w:rStyle w:val="ECCParagraph"/>
          <w:rFonts w:cs="Arial"/>
        </w:rPr>
        <w:t xml:space="preserve">Table 1. WBB LMP system and deployment parameters </w:t>
      </w:r>
    </w:p>
    <w:tbl>
      <w:tblPr>
        <w:tblStyle w:val="ECCTable-redheader"/>
        <w:tblW w:w="0" w:type="auto"/>
        <w:tblInd w:w="0" w:type="dxa"/>
        <w:tblLook w:val="04A0" w:firstRow="1" w:lastRow="0" w:firstColumn="1" w:lastColumn="0" w:noHBand="0" w:noVBand="1"/>
      </w:tblPr>
      <w:tblGrid>
        <w:gridCol w:w="2407"/>
        <w:gridCol w:w="1983"/>
        <w:gridCol w:w="2126"/>
        <w:gridCol w:w="3113"/>
      </w:tblGrid>
      <w:tr w:rsidR="00BE6A6D" w:rsidRPr="000B34B2" w14:paraId="3ADFA5CD" w14:textId="77777777" w:rsidTr="00D22726">
        <w:trPr>
          <w:cnfStyle w:val="100000000000" w:firstRow="1" w:lastRow="0" w:firstColumn="0" w:lastColumn="0" w:oddVBand="0" w:evenVBand="0" w:oddHBand="0" w:evenHBand="0" w:firstRowFirstColumn="0" w:firstRowLastColumn="0" w:lastRowFirstColumn="0" w:lastRowLastColumn="0"/>
        </w:trPr>
        <w:tc>
          <w:tcPr>
            <w:tcW w:w="2407" w:type="dxa"/>
          </w:tcPr>
          <w:p w14:paraId="698D16DD" w14:textId="77777777" w:rsidR="00BE6A6D" w:rsidRPr="000B34B2" w:rsidRDefault="00BB0FCB" w:rsidP="00D22726">
            <w:pPr>
              <w:pStyle w:val="ECCTableHeaderwhitefont"/>
              <w:rPr>
                <w:rStyle w:val="ECCParagraph"/>
                <w:rFonts w:cs="Arial"/>
              </w:rPr>
            </w:pPr>
            <w:r w:rsidRPr="000B34B2">
              <w:rPr>
                <w:rStyle w:val="ECCParagraph"/>
                <w:rFonts w:cs="Arial"/>
              </w:rPr>
              <w:t>Parameter</w:t>
            </w:r>
          </w:p>
        </w:tc>
        <w:tc>
          <w:tcPr>
            <w:tcW w:w="1983" w:type="dxa"/>
          </w:tcPr>
          <w:p w14:paraId="64B30050" w14:textId="77777777" w:rsidR="00BE6A6D" w:rsidRPr="000B34B2" w:rsidRDefault="00BB0FCB" w:rsidP="00D22726">
            <w:pPr>
              <w:pStyle w:val="ECCTableHeaderwhitefont"/>
              <w:rPr>
                <w:rStyle w:val="ECCParagraph"/>
                <w:rFonts w:cs="Arial"/>
              </w:rPr>
            </w:pPr>
            <w:r w:rsidRPr="000B34B2">
              <w:rPr>
                <w:rStyle w:val="ECCParagraph"/>
                <w:rFonts w:cs="Arial"/>
              </w:rPr>
              <w:t>WBB LMP BS</w:t>
            </w:r>
          </w:p>
        </w:tc>
        <w:tc>
          <w:tcPr>
            <w:tcW w:w="2126" w:type="dxa"/>
          </w:tcPr>
          <w:p w14:paraId="421FE9B5" w14:textId="77777777" w:rsidR="00BE6A6D" w:rsidRPr="000B34B2" w:rsidRDefault="00BB0FCB" w:rsidP="00D22726">
            <w:pPr>
              <w:pStyle w:val="ECCTableHeaderwhitefont"/>
              <w:rPr>
                <w:rStyle w:val="ECCParagraph"/>
                <w:rFonts w:cs="Arial"/>
              </w:rPr>
            </w:pPr>
            <w:r w:rsidRPr="000B34B2">
              <w:rPr>
                <w:rStyle w:val="ECCParagraph"/>
                <w:rFonts w:cs="Arial"/>
              </w:rPr>
              <w:t>WBB LMP UE</w:t>
            </w:r>
          </w:p>
        </w:tc>
        <w:tc>
          <w:tcPr>
            <w:tcW w:w="3113" w:type="dxa"/>
          </w:tcPr>
          <w:p w14:paraId="5D55AD21" w14:textId="77777777" w:rsidR="00BE6A6D" w:rsidRPr="000B34B2" w:rsidRDefault="00BB0FCB" w:rsidP="00D22726">
            <w:pPr>
              <w:pStyle w:val="ECCTableHeaderwhitefont"/>
              <w:rPr>
                <w:rStyle w:val="ECCParagraph"/>
                <w:rFonts w:cs="Arial"/>
              </w:rPr>
            </w:pPr>
            <w:r w:rsidRPr="000B34B2">
              <w:rPr>
                <w:rStyle w:val="ECCParagraph"/>
                <w:rFonts w:cs="Arial"/>
              </w:rPr>
              <w:t>Note</w:t>
            </w:r>
          </w:p>
        </w:tc>
      </w:tr>
      <w:tr w:rsidR="00131740" w:rsidRPr="000B34B2" w14:paraId="24BCA30E" w14:textId="77777777" w:rsidTr="00D22726">
        <w:tc>
          <w:tcPr>
            <w:tcW w:w="2407" w:type="dxa"/>
            <w:vAlign w:val="top"/>
          </w:tcPr>
          <w:p w14:paraId="30E88902" w14:textId="77777777" w:rsidR="00131740" w:rsidRPr="000B34B2" w:rsidRDefault="00131740" w:rsidP="00D22726">
            <w:pPr>
              <w:pStyle w:val="ECCTabletext"/>
              <w:jc w:val="left"/>
              <w:rPr>
                <w:rStyle w:val="ECCParagraph"/>
                <w:rFonts w:cs="Arial"/>
                <w:szCs w:val="20"/>
              </w:rPr>
            </w:pPr>
            <w:r w:rsidRPr="000B34B2">
              <w:rPr>
                <w:rStyle w:val="ECCParagraph"/>
                <w:rFonts w:cs="Arial"/>
                <w:szCs w:val="20"/>
              </w:rPr>
              <w:t>Cent</w:t>
            </w:r>
            <w:r w:rsidR="00D22726" w:rsidRPr="000B34B2">
              <w:rPr>
                <w:rStyle w:val="ECCParagraph"/>
                <w:rFonts w:cs="Arial"/>
                <w:szCs w:val="20"/>
              </w:rPr>
              <w:t>re</w:t>
            </w:r>
            <w:r w:rsidRPr="000B34B2">
              <w:rPr>
                <w:rStyle w:val="ECCParagraph"/>
                <w:rFonts w:cs="Arial"/>
                <w:szCs w:val="20"/>
              </w:rPr>
              <w:t xml:space="preserve"> frequency (MHz)</w:t>
            </w:r>
          </w:p>
        </w:tc>
        <w:tc>
          <w:tcPr>
            <w:tcW w:w="4109" w:type="dxa"/>
            <w:gridSpan w:val="2"/>
            <w:vAlign w:val="top"/>
          </w:tcPr>
          <w:p w14:paraId="63DCDBE7" w14:textId="77777777" w:rsidR="00C209AF" w:rsidRPr="000B34B2" w:rsidRDefault="00131740" w:rsidP="00D22726">
            <w:pPr>
              <w:pStyle w:val="ECCTabletext"/>
              <w:jc w:val="left"/>
              <w:rPr>
                <w:rStyle w:val="ECCParagraph"/>
                <w:rFonts w:cs="Arial"/>
                <w:szCs w:val="20"/>
              </w:rPr>
            </w:pPr>
            <w:r w:rsidRPr="000B34B2">
              <w:rPr>
                <w:rStyle w:val="ECCParagraph"/>
                <w:rFonts w:cs="Arial"/>
                <w:szCs w:val="20"/>
              </w:rPr>
              <w:t>3</w:t>
            </w:r>
            <w:r w:rsidR="004C6C44" w:rsidRPr="000B34B2">
              <w:rPr>
                <w:rStyle w:val="ECCParagraph"/>
                <w:rFonts w:cs="Arial"/>
                <w:szCs w:val="20"/>
              </w:rPr>
              <w:t>85</w:t>
            </w:r>
            <w:r w:rsidRPr="000B34B2">
              <w:rPr>
                <w:rStyle w:val="ECCParagraph"/>
                <w:rFonts w:cs="Arial"/>
                <w:szCs w:val="20"/>
              </w:rPr>
              <w:t>0</w:t>
            </w:r>
            <w:r w:rsidR="00C209AF" w:rsidRPr="000B34B2">
              <w:rPr>
                <w:rStyle w:val="ECCParagraph"/>
                <w:rFonts w:cs="Arial"/>
                <w:szCs w:val="20"/>
              </w:rPr>
              <w:t xml:space="preserve">, </w:t>
            </w:r>
          </w:p>
          <w:p w14:paraId="2AED2661" w14:textId="77777777" w:rsidR="003A4877" w:rsidRPr="000B34B2" w:rsidRDefault="00C209AF" w:rsidP="00D22726">
            <w:pPr>
              <w:pStyle w:val="ECCTabletext"/>
              <w:jc w:val="left"/>
              <w:rPr>
                <w:rStyle w:val="ECCParagraph"/>
                <w:rFonts w:cs="Arial"/>
                <w:szCs w:val="20"/>
              </w:rPr>
            </w:pPr>
            <w:r w:rsidRPr="000B34B2">
              <w:rPr>
                <w:rStyle w:val="ECCParagraph"/>
                <w:rFonts w:cs="Arial"/>
                <w:szCs w:val="20"/>
              </w:rPr>
              <w:t>39</w:t>
            </w:r>
            <w:r w:rsidR="0040605E" w:rsidRPr="000B34B2">
              <w:rPr>
                <w:rStyle w:val="ECCParagraph"/>
                <w:rFonts w:cs="Arial"/>
                <w:szCs w:val="20"/>
              </w:rPr>
              <w:t>40</w:t>
            </w:r>
          </w:p>
        </w:tc>
        <w:tc>
          <w:tcPr>
            <w:tcW w:w="3113" w:type="dxa"/>
            <w:vAlign w:val="top"/>
          </w:tcPr>
          <w:p w14:paraId="66E61B92" w14:textId="77777777" w:rsidR="003A4877" w:rsidRPr="000B34B2" w:rsidRDefault="003A4877" w:rsidP="00D22726">
            <w:pPr>
              <w:pStyle w:val="ECCTabletext"/>
              <w:jc w:val="left"/>
              <w:rPr>
                <w:rStyle w:val="ECCParagraph"/>
                <w:rFonts w:cs="Arial"/>
                <w:szCs w:val="20"/>
              </w:rPr>
            </w:pPr>
          </w:p>
        </w:tc>
      </w:tr>
      <w:tr w:rsidR="00DD3651" w:rsidRPr="000B34B2" w14:paraId="219510C3" w14:textId="77777777" w:rsidTr="00D22726">
        <w:tc>
          <w:tcPr>
            <w:tcW w:w="2407" w:type="dxa"/>
            <w:vAlign w:val="top"/>
          </w:tcPr>
          <w:p w14:paraId="73C822F4" w14:textId="77777777" w:rsidR="00DD3651" w:rsidRPr="000B34B2" w:rsidRDefault="00DD3651" w:rsidP="00D22726">
            <w:pPr>
              <w:pStyle w:val="ECCTabletext"/>
              <w:jc w:val="left"/>
              <w:rPr>
                <w:rStyle w:val="ECCParagraph"/>
                <w:rFonts w:cs="Arial"/>
                <w:szCs w:val="20"/>
              </w:rPr>
            </w:pPr>
            <w:r w:rsidRPr="000B34B2">
              <w:rPr>
                <w:rStyle w:val="ECCParagraph"/>
                <w:rFonts w:cs="Arial"/>
                <w:szCs w:val="20"/>
              </w:rPr>
              <w:t>Channel bandwidth (MHz)</w:t>
            </w:r>
          </w:p>
        </w:tc>
        <w:tc>
          <w:tcPr>
            <w:tcW w:w="4109" w:type="dxa"/>
            <w:gridSpan w:val="2"/>
            <w:vAlign w:val="top"/>
          </w:tcPr>
          <w:p w14:paraId="5FF1E6CC" w14:textId="77777777" w:rsidR="00DD3651" w:rsidRPr="000B34B2" w:rsidRDefault="00DD3651" w:rsidP="00D22726">
            <w:pPr>
              <w:pStyle w:val="ECCTabletext"/>
              <w:jc w:val="left"/>
              <w:rPr>
                <w:rFonts w:cs="Arial"/>
                <w:szCs w:val="20"/>
              </w:rPr>
            </w:pPr>
            <w:r w:rsidRPr="000B34B2">
              <w:rPr>
                <w:rFonts w:cs="Arial"/>
                <w:szCs w:val="20"/>
              </w:rPr>
              <w:t>100</w:t>
            </w:r>
          </w:p>
          <w:p w14:paraId="5E2FF933" w14:textId="77777777" w:rsidR="00DD3651" w:rsidRPr="000B34B2" w:rsidRDefault="00DD3651" w:rsidP="00D22726">
            <w:pPr>
              <w:pStyle w:val="ECCTabletext"/>
              <w:jc w:val="left"/>
              <w:rPr>
                <w:rStyle w:val="ECCParagraph"/>
                <w:rFonts w:cs="Arial"/>
                <w:szCs w:val="20"/>
              </w:rPr>
            </w:pPr>
            <w:r w:rsidRPr="000B34B2">
              <w:rPr>
                <w:rFonts w:cs="Arial"/>
                <w:szCs w:val="20"/>
              </w:rPr>
              <w:t xml:space="preserve">(98.280 MHz </w:t>
            </w:r>
            <w:proofErr w:type="spellStart"/>
            <w:r w:rsidRPr="000B34B2">
              <w:rPr>
                <w:rFonts w:cs="Arial"/>
                <w:szCs w:val="20"/>
              </w:rPr>
              <w:t>Nrb</w:t>
            </w:r>
            <w:proofErr w:type="spellEnd"/>
            <w:r w:rsidRPr="000B34B2">
              <w:rPr>
                <w:rFonts w:cs="Arial"/>
                <w:szCs w:val="20"/>
              </w:rPr>
              <w:t>=273 Rb=12*30kHz)</w:t>
            </w:r>
          </w:p>
        </w:tc>
        <w:tc>
          <w:tcPr>
            <w:tcW w:w="3113" w:type="dxa"/>
            <w:vAlign w:val="top"/>
          </w:tcPr>
          <w:p w14:paraId="7177F23D" w14:textId="77777777" w:rsidR="00DD3651" w:rsidRPr="000B34B2" w:rsidRDefault="00DD3651" w:rsidP="00D22726">
            <w:pPr>
              <w:pStyle w:val="ECCTabletext"/>
              <w:jc w:val="left"/>
              <w:rPr>
                <w:rStyle w:val="ECCParagraph"/>
                <w:rFonts w:cs="Arial"/>
                <w:szCs w:val="20"/>
              </w:rPr>
            </w:pPr>
          </w:p>
        </w:tc>
      </w:tr>
      <w:tr w:rsidR="00DD3651" w:rsidRPr="000B34B2" w14:paraId="0D596F61" w14:textId="77777777" w:rsidTr="00D22726">
        <w:tc>
          <w:tcPr>
            <w:tcW w:w="2407" w:type="dxa"/>
            <w:vAlign w:val="top"/>
          </w:tcPr>
          <w:p w14:paraId="6EB0D364" w14:textId="77777777" w:rsidR="00DD3651" w:rsidRPr="000B34B2" w:rsidRDefault="00DD3651" w:rsidP="00D22726">
            <w:pPr>
              <w:pStyle w:val="ECCTabletext"/>
              <w:jc w:val="left"/>
              <w:rPr>
                <w:rStyle w:val="ECCParagraph"/>
                <w:rFonts w:cs="Arial"/>
                <w:szCs w:val="20"/>
              </w:rPr>
            </w:pPr>
            <w:r w:rsidRPr="000B34B2">
              <w:rPr>
                <w:rStyle w:val="ECCParagraph"/>
                <w:rFonts w:cs="Arial"/>
                <w:szCs w:val="20"/>
              </w:rPr>
              <w:t>SCS (kHz)</w:t>
            </w:r>
          </w:p>
        </w:tc>
        <w:tc>
          <w:tcPr>
            <w:tcW w:w="4109" w:type="dxa"/>
            <w:gridSpan w:val="2"/>
            <w:vAlign w:val="top"/>
          </w:tcPr>
          <w:p w14:paraId="10AA9945" w14:textId="77777777" w:rsidR="00DD3651" w:rsidRPr="000B34B2" w:rsidRDefault="00DD3651" w:rsidP="00D22726">
            <w:pPr>
              <w:pStyle w:val="ECCTabletext"/>
              <w:jc w:val="left"/>
              <w:rPr>
                <w:rStyle w:val="ECCParagraph"/>
                <w:rFonts w:cs="Arial"/>
                <w:szCs w:val="20"/>
              </w:rPr>
            </w:pPr>
            <w:r w:rsidRPr="000B34B2">
              <w:rPr>
                <w:rStyle w:val="ECCParagraph"/>
                <w:rFonts w:cs="Arial"/>
                <w:szCs w:val="20"/>
              </w:rPr>
              <w:t>30</w:t>
            </w:r>
          </w:p>
        </w:tc>
        <w:tc>
          <w:tcPr>
            <w:tcW w:w="3113" w:type="dxa"/>
            <w:vAlign w:val="top"/>
          </w:tcPr>
          <w:p w14:paraId="7BC69BF1" w14:textId="77777777" w:rsidR="00DD3651" w:rsidRPr="000B34B2" w:rsidRDefault="00DD3651" w:rsidP="00D22726">
            <w:pPr>
              <w:pStyle w:val="ECCTabletext"/>
              <w:jc w:val="left"/>
              <w:rPr>
                <w:rStyle w:val="ECCParagraph"/>
                <w:rFonts w:cs="Arial"/>
                <w:szCs w:val="20"/>
              </w:rPr>
            </w:pPr>
          </w:p>
        </w:tc>
      </w:tr>
      <w:tr w:rsidR="00BE6A6D" w:rsidRPr="000B34B2" w14:paraId="4DFC3228" w14:textId="77777777" w:rsidTr="00D22726">
        <w:tc>
          <w:tcPr>
            <w:tcW w:w="2407" w:type="dxa"/>
            <w:vAlign w:val="top"/>
          </w:tcPr>
          <w:p w14:paraId="3B129569" w14:textId="77777777" w:rsidR="00BE1E84" w:rsidRPr="000B34B2" w:rsidRDefault="005214E2" w:rsidP="00D22726">
            <w:pPr>
              <w:pStyle w:val="ECCTabletext"/>
              <w:jc w:val="left"/>
              <w:rPr>
                <w:rFonts w:cs="Arial"/>
                <w:szCs w:val="20"/>
              </w:rPr>
            </w:pPr>
            <w:r w:rsidRPr="000B34B2">
              <w:rPr>
                <w:rFonts w:cs="Arial"/>
                <w:szCs w:val="20"/>
              </w:rPr>
              <w:t>BS Tx</w:t>
            </w:r>
            <w:r w:rsidR="00EC4469" w:rsidRPr="000B34B2">
              <w:rPr>
                <w:rFonts w:cs="Arial"/>
                <w:szCs w:val="20"/>
              </w:rPr>
              <w:t xml:space="preserve"> Maximum</w:t>
            </w:r>
            <w:r w:rsidRPr="000B34B2">
              <w:rPr>
                <w:rFonts w:cs="Arial"/>
                <w:szCs w:val="20"/>
              </w:rPr>
              <w:t xml:space="preserve"> Power (EIRP dBm/100 MHz)</w:t>
            </w:r>
            <w:r w:rsidR="00172F8B" w:rsidRPr="000B34B2">
              <w:rPr>
                <w:rFonts w:cs="Arial"/>
                <w:szCs w:val="20"/>
              </w:rPr>
              <w:t xml:space="preserve"> for</w:t>
            </w:r>
            <w:r w:rsidR="00BE1E84" w:rsidRPr="000B34B2">
              <w:rPr>
                <w:rFonts w:cs="Arial"/>
                <w:szCs w:val="20"/>
              </w:rPr>
              <w:t xml:space="preserve"> non-AAS and AAS</w:t>
            </w:r>
            <w:r w:rsidR="00172F8B" w:rsidRPr="000B34B2">
              <w:rPr>
                <w:rFonts w:cs="Arial"/>
                <w:szCs w:val="20"/>
              </w:rPr>
              <w:t xml:space="preserve"> </w:t>
            </w:r>
          </w:p>
          <w:p w14:paraId="52FAA753" w14:textId="77777777" w:rsidR="00BE1E84" w:rsidRPr="000B34B2" w:rsidRDefault="00BE1E84" w:rsidP="00D22726">
            <w:pPr>
              <w:pStyle w:val="ECCTabletext"/>
              <w:jc w:val="left"/>
              <w:rPr>
                <w:rFonts w:cs="Arial"/>
                <w:szCs w:val="20"/>
              </w:rPr>
            </w:pPr>
          </w:p>
          <w:p w14:paraId="74F1EE3F" w14:textId="77777777" w:rsidR="00BE6A6D" w:rsidRPr="000B34B2" w:rsidRDefault="00BE1E84" w:rsidP="00D22726">
            <w:pPr>
              <w:pStyle w:val="ECCTabletext"/>
              <w:jc w:val="left"/>
              <w:rPr>
                <w:rStyle w:val="ECCParagraph"/>
                <w:rFonts w:cs="Arial"/>
                <w:szCs w:val="20"/>
              </w:rPr>
            </w:pPr>
            <w:r w:rsidRPr="000B34B2">
              <w:rPr>
                <w:rFonts w:cs="Arial"/>
                <w:szCs w:val="20"/>
              </w:rPr>
              <w:t>(</w:t>
            </w:r>
            <w:r w:rsidR="00172F8B" w:rsidRPr="000B34B2">
              <w:rPr>
                <w:rFonts w:cs="Arial"/>
                <w:szCs w:val="20"/>
              </w:rPr>
              <w:t>baseline study</w:t>
            </w:r>
            <w:r w:rsidRPr="000B34B2">
              <w:rPr>
                <w:rFonts w:cs="Arial"/>
                <w:szCs w:val="20"/>
              </w:rPr>
              <w:t>)</w:t>
            </w:r>
          </w:p>
        </w:tc>
        <w:tc>
          <w:tcPr>
            <w:tcW w:w="1983" w:type="dxa"/>
            <w:vAlign w:val="top"/>
          </w:tcPr>
          <w:p w14:paraId="004DD197" w14:textId="77777777" w:rsidR="00BE6A6D" w:rsidRPr="000B34B2" w:rsidRDefault="000E33C2" w:rsidP="00D22726">
            <w:pPr>
              <w:pStyle w:val="ECCTabletext"/>
              <w:jc w:val="left"/>
              <w:rPr>
                <w:rStyle w:val="ECCParagraph"/>
                <w:rFonts w:cs="Arial"/>
                <w:szCs w:val="20"/>
              </w:rPr>
            </w:pPr>
            <w:r w:rsidRPr="000B34B2">
              <w:rPr>
                <w:rStyle w:val="ECCParagraph"/>
                <w:rFonts w:cs="Arial"/>
                <w:szCs w:val="20"/>
              </w:rPr>
              <w:t>31 to 49</w:t>
            </w:r>
          </w:p>
        </w:tc>
        <w:tc>
          <w:tcPr>
            <w:tcW w:w="2126" w:type="dxa"/>
            <w:vAlign w:val="top"/>
          </w:tcPr>
          <w:p w14:paraId="446E3425" w14:textId="77777777" w:rsidR="00BE6A6D" w:rsidRPr="000B34B2" w:rsidRDefault="00BE6A6D" w:rsidP="00D22726">
            <w:pPr>
              <w:pStyle w:val="ECCTabletext"/>
              <w:jc w:val="left"/>
              <w:rPr>
                <w:rStyle w:val="ECCParagraph"/>
                <w:rFonts w:cs="Arial"/>
                <w:szCs w:val="20"/>
              </w:rPr>
            </w:pPr>
          </w:p>
        </w:tc>
        <w:tc>
          <w:tcPr>
            <w:tcW w:w="3113" w:type="dxa"/>
            <w:vAlign w:val="top"/>
          </w:tcPr>
          <w:p w14:paraId="52D34250" w14:textId="77777777" w:rsidR="00BE6A6D" w:rsidRPr="000B34B2" w:rsidRDefault="00391E5F" w:rsidP="00D22726">
            <w:pPr>
              <w:pStyle w:val="ECCTabletext"/>
              <w:jc w:val="left"/>
              <w:rPr>
                <w:rStyle w:val="ECCParagraph"/>
                <w:rFonts w:cs="Arial"/>
                <w:szCs w:val="20"/>
              </w:rPr>
            </w:pPr>
            <w:r w:rsidRPr="000B34B2">
              <w:rPr>
                <w:rStyle w:val="ECCParagraph"/>
                <w:rFonts w:cs="Arial"/>
                <w:szCs w:val="20"/>
              </w:rPr>
              <w:t xml:space="preserve">31 dBm/100 MHz EIRP with maximum </w:t>
            </w:r>
            <w:proofErr w:type="spellStart"/>
            <w:r w:rsidRPr="000B34B2">
              <w:rPr>
                <w:rStyle w:val="ECCParagraph"/>
                <w:rFonts w:cs="Arial"/>
                <w:szCs w:val="20"/>
              </w:rPr>
              <w:t>Hbs</w:t>
            </w:r>
            <w:proofErr w:type="spellEnd"/>
            <w:r w:rsidRPr="000B34B2">
              <w:rPr>
                <w:rStyle w:val="ECCParagraph"/>
                <w:rFonts w:cs="Arial"/>
                <w:szCs w:val="20"/>
              </w:rPr>
              <w:t>=10m in urban/sub-urban area</w:t>
            </w:r>
          </w:p>
          <w:p w14:paraId="0DA3DB3F" w14:textId="77777777" w:rsidR="00391E5F" w:rsidRPr="000B34B2" w:rsidRDefault="00391E5F" w:rsidP="00D22726">
            <w:pPr>
              <w:pStyle w:val="ECCTabletext"/>
              <w:jc w:val="left"/>
              <w:rPr>
                <w:rStyle w:val="ECCParagraph"/>
                <w:rFonts w:cs="Arial"/>
                <w:szCs w:val="20"/>
              </w:rPr>
            </w:pPr>
          </w:p>
          <w:p w14:paraId="621EADBE" w14:textId="77777777" w:rsidR="00391E5F" w:rsidRPr="000B34B2" w:rsidRDefault="00391E5F" w:rsidP="00D22726">
            <w:pPr>
              <w:pStyle w:val="ECCTabletext"/>
              <w:jc w:val="left"/>
              <w:rPr>
                <w:rStyle w:val="ECCParagraph"/>
                <w:rFonts w:cs="Arial"/>
                <w:szCs w:val="20"/>
              </w:rPr>
            </w:pPr>
            <w:r w:rsidRPr="000B34B2">
              <w:rPr>
                <w:rStyle w:val="ECCParagraph"/>
                <w:rFonts w:cs="Arial"/>
                <w:szCs w:val="20"/>
              </w:rPr>
              <w:t xml:space="preserve">Up to 49 dBm/100 MHz in Rural area without </w:t>
            </w:r>
            <w:proofErr w:type="spellStart"/>
            <w:r w:rsidRPr="000B34B2">
              <w:rPr>
                <w:rStyle w:val="ECCParagraph"/>
                <w:rFonts w:cs="Arial"/>
                <w:szCs w:val="20"/>
              </w:rPr>
              <w:t>Hbs</w:t>
            </w:r>
            <w:proofErr w:type="spellEnd"/>
            <w:r w:rsidRPr="000B34B2">
              <w:rPr>
                <w:rStyle w:val="ECCParagraph"/>
                <w:rFonts w:cs="Arial"/>
                <w:szCs w:val="20"/>
              </w:rPr>
              <w:t xml:space="preserve"> limitation</w:t>
            </w:r>
          </w:p>
        </w:tc>
      </w:tr>
      <w:tr w:rsidR="00BE6A6D" w:rsidRPr="000B34B2" w14:paraId="7414211D" w14:textId="77777777" w:rsidTr="00D22726">
        <w:tc>
          <w:tcPr>
            <w:tcW w:w="2407" w:type="dxa"/>
            <w:vAlign w:val="top"/>
          </w:tcPr>
          <w:p w14:paraId="5F1D0418" w14:textId="77777777" w:rsidR="00BE1E84" w:rsidRPr="000B34B2" w:rsidRDefault="00671C06" w:rsidP="00D22726">
            <w:pPr>
              <w:pStyle w:val="ECCTabletext"/>
              <w:jc w:val="left"/>
              <w:rPr>
                <w:rFonts w:cs="Arial"/>
                <w:szCs w:val="20"/>
              </w:rPr>
            </w:pPr>
            <w:r w:rsidRPr="000B34B2">
              <w:rPr>
                <w:rFonts w:cs="Arial"/>
                <w:szCs w:val="20"/>
              </w:rPr>
              <w:t>BS Tx Power (EIRP dBm/100 MHz) for</w:t>
            </w:r>
            <w:r w:rsidR="00BE1E84" w:rsidRPr="000B34B2">
              <w:rPr>
                <w:rFonts w:cs="Arial"/>
                <w:szCs w:val="20"/>
              </w:rPr>
              <w:t xml:space="preserve"> non-AAS and AAS</w:t>
            </w:r>
          </w:p>
          <w:p w14:paraId="7732E535" w14:textId="77777777" w:rsidR="00BE1E84" w:rsidRPr="000B34B2" w:rsidRDefault="00BE1E84" w:rsidP="00D22726">
            <w:pPr>
              <w:pStyle w:val="ECCTabletext"/>
              <w:jc w:val="left"/>
              <w:rPr>
                <w:rFonts w:cs="Arial"/>
                <w:szCs w:val="20"/>
              </w:rPr>
            </w:pPr>
          </w:p>
          <w:p w14:paraId="76900FF2" w14:textId="77777777" w:rsidR="00BE6A6D" w:rsidRPr="000B34B2" w:rsidRDefault="00BE1E84" w:rsidP="00D22726">
            <w:pPr>
              <w:pStyle w:val="ECCTabletext"/>
              <w:jc w:val="left"/>
              <w:rPr>
                <w:rStyle w:val="ECCParagraph"/>
                <w:rFonts w:cs="Arial"/>
                <w:szCs w:val="20"/>
              </w:rPr>
            </w:pPr>
            <w:r w:rsidRPr="000B34B2">
              <w:rPr>
                <w:rFonts w:cs="Arial"/>
                <w:szCs w:val="20"/>
              </w:rPr>
              <w:t>(</w:t>
            </w:r>
            <w:r w:rsidR="00671C06" w:rsidRPr="000B34B2">
              <w:rPr>
                <w:rFonts w:cs="Arial"/>
                <w:szCs w:val="20"/>
              </w:rPr>
              <w:t>incremental study</w:t>
            </w:r>
            <w:r w:rsidRPr="000B34B2">
              <w:rPr>
                <w:rFonts w:cs="Arial"/>
                <w:szCs w:val="20"/>
              </w:rPr>
              <w:t>)</w:t>
            </w:r>
          </w:p>
        </w:tc>
        <w:tc>
          <w:tcPr>
            <w:tcW w:w="1983" w:type="dxa"/>
            <w:vAlign w:val="top"/>
          </w:tcPr>
          <w:p w14:paraId="0FC0B41F" w14:textId="77777777" w:rsidR="00BE6A6D" w:rsidRPr="000B34B2" w:rsidRDefault="000E33C2" w:rsidP="00D22726">
            <w:pPr>
              <w:pStyle w:val="ECCTabletext"/>
              <w:jc w:val="left"/>
              <w:rPr>
                <w:rStyle w:val="ECCParagraph"/>
                <w:rFonts w:cs="Arial"/>
                <w:szCs w:val="20"/>
              </w:rPr>
            </w:pPr>
            <w:r w:rsidRPr="000B34B2">
              <w:rPr>
                <w:rStyle w:val="ECCParagraph"/>
                <w:rFonts w:cs="Arial"/>
                <w:szCs w:val="20"/>
              </w:rPr>
              <w:t>31 to 51</w:t>
            </w:r>
          </w:p>
        </w:tc>
        <w:tc>
          <w:tcPr>
            <w:tcW w:w="2126" w:type="dxa"/>
            <w:vAlign w:val="top"/>
          </w:tcPr>
          <w:p w14:paraId="6ECAD0D1" w14:textId="77777777" w:rsidR="00BE6A6D" w:rsidRPr="000B34B2" w:rsidRDefault="00BE6A6D" w:rsidP="00D22726">
            <w:pPr>
              <w:pStyle w:val="ECCTabletext"/>
              <w:jc w:val="left"/>
              <w:rPr>
                <w:rStyle w:val="ECCParagraph"/>
                <w:rFonts w:cs="Arial"/>
                <w:szCs w:val="20"/>
              </w:rPr>
            </w:pPr>
          </w:p>
        </w:tc>
        <w:tc>
          <w:tcPr>
            <w:tcW w:w="3113" w:type="dxa"/>
            <w:vAlign w:val="top"/>
          </w:tcPr>
          <w:p w14:paraId="75B9CDAB" w14:textId="77777777" w:rsidR="00BE6A6D" w:rsidRPr="000B34B2" w:rsidRDefault="009F7285" w:rsidP="00D22726">
            <w:pPr>
              <w:pStyle w:val="ECCTabletext"/>
              <w:jc w:val="left"/>
              <w:rPr>
                <w:rStyle w:val="ECCParagraph"/>
                <w:rFonts w:cs="Arial"/>
                <w:szCs w:val="20"/>
              </w:rPr>
            </w:pPr>
            <w:r w:rsidRPr="000B34B2">
              <w:rPr>
                <w:rStyle w:val="ECCParagraph"/>
                <w:rFonts w:cs="Arial"/>
                <w:szCs w:val="20"/>
              </w:rPr>
              <w:t>In urban, sub-urban, and Rural area, no BS antenna height limitation.</w:t>
            </w:r>
          </w:p>
        </w:tc>
      </w:tr>
      <w:tr w:rsidR="00BE6A6D" w:rsidRPr="000B34B2" w14:paraId="71F11BB0" w14:textId="77777777" w:rsidTr="00D22726">
        <w:tc>
          <w:tcPr>
            <w:tcW w:w="2407" w:type="dxa"/>
            <w:vAlign w:val="top"/>
          </w:tcPr>
          <w:p w14:paraId="43474973" w14:textId="77777777" w:rsidR="00BE6A6D" w:rsidRPr="000B34B2" w:rsidRDefault="00CB4D0A" w:rsidP="00D22726">
            <w:pPr>
              <w:pStyle w:val="ECCTabletext"/>
              <w:jc w:val="left"/>
              <w:rPr>
                <w:rStyle w:val="ECCParagraph"/>
                <w:rFonts w:cs="Arial"/>
                <w:szCs w:val="20"/>
              </w:rPr>
            </w:pPr>
            <w:r w:rsidRPr="000B34B2">
              <w:rPr>
                <w:rStyle w:val="ECCParagraph"/>
                <w:rFonts w:cs="Arial"/>
                <w:szCs w:val="20"/>
              </w:rPr>
              <w:t>Non-AAS antenna gain (dBi)</w:t>
            </w:r>
          </w:p>
        </w:tc>
        <w:tc>
          <w:tcPr>
            <w:tcW w:w="1983" w:type="dxa"/>
            <w:vAlign w:val="top"/>
          </w:tcPr>
          <w:p w14:paraId="20D99A9E" w14:textId="77777777" w:rsidR="00BE6A6D" w:rsidRPr="000B34B2" w:rsidRDefault="00CB4D0A" w:rsidP="00D22726">
            <w:pPr>
              <w:pStyle w:val="ECCTabletext"/>
              <w:jc w:val="left"/>
              <w:rPr>
                <w:rStyle w:val="ECCParagraph"/>
                <w:rFonts w:cs="Arial"/>
                <w:szCs w:val="20"/>
              </w:rPr>
            </w:pPr>
            <w:r w:rsidRPr="000B34B2">
              <w:rPr>
                <w:rStyle w:val="ECCParagraph"/>
                <w:rFonts w:cs="Arial"/>
                <w:szCs w:val="20"/>
              </w:rPr>
              <w:t>1</w:t>
            </w:r>
            <w:r w:rsidR="009F7285" w:rsidRPr="000B34B2">
              <w:rPr>
                <w:rStyle w:val="ECCParagraph"/>
                <w:rFonts w:cs="Arial"/>
                <w:szCs w:val="20"/>
              </w:rPr>
              <w:t>2 dBi for L</w:t>
            </w:r>
            <w:r w:rsidR="0064144F" w:rsidRPr="000B34B2">
              <w:rPr>
                <w:rStyle w:val="ECCParagraph"/>
                <w:rFonts w:cs="Arial"/>
                <w:szCs w:val="20"/>
              </w:rPr>
              <w:t>P</w:t>
            </w:r>
            <w:r w:rsidR="009F7285" w:rsidRPr="000B34B2">
              <w:rPr>
                <w:rStyle w:val="ECCParagraph"/>
                <w:rFonts w:cs="Arial"/>
                <w:szCs w:val="20"/>
              </w:rPr>
              <w:t xml:space="preserve"> BS</w:t>
            </w:r>
          </w:p>
          <w:p w14:paraId="570D7112" w14:textId="77777777" w:rsidR="009F7285" w:rsidRPr="000B34B2" w:rsidRDefault="009F7285" w:rsidP="00D22726">
            <w:pPr>
              <w:pStyle w:val="ECCTabletext"/>
              <w:jc w:val="left"/>
              <w:rPr>
                <w:rStyle w:val="ECCParagraph"/>
                <w:rFonts w:cs="Arial"/>
                <w:szCs w:val="20"/>
              </w:rPr>
            </w:pPr>
            <w:r w:rsidRPr="000B34B2">
              <w:rPr>
                <w:rStyle w:val="ECCParagraph"/>
                <w:rFonts w:cs="Arial"/>
                <w:szCs w:val="20"/>
              </w:rPr>
              <w:t>16 dBi for M</w:t>
            </w:r>
            <w:r w:rsidR="0064144F" w:rsidRPr="000B34B2">
              <w:rPr>
                <w:rStyle w:val="ECCParagraph"/>
                <w:rFonts w:cs="Arial"/>
                <w:szCs w:val="20"/>
              </w:rPr>
              <w:t>P</w:t>
            </w:r>
            <w:r w:rsidRPr="000B34B2">
              <w:rPr>
                <w:rStyle w:val="ECCParagraph"/>
                <w:rFonts w:cs="Arial"/>
                <w:szCs w:val="20"/>
              </w:rPr>
              <w:t xml:space="preserve"> BS</w:t>
            </w:r>
          </w:p>
        </w:tc>
        <w:tc>
          <w:tcPr>
            <w:tcW w:w="2126" w:type="dxa"/>
            <w:vAlign w:val="top"/>
          </w:tcPr>
          <w:p w14:paraId="39B798EE" w14:textId="77777777" w:rsidR="00BE6A6D" w:rsidRPr="000B34B2" w:rsidRDefault="00BE6A6D" w:rsidP="00D22726">
            <w:pPr>
              <w:pStyle w:val="ECCTabletext"/>
              <w:jc w:val="left"/>
              <w:rPr>
                <w:rStyle w:val="ECCParagraph"/>
                <w:rFonts w:cs="Arial"/>
                <w:szCs w:val="20"/>
              </w:rPr>
            </w:pPr>
          </w:p>
        </w:tc>
        <w:tc>
          <w:tcPr>
            <w:tcW w:w="3113" w:type="dxa"/>
            <w:vAlign w:val="top"/>
          </w:tcPr>
          <w:p w14:paraId="5372B0AF" w14:textId="77777777" w:rsidR="00BE6A6D" w:rsidRPr="000B34B2" w:rsidRDefault="00BE6A6D" w:rsidP="00D22726">
            <w:pPr>
              <w:pStyle w:val="ECCTabletext"/>
              <w:jc w:val="left"/>
              <w:rPr>
                <w:rStyle w:val="ECCParagraph"/>
                <w:rFonts w:cs="Arial"/>
                <w:szCs w:val="20"/>
              </w:rPr>
            </w:pPr>
          </w:p>
        </w:tc>
      </w:tr>
      <w:tr w:rsidR="00BE6A6D" w:rsidRPr="000B34B2" w14:paraId="3C1503F9" w14:textId="77777777" w:rsidTr="00D22726">
        <w:tc>
          <w:tcPr>
            <w:tcW w:w="2407" w:type="dxa"/>
            <w:vAlign w:val="top"/>
          </w:tcPr>
          <w:p w14:paraId="49C02147" w14:textId="77777777" w:rsidR="00BE6A6D" w:rsidRPr="000B34B2" w:rsidRDefault="00CB4D0A" w:rsidP="00D22726">
            <w:pPr>
              <w:pStyle w:val="ECCTabletext"/>
              <w:jc w:val="left"/>
              <w:rPr>
                <w:rStyle w:val="ECCParagraph"/>
                <w:rFonts w:cs="Arial"/>
                <w:szCs w:val="20"/>
              </w:rPr>
            </w:pPr>
            <w:r w:rsidRPr="000B34B2">
              <w:rPr>
                <w:rStyle w:val="ECCParagraph"/>
                <w:rFonts w:cs="Arial"/>
                <w:szCs w:val="20"/>
              </w:rPr>
              <w:t>Non-AAS antenna pattern</w:t>
            </w:r>
          </w:p>
        </w:tc>
        <w:tc>
          <w:tcPr>
            <w:tcW w:w="1983" w:type="dxa"/>
            <w:vAlign w:val="top"/>
          </w:tcPr>
          <w:p w14:paraId="6AC981D3" w14:textId="77777777" w:rsidR="00BE6A6D" w:rsidRPr="000B34B2" w:rsidRDefault="00CB4D0A" w:rsidP="00D22726">
            <w:pPr>
              <w:pStyle w:val="ECCTabletext"/>
              <w:jc w:val="left"/>
              <w:rPr>
                <w:rStyle w:val="ECCParagraph"/>
                <w:rFonts w:cs="Arial"/>
                <w:szCs w:val="20"/>
              </w:rPr>
            </w:pPr>
            <w:r w:rsidRPr="000B34B2">
              <w:rPr>
                <w:rStyle w:val="ECCParagraph"/>
                <w:rFonts w:cs="Arial"/>
                <w:szCs w:val="20"/>
              </w:rPr>
              <w:t>ITU-R F.1336</w:t>
            </w:r>
          </w:p>
        </w:tc>
        <w:tc>
          <w:tcPr>
            <w:tcW w:w="2126" w:type="dxa"/>
            <w:vAlign w:val="top"/>
          </w:tcPr>
          <w:p w14:paraId="4F865E1C" w14:textId="77777777" w:rsidR="00BE6A6D" w:rsidRPr="000B34B2" w:rsidRDefault="00BE6A6D" w:rsidP="00D22726">
            <w:pPr>
              <w:pStyle w:val="ECCTabletext"/>
              <w:jc w:val="left"/>
              <w:rPr>
                <w:rStyle w:val="ECCParagraph"/>
                <w:rFonts w:cs="Arial"/>
                <w:szCs w:val="20"/>
              </w:rPr>
            </w:pPr>
          </w:p>
        </w:tc>
        <w:tc>
          <w:tcPr>
            <w:tcW w:w="3113" w:type="dxa"/>
            <w:vAlign w:val="top"/>
          </w:tcPr>
          <w:p w14:paraId="70D525B8" w14:textId="77777777" w:rsidR="00BE6A6D" w:rsidRPr="000B34B2" w:rsidRDefault="00AD4EB1" w:rsidP="00D22726">
            <w:pPr>
              <w:pStyle w:val="ECCTabletext"/>
              <w:jc w:val="left"/>
              <w:rPr>
                <w:rStyle w:val="ECCParagraph"/>
                <w:rFonts w:cs="Arial"/>
                <w:szCs w:val="20"/>
              </w:rPr>
            </w:pPr>
            <w:r w:rsidRPr="000B34B2">
              <w:rPr>
                <w:rStyle w:val="ECCParagraph"/>
                <w:rFonts w:cs="Arial"/>
                <w:szCs w:val="20"/>
              </w:rPr>
              <w:t xml:space="preserve">Omni </w:t>
            </w:r>
            <w:r w:rsidR="00B72DFC" w:rsidRPr="000B34B2">
              <w:rPr>
                <w:rStyle w:val="ECCParagraph"/>
                <w:rFonts w:cs="Arial"/>
                <w:szCs w:val="20"/>
              </w:rPr>
              <w:t>For L</w:t>
            </w:r>
            <w:r w:rsidR="0064144F" w:rsidRPr="000B34B2">
              <w:rPr>
                <w:rStyle w:val="ECCParagraph"/>
                <w:rFonts w:cs="Arial"/>
                <w:szCs w:val="20"/>
              </w:rPr>
              <w:t>P</w:t>
            </w:r>
            <w:r w:rsidR="00B72DFC" w:rsidRPr="000B34B2">
              <w:rPr>
                <w:rStyle w:val="ECCParagraph"/>
                <w:rFonts w:cs="Arial"/>
                <w:szCs w:val="20"/>
              </w:rPr>
              <w:t xml:space="preserve"> BS</w:t>
            </w:r>
            <w:r w:rsidRPr="000B34B2">
              <w:rPr>
                <w:rStyle w:val="ECCParagraph"/>
                <w:rFonts w:cs="Arial"/>
                <w:szCs w:val="20"/>
              </w:rPr>
              <w:t>, Directive for</w:t>
            </w:r>
            <w:r w:rsidR="00B72DFC" w:rsidRPr="000B34B2">
              <w:rPr>
                <w:rStyle w:val="ECCParagraph"/>
                <w:rFonts w:cs="Arial"/>
                <w:szCs w:val="20"/>
              </w:rPr>
              <w:t xml:space="preserve"> M</w:t>
            </w:r>
            <w:r w:rsidRPr="000B34B2">
              <w:rPr>
                <w:rStyle w:val="ECCParagraph"/>
                <w:rFonts w:cs="Arial"/>
                <w:szCs w:val="20"/>
              </w:rPr>
              <w:t>P</w:t>
            </w:r>
            <w:r w:rsidR="00B72DFC" w:rsidRPr="000B34B2">
              <w:rPr>
                <w:rStyle w:val="ECCParagraph"/>
                <w:rFonts w:cs="Arial"/>
                <w:szCs w:val="20"/>
              </w:rPr>
              <w:t xml:space="preserve"> BS</w:t>
            </w:r>
          </w:p>
        </w:tc>
      </w:tr>
      <w:tr w:rsidR="00CB4D0A" w:rsidRPr="000B34B2" w14:paraId="7CCCEFF1" w14:textId="77777777" w:rsidTr="00D22726">
        <w:tc>
          <w:tcPr>
            <w:tcW w:w="2407" w:type="dxa"/>
            <w:vAlign w:val="top"/>
          </w:tcPr>
          <w:p w14:paraId="0D463250" w14:textId="77777777" w:rsidR="00CB4D0A" w:rsidRPr="000B34B2" w:rsidRDefault="00CB4D0A" w:rsidP="00D22726">
            <w:pPr>
              <w:pStyle w:val="ECCTabletext"/>
              <w:jc w:val="left"/>
              <w:rPr>
                <w:rStyle w:val="ECCParagraph"/>
                <w:rFonts w:cs="Arial"/>
                <w:szCs w:val="20"/>
              </w:rPr>
            </w:pPr>
            <w:r w:rsidRPr="000B34B2">
              <w:rPr>
                <w:rStyle w:val="ECCParagraph"/>
                <w:rFonts w:cs="Arial"/>
                <w:szCs w:val="20"/>
              </w:rPr>
              <w:t xml:space="preserve">AAS antenna </w:t>
            </w:r>
            <w:r w:rsidR="0023262D" w:rsidRPr="000B34B2">
              <w:rPr>
                <w:rStyle w:val="ECCParagraph"/>
                <w:rFonts w:cs="Arial"/>
                <w:szCs w:val="20"/>
              </w:rPr>
              <w:t>configu</w:t>
            </w:r>
            <w:r w:rsidR="00DA16F2" w:rsidRPr="000B34B2">
              <w:rPr>
                <w:rStyle w:val="ECCParagraph"/>
                <w:rFonts w:cs="Arial"/>
                <w:szCs w:val="20"/>
              </w:rPr>
              <w:t>rat</w:t>
            </w:r>
            <w:r w:rsidR="0023262D" w:rsidRPr="000B34B2">
              <w:rPr>
                <w:rStyle w:val="ECCParagraph"/>
                <w:rFonts w:cs="Arial"/>
                <w:szCs w:val="20"/>
              </w:rPr>
              <w:t>ion</w:t>
            </w:r>
          </w:p>
        </w:tc>
        <w:tc>
          <w:tcPr>
            <w:tcW w:w="1983" w:type="dxa"/>
            <w:vAlign w:val="top"/>
          </w:tcPr>
          <w:p w14:paraId="5904EC25" w14:textId="77777777" w:rsidR="0023262D" w:rsidRPr="000B34B2" w:rsidRDefault="009F7285" w:rsidP="00D22726">
            <w:pPr>
              <w:pStyle w:val="ECCTabletext"/>
              <w:jc w:val="left"/>
              <w:rPr>
                <w:rStyle w:val="ECCParagraph"/>
                <w:rFonts w:cs="Arial"/>
                <w:szCs w:val="20"/>
              </w:rPr>
            </w:pPr>
            <w:r w:rsidRPr="000B34B2">
              <w:rPr>
                <w:rStyle w:val="ECCParagraph"/>
                <w:rFonts w:cs="Arial"/>
                <w:szCs w:val="20"/>
              </w:rPr>
              <w:t>4</w:t>
            </w:r>
            <w:r w:rsidR="0023262D" w:rsidRPr="000B34B2">
              <w:rPr>
                <w:rStyle w:val="ECCParagraph"/>
                <w:rFonts w:cs="Arial"/>
                <w:szCs w:val="20"/>
              </w:rPr>
              <w:t>x</w:t>
            </w:r>
            <w:r w:rsidR="00E034A4" w:rsidRPr="000B34B2">
              <w:rPr>
                <w:rStyle w:val="ECCParagraph"/>
                <w:rFonts w:cs="Arial"/>
                <w:szCs w:val="20"/>
              </w:rPr>
              <w:t>4</w:t>
            </w:r>
          </w:p>
        </w:tc>
        <w:tc>
          <w:tcPr>
            <w:tcW w:w="2126" w:type="dxa"/>
            <w:vAlign w:val="top"/>
          </w:tcPr>
          <w:p w14:paraId="2CE4336A" w14:textId="77777777" w:rsidR="00CB4D0A" w:rsidRPr="000B34B2" w:rsidRDefault="00CB4D0A" w:rsidP="00D22726">
            <w:pPr>
              <w:pStyle w:val="ECCTabletext"/>
              <w:jc w:val="left"/>
              <w:rPr>
                <w:rStyle w:val="ECCParagraph"/>
                <w:rFonts w:cs="Arial"/>
                <w:szCs w:val="20"/>
              </w:rPr>
            </w:pPr>
          </w:p>
        </w:tc>
        <w:tc>
          <w:tcPr>
            <w:tcW w:w="3113" w:type="dxa"/>
            <w:vAlign w:val="top"/>
          </w:tcPr>
          <w:p w14:paraId="49953988" w14:textId="77777777" w:rsidR="00CB4D0A" w:rsidRPr="000B34B2" w:rsidRDefault="00FC4672" w:rsidP="00D22726">
            <w:pPr>
              <w:pStyle w:val="ECCTabletext"/>
              <w:jc w:val="left"/>
              <w:rPr>
                <w:rStyle w:val="ECCParagraph"/>
                <w:rFonts w:cs="Arial"/>
                <w:szCs w:val="20"/>
              </w:rPr>
            </w:pPr>
            <w:r w:rsidRPr="000B34B2">
              <w:rPr>
                <w:rStyle w:val="ECCParagraph"/>
                <w:rFonts w:cs="Arial"/>
                <w:szCs w:val="20"/>
              </w:rPr>
              <w:t xml:space="preserve">For </w:t>
            </w:r>
            <w:r w:rsidR="00B73128" w:rsidRPr="000B34B2">
              <w:rPr>
                <w:rStyle w:val="ECCParagraph"/>
                <w:rFonts w:cs="Arial"/>
                <w:szCs w:val="20"/>
              </w:rPr>
              <w:t>M</w:t>
            </w:r>
            <w:r w:rsidR="00E034A4" w:rsidRPr="000B34B2">
              <w:rPr>
                <w:rStyle w:val="ECCParagraph"/>
                <w:rFonts w:cs="Arial"/>
                <w:szCs w:val="20"/>
              </w:rPr>
              <w:t>P</w:t>
            </w:r>
            <w:r w:rsidR="00B73128" w:rsidRPr="000B34B2">
              <w:rPr>
                <w:rStyle w:val="ECCParagraph"/>
                <w:rFonts w:cs="Arial"/>
                <w:szCs w:val="20"/>
              </w:rPr>
              <w:t xml:space="preserve"> BS</w:t>
            </w:r>
            <w:r w:rsidR="00E034A4" w:rsidRPr="000B34B2">
              <w:rPr>
                <w:rStyle w:val="ECCParagraph"/>
                <w:rFonts w:cs="Arial"/>
                <w:szCs w:val="20"/>
              </w:rPr>
              <w:t>, a MP AAS BS correspond a LA AAS BS as defined in 3GPP TS38.104</w:t>
            </w:r>
          </w:p>
        </w:tc>
      </w:tr>
      <w:tr w:rsidR="00CB4D0A" w:rsidRPr="000B34B2" w14:paraId="1656381D" w14:textId="77777777" w:rsidTr="00D22726">
        <w:tc>
          <w:tcPr>
            <w:tcW w:w="2407" w:type="dxa"/>
            <w:vAlign w:val="top"/>
          </w:tcPr>
          <w:p w14:paraId="5D1DF313" w14:textId="77777777" w:rsidR="00CB4D0A" w:rsidRPr="000B34B2" w:rsidRDefault="0023262D" w:rsidP="00D22726">
            <w:pPr>
              <w:pStyle w:val="ECCTabletext"/>
              <w:jc w:val="left"/>
              <w:rPr>
                <w:rStyle w:val="ECCParagraph"/>
                <w:rFonts w:cs="Arial"/>
                <w:szCs w:val="20"/>
              </w:rPr>
            </w:pPr>
            <w:r w:rsidRPr="000B34B2">
              <w:rPr>
                <w:rStyle w:val="ECCParagraph"/>
                <w:rFonts w:cs="Arial"/>
                <w:szCs w:val="20"/>
              </w:rPr>
              <w:t>Element gain (dBi)</w:t>
            </w:r>
          </w:p>
        </w:tc>
        <w:tc>
          <w:tcPr>
            <w:tcW w:w="1983" w:type="dxa"/>
            <w:vAlign w:val="top"/>
          </w:tcPr>
          <w:p w14:paraId="610309ED" w14:textId="77777777" w:rsidR="00CB4D0A" w:rsidRPr="000B34B2" w:rsidRDefault="0023262D" w:rsidP="00D22726">
            <w:pPr>
              <w:pStyle w:val="ECCTabletext"/>
              <w:jc w:val="left"/>
              <w:rPr>
                <w:rStyle w:val="ECCParagraph"/>
                <w:rFonts w:cs="Arial"/>
                <w:szCs w:val="20"/>
              </w:rPr>
            </w:pPr>
            <w:r w:rsidRPr="000B34B2">
              <w:rPr>
                <w:rStyle w:val="ECCParagraph"/>
                <w:rFonts w:cs="Arial"/>
                <w:szCs w:val="20"/>
              </w:rPr>
              <w:t>6.4</w:t>
            </w:r>
          </w:p>
        </w:tc>
        <w:tc>
          <w:tcPr>
            <w:tcW w:w="2126" w:type="dxa"/>
            <w:vAlign w:val="top"/>
          </w:tcPr>
          <w:p w14:paraId="4CA0A3C3" w14:textId="77777777" w:rsidR="00CB4D0A" w:rsidRPr="000B34B2" w:rsidRDefault="00CB4D0A" w:rsidP="00D22726">
            <w:pPr>
              <w:pStyle w:val="ECCTabletext"/>
              <w:jc w:val="left"/>
              <w:rPr>
                <w:rStyle w:val="ECCParagraph"/>
                <w:rFonts w:cs="Arial"/>
                <w:szCs w:val="20"/>
              </w:rPr>
            </w:pPr>
          </w:p>
        </w:tc>
        <w:tc>
          <w:tcPr>
            <w:tcW w:w="3113" w:type="dxa"/>
            <w:vAlign w:val="top"/>
          </w:tcPr>
          <w:p w14:paraId="49B74170" w14:textId="77777777" w:rsidR="00CB4D0A" w:rsidRPr="000B34B2" w:rsidRDefault="00FC4672" w:rsidP="00D22726">
            <w:pPr>
              <w:pStyle w:val="ECCTabletext"/>
              <w:jc w:val="left"/>
              <w:rPr>
                <w:rStyle w:val="ECCParagraph"/>
                <w:rFonts w:cs="Arial"/>
                <w:szCs w:val="20"/>
              </w:rPr>
            </w:pPr>
            <w:r w:rsidRPr="000B34B2">
              <w:rPr>
                <w:rStyle w:val="ECCParagraph"/>
                <w:rFonts w:cs="Arial"/>
                <w:szCs w:val="20"/>
              </w:rPr>
              <w:t>For MR BS</w:t>
            </w:r>
          </w:p>
        </w:tc>
      </w:tr>
      <w:tr w:rsidR="00B73128" w:rsidRPr="000B34B2" w14:paraId="2B5A7D4C" w14:textId="77777777" w:rsidTr="00D22726">
        <w:tc>
          <w:tcPr>
            <w:tcW w:w="2407" w:type="dxa"/>
            <w:vAlign w:val="top"/>
          </w:tcPr>
          <w:p w14:paraId="04B35C86" w14:textId="77777777" w:rsidR="00B73128" w:rsidRPr="000B34B2" w:rsidRDefault="000C2500" w:rsidP="00D22726">
            <w:pPr>
              <w:pStyle w:val="ECCTabletext"/>
              <w:jc w:val="left"/>
              <w:rPr>
                <w:rFonts w:cs="Arial"/>
                <w:szCs w:val="20"/>
              </w:rPr>
            </w:pPr>
            <w:proofErr w:type="spellStart"/>
            <w:r w:rsidRPr="000B34B2">
              <w:rPr>
                <w:rFonts w:cs="Arial"/>
                <w:szCs w:val="20"/>
              </w:rPr>
              <w:t>H</w:t>
            </w:r>
            <w:r w:rsidR="00B73128" w:rsidRPr="000B34B2">
              <w:rPr>
                <w:rFonts w:cs="Arial"/>
                <w:szCs w:val="20"/>
              </w:rPr>
              <w:t>_Spacing</w:t>
            </w:r>
            <w:proofErr w:type="spellEnd"/>
          </w:p>
          <w:p w14:paraId="6FF125B1" w14:textId="77777777" w:rsidR="00B73128" w:rsidRPr="000B34B2" w:rsidRDefault="000C2500" w:rsidP="00D22726">
            <w:pPr>
              <w:pStyle w:val="ECCTabletext"/>
              <w:jc w:val="left"/>
              <w:rPr>
                <w:rStyle w:val="ECCParagraph"/>
                <w:rFonts w:cs="Arial"/>
                <w:szCs w:val="20"/>
              </w:rPr>
            </w:pPr>
            <w:proofErr w:type="spellStart"/>
            <w:r w:rsidRPr="000B34B2">
              <w:rPr>
                <w:rFonts w:cs="Arial"/>
                <w:szCs w:val="20"/>
              </w:rPr>
              <w:lastRenderedPageBreak/>
              <w:t>V</w:t>
            </w:r>
            <w:r w:rsidR="00B73128" w:rsidRPr="000B34B2">
              <w:rPr>
                <w:rFonts w:cs="Arial"/>
                <w:szCs w:val="20"/>
              </w:rPr>
              <w:t>_Spacing</w:t>
            </w:r>
            <w:proofErr w:type="spellEnd"/>
          </w:p>
        </w:tc>
        <w:tc>
          <w:tcPr>
            <w:tcW w:w="1983" w:type="dxa"/>
            <w:vAlign w:val="top"/>
          </w:tcPr>
          <w:p w14:paraId="113FED2B" w14:textId="77777777" w:rsidR="00B73128" w:rsidRPr="000B34B2" w:rsidRDefault="00B73128" w:rsidP="00D22726">
            <w:pPr>
              <w:pStyle w:val="ECCTabletext"/>
              <w:jc w:val="left"/>
              <w:rPr>
                <w:rFonts w:cs="Arial"/>
                <w:szCs w:val="20"/>
              </w:rPr>
            </w:pPr>
            <w:r w:rsidRPr="000B34B2">
              <w:rPr>
                <w:rFonts w:cs="Arial"/>
                <w:szCs w:val="20"/>
              </w:rPr>
              <w:lastRenderedPageBreak/>
              <w:t>0.5 for H</w:t>
            </w:r>
          </w:p>
          <w:p w14:paraId="5C7A3375" w14:textId="77777777" w:rsidR="00B73128" w:rsidRPr="000B34B2" w:rsidRDefault="00B73128" w:rsidP="00D22726">
            <w:pPr>
              <w:pStyle w:val="ECCTabletext"/>
              <w:jc w:val="left"/>
              <w:rPr>
                <w:rStyle w:val="ECCParagraph"/>
                <w:rFonts w:cs="Arial"/>
                <w:szCs w:val="20"/>
              </w:rPr>
            </w:pPr>
            <w:r w:rsidRPr="000B34B2">
              <w:rPr>
                <w:rFonts w:cs="Arial"/>
                <w:szCs w:val="20"/>
              </w:rPr>
              <w:lastRenderedPageBreak/>
              <w:t>0.7 for V</w:t>
            </w:r>
          </w:p>
        </w:tc>
        <w:tc>
          <w:tcPr>
            <w:tcW w:w="2126" w:type="dxa"/>
            <w:vAlign w:val="top"/>
          </w:tcPr>
          <w:p w14:paraId="5714E91E" w14:textId="77777777" w:rsidR="00B73128" w:rsidRPr="000B34B2" w:rsidRDefault="00B73128" w:rsidP="00D22726">
            <w:pPr>
              <w:pStyle w:val="ECCTabletext"/>
              <w:jc w:val="left"/>
              <w:rPr>
                <w:rStyle w:val="ECCParagraph"/>
                <w:rFonts w:cs="Arial"/>
                <w:szCs w:val="20"/>
              </w:rPr>
            </w:pPr>
          </w:p>
        </w:tc>
        <w:tc>
          <w:tcPr>
            <w:tcW w:w="3113" w:type="dxa"/>
            <w:vAlign w:val="top"/>
          </w:tcPr>
          <w:p w14:paraId="58400707" w14:textId="77777777" w:rsidR="00B73128" w:rsidRPr="000B34B2" w:rsidRDefault="00FC4672" w:rsidP="00D22726">
            <w:pPr>
              <w:pStyle w:val="ECCTabletext"/>
              <w:jc w:val="left"/>
              <w:rPr>
                <w:rStyle w:val="ECCParagraph"/>
                <w:rFonts w:cs="Arial"/>
                <w:szCs w:val="20"/>
              </w:rPr>
            </w:pPr>
            <w:r w:rsidRPr="000B34B2">
              <w:rPr>
                <w:rStyle w:val="ECCParagraph"/>
                <w:rFonts w:cs="Arial"/>
                <w:szCs w:val="20"/>
              </w:rPr>
              <w:t>For MR BS</w:t>
            </w:r>
          </w:p>
        </w:tc>
      </w:tr>
      <w:tr w:rsidR="00B73128" w:rsidRPr="000B34B2" w14:paraId="557A7301" w14:textId="77777777" w:rsidTr="00D22726">
        <w:tc>
          <w:tcPr>
            <w:tcW w:w="2407" w:type="dxa"/>
            <w:vAlign w:val="top"/>
          </w:tcPr>
          <w:p w14:paraId="498599B6" w14:textId="77777777" w:rsidR="00B73128" w:rsidRPr="000B34B2" w:rsidRDefault="00097787" w:rsidP="00D22726">
            <w:pPr>
              <w:pStyle w:val="ECCTabletext"/>
              <w:jc w:val="left"/>
              <w:rPr>
                <w:rStyle w:val="ECCParagraph"/>
                <w:rFonts w:cs="Arial"/>
                <w:szCs w:val="20"/>
              </w:rPr>
            </w:pPr>
            <w:r w:rsidRPr="000B34B2">
              <w:rPr>
                <w:rStyle w:val="ECCParagraph"/>
                <w:rFonts w:cs="Arial"/>
                <w:szCs w:val="20"/>
              </w:rPr>
              <w:t>BS antenna height (m)</w:t>
            </w:r>
          </w:p>
        </w:tc>
        <w:tc>
          <w:tcPr>
            <w:tcW w:w="1983" w:type="dxa"/>
            <w:vAlign w:val="top"/>
          </w:tcPr>
          <w:p w14:paraId="2566B170" w14:textId="77777777" w:rsidR="00B73128" w:rsidRPr="000B34B2" w:rsidRDefault="005B14A8" w:rsidP="00D22726">
            <w:pPr>
              <w:pStyle w:val="ECCTabletext"/>
              <w:jc w:val="left"/>
              <w:rPr>
                <w:rStyle w:val="ECCParagraph"/>
                <w:rFonts w:cs="Arial"/>
                <w:szCs w:val="20"/>
              </w:rPr>
            </w:pPr>
            <w:r w:rsidRPr="000B34B2">
              <w:rPr>
                <w:rStyle w:val="ECCParagraph"/>
                <w:rFonts w:cs="Arial"/>
                <w:szCs w:val="20"/>
              </w:rPr>
              <w:t xml:space="preserve">10, 20, 25, </w:t>
            </w:r>
            <w:r w:rsidR="00097787" w:rsidRPr="000B34B2">
              <w:rPr>
                <w:rStyle w:val="ECCParagraph"/>
                <w:rFonts w:cs="Arial"/>
                <w:szCs w:val="20"/>
              </w:rPr>
              <w:t>30</w:t>
            </w:r>
          </w:p>
        </w:tc>
        <w:tc>
          <w:tcPr>
            <w:tcW w:w="2126" w:type="dxa"/>
            <w:vAlign w:val="top"/>
          </w:tcPr>
          <w:p w14:paraId="6FB1D2C0" w14:textId="77777777" w:rsidR="00B73128" w:rsidRPr="000B34B2" w:rsidRDefault="00B73128" w:rsidP="00D22726">
            <w:pPr>
              <w:pStyle w:val="ECCTabletext"/>
              <w:jc w:val="left"/>
              <w:rPr>
                <w:rStyle w:val="ECCParagraph"/>
                <w:rFonts w:cs="Arial"/>
                <w:szCs w:val="20"/>
              </w:rPr>
            </w:pPr>
          </w:p>
        </w:tc>
        <w:tc>
          <w:tcPr>
            <w:tcW w:w="3113" w:type="dxa"/>
            <w:vAlign w:val="top"/>
          </w:tcPr>
          <w:p w14:paraId="13EF1161" w14:textId="77777777" w:rsidR="00B73128" w:rsidRPr="000B34B2" w:rsidRDefault="00097787" w:rsidP="00D22726">
            <w:pPr>
              <w:pStyle w:val="ECCTabletext"/>
              <w:jc w:val="left"/>
              <w:rPr>
                <w:rStyle w:val="ECCParagraph"/>
                <w:rFonts w:cs="Arial"/>
                <w:szCs w:val="20"/>
              </w:rPr>
            </w:pPr>
            <w:r w:rsidRPr="000B34B2">
              <w:rPr>
                <w:rStyle w:val="ECCParagraph"/>
                <w:rFonts w:cs="Arial"/>
                <w:szCs w:val="20"/>
              </w:rPr>
              <w:t>Outdoor MR BS</w:t>
            </w:r>
          </w:p>
        </w:tc>
      </w:tr>
      <w:tr w:rsidR="00CB4D0A" w:rsidRPr="000B34B2" w14:paraId="17F87EC7" w14:textId="77777777" w:rsidTr="00D22726">
        <w:tc>
          <w:tcPr>
            <w:tcW w:w="2407" w:type="dxa"/>
            <w:vAlign w:val="top"/>
          </w:tcPr>
          <w:p w14:paraId="559AD31D" w14:textId="77777777" w:rsidR="00CB4D0A" w:rsidRPr="000B34B2" w:rsidRDefault="009A3439" w:rsidP="00D22726">
            <w:pPr>
              <w:pStyle w:val="ECCTabletext"/>
              <w:jc w:val="left"/>
              <w:rPr>
                <w:rStyle w:val="ECCParagraph"/>
                <w:rFonts w:cs="Arial"/>
                <w:szCs w:val="20"/>
              </w:rPr>
            </w:pPr>
            <w:r w:rsidRPr="000B34B2">
              <w:rPr>
                <w:rStyle w:val="ECCParagraph"/>
                <w:rFonts w:cs="Arial"/>
                <w:szCs w:val="20"/>
              </w:rPr>
              <w:t>BS antenna downtilt(°)</w:t>
            </w:r>
          </w:p>
        </w:tc>
        <w:tc>
          <w:tcPr>
            <w:tcW w:w="1983" w:type="dxa"/>
            <w:vAlign w:val="top"/>
          </w:tcPr>
          <w:p w14:paraId="2FA1F300" w14:textId="77777777" w:rsidR="009A3439" w:rsidRPr="000B34B2" w:rsidRDefault="009A3439" w:rsidP="00D22726">
            <w:pPr>
              <w:pStyle w:val="ECCTabletext"/>
              <w:jc w:val="left"/>
              <w:rPr>
                <w:rStyle w:val="ECCParagraph"/>
                <w:rFonts w:cs="Arial"/>
                <w:szCs w:val="20"/>
              </w:rPr>
            </w:pPr>
            <w:r w:rsidRPr="000B34B2">
              <w:rPr>
                <w:rStyle w:val="ECCParagraph"/>
                <w:rFonts w:cs="Arial"/>
                <w:szCs w:val="20"/>
              </w:rPr>
              <w:t xml:space="preserve">0° </w:t>
            </w:r>
            <w:r w:rsidR="009F7285" w:rsidRPr="000B34B2">
              <w:rPr>
                <w:rStyle w:val="ECCParagraph"/>
                <w:rFonts w:cs="Arial"/>
                <w:szCs w:val="20"/>
              </w:rPr>
              <w:t xml:space="preserve">for </w:t>
            </w:r>
            <w:proofErr w:type="spellStart"/>
            <w:r w:rsidR="009F7285" w:rsidRPr="000B34B2">
              <w:rPr>
                <w:rStyle w:val="ECCParagraph"/>
                <w:rFonts w:cs="Arial"/>
                <w:szCs w:val="20"/>
              </w:rPr>
              <w:t>Hbs</w:t>
            </w:r>
            <w:proofErr w:type="spellEnd"/>
            <w:r w:rsidR="009F7285" w:rsidRPr="000B34B2">
              <w:rPr>
                <w:rStyle w:val="ECCParagraph"/>
                <w:rFonts w:cs="Arial"/>
                <w:szCs w:val="20"/>
              </w:rPr>
              <w:t>=10 m below clutter</w:t>
            </w:r>
          </w:p>
          <w:p w14:paraId="72F41D51" w14:textId="77777777" w:rsidR="009F7285" w:rsidRPr="000B34B2" w:rsidRDefault="009F7285" w:rsidP="00D22726">
            <w:pPr>
              <w:pStyle w:val="ECCTabletext"/>
              <w:jc w:val="left"/>
              <w:rPr>
                <w:rStyle w:val="ECCParagraph"/>
                <w:rFonts w:cs="Arial"/>
                <w:szCs w:val="20"/>
              </w:rPr>
            </w:pPr>
            <w:r w:rsidRPr="000B34B2">
              <w:rPr>
                <w:rStyle w:val="ECCParagraph"/>
                <w:rFonts w:cs="Arial"/>
                <w:szCs w:val="20"/>
              </w:rPr>
              <w:t>-</w:t>
            </w:r>
            <w:r w:rsidR="00FD1288" w:rsidRPr="000B34B2">
              <w:rPr>
                <w:rStyle w:val="ECCParagraph"/>
                <w:rFonts w:cs="Arial"/>
                <w:szCs w:val="20"/>
              </w:rPr>
              <w:t>6</w:t>
            </w:r>
            <w:r w:rsidRPr="000B34B2">
              <w:rPr>
                <w:rStyle w:val="ECCParagraph"/>
                <w:rFonts w:cs="Arial"/>
                <w:szCs w:val="20"/>
              </w:rPr>
              <w:t xml:space="preserve">° for </w:t>
            </w:r>
            <w:proofErr w:type="spellStart"/>
            <w:r w:rsidRPr="000B34B2">
              <w:rPr>
                <w:rStyle w:val="ECCParagraph"/>
                <w:rFonts w:cs="Arial"/>
                <w:szCs w:val="20"/>
              </w:rPr>
              <w:t>Hbs</w:t>
            </w:r>
            <w:proofErr w:type="spellEnd"/>
            <w:r w:rsidRPr="000B34B2">
              <w:rPr>
                <w:rStyle w:val="ECCParagraph"/>
                <w:rFonts w:cs="Arial"/>
                <w:szCs w:val="20"/>
              </w:rPr>
              <w:t>=</w:t>
            </w:r>
            <w:r w:rsidR="00930BB7" w:rsidRPr="000B34B2">
              <w:rPr>
                <w:rStyle w:val="ECCParagraph"/>
                <w:rFonts w:cs="Arial"/>
                <w:szCs w:val="20"/>
              </w:rPr>
              <w:t>2</w:t>
            </w:r>
            <w:r w:rsidR="006A19E5" w:rsidRPr="000B34B2">
              <w:rPr>
                <w:rStyle w:val="ECCParagraph"/>
                <w:rFonts w:cs="Arial"/>
                <w:szCs w:val="20"/>
              </w:rPr>
              <w:t>0</w:t>
            </w:r>
            <w:r w:rsidRPr="000B34B2">
              <w:rPr>
                <w:rStyle w:val="ECCParagraph"/>
                <w:rFonts w:cs="Arial"/>
                <w:szCs w:val="20"/>
              </w:rPr>
              <w:t>m in urban</w:t>
            </w:r>
            <w:r w:rsidR="006A19E5" w:rsidRPr="000B34B2">
              <w:rPr>
                <w:rStyle w:val="ECCParagraph"/>
                <w:rFonts w:cs="Arial"/>
                <w:szCs w:val="20"/>
              </w:rPr>
              <w:t xml:space="preserve"> and </w:t>
            </w:r>
            <w:proofErr w:type="spellStart"/>
            <w:r w:rsidR="006A19E5" w:rsidRPr="000B34B2">
              <w:rPr>
                <w:rStyle w:val="ECCParagraph"/>
                <w:rFonts w:cs="Arial"/>
                <w:szCs w:val="20"/>
              </w:rPr>
              <w:t>Hbs</w:t>
            </w:r>
            <w:proofErr w:type="spellEnd"/>
            <w:r w:rsidR="006A19E5" w:rsidRPr="000B34B2">
              <w:rPr>
                <w:rStyle w:val="ECCParagraph"/>
                <w:rFonts w:cs="Arial"/>
                <w:szCs w:val="20"/>
              </w:rPr>
              <w:t xml:space="preserve">=25 m in </w:t>
            </w:r>
            <w:r w:rsidRPr="000B34B2">
              <w:rPr>
                <w:rStyle w:val="ECCParagraph"/>
                <w:rFonts w:cs="Arial"/>
                <w:szCs w:val="20"/>
              </w:rPr>
              <w:t>suburban area</w:t>
            </w:r>
          </w:p>
          <w:p w14:paraId="1A158FDC" w14:textId="77777777" w:rsidR="009F7285" w:rsidRPr="000B34B2" w:rsidRDefault="009F7285" w:rsidP="00D22726">
            <w:pPr>
              <w:pStyle w:val="ECCTabletext"/>
              <w:jc w:val="left"/>
              <w:rPr>
                <w:rStyle w:val="ECCParagraph"/>
                <w:rFonts w:cs="Arial"/>
                <w:szCs w:val="20"/>
              </w:rPr>
            </w:pPr>
            <w:r w:rsidRPr="000B34B2">
              <w:rPr>
                <w:rStyle w:val="ECCParagraph"/>
                <w:rFonts w:cs="Arial"/>
                <w:szCs w:val="20"/>
              </w:rPr>
              <w:t xml:space="preserve">-3° for </w:t>
            </w:r>
            <w:proofErr w:type="spellStart"/>
            <w:r w:rsidRPr="000B34B2">
              <w:rPr>
                <w:rStyle w:val="ECCParagraph"/>
                <w:rFonts w:cs="Arial"/>
                <w:szCs w:val="20"/>
              </w:rPr>
              <w:t>Hbs</w:t>
            </w:r>
            <w:proofErr w:type="spellEnd"/>
            <w:r w:rsidRPr="000B34B2">
              <w:rPr>
                <w:rStyle w:val="ECCParagraph"/>
                <w:rFonts w:cs="Arial"/>
                <w:szCs w:val="20"/>
              </w:rPr>
              <w:t>=</w:t>
            </w:r>
            <w:r w:rsidR="00930BB7" w:rsidRPr="000B34B2">
              <w:rPr>
                <w:rStyle w:val="ECCParagraph"/>
                <w:rFonts w:cs="Arial"/>
                <w:szCs w:val="20"/>
              </w:rPr>
              <w:t>25</w:t>
            </w:r>
            <w:r w:rsidRPr="000B34B2">
              <w:rPr>
                <w:rStyle w:val="ECCParagraph"/>
                <w:rFonts w:cs="Arial"/>
                <w:szCs w:val="20"/>
              </w:rPr>
              <w:t>m in rural area</w:t>
            </w:r>
          </w:p>
        </w:tc>
        <w:tc>
          <w:tcPr>
            <w:tcW w:w="2126" w:type="dxa"/>
            <w:vAlign w:val="top"/>
          </w:tcPr>
          <w:p w14:paraId="483C9FE5" w14:textId="77777777" w:rsidR="00CB4D0A" w:rsidRPr="000B34B2" w:rsidRDefault="00CB4D0A" w:rsidP="00D22726">
            <w:pPr>
              <w:pStyle w:val="ECCTabletext"/>
              <w:jc w:val="left"/>
              <w:rPr>
                <w:rStyle w:val="ECCParagraph"/>
                <w:rFonts w:cs="Arial"/>
                <w:szCs w:val="20"/>
              </w:rPr>
            </w:pPr>
          </w:p>
        </w:tc>
        <w:tc>
          <w:tcPr>
            <w:tcW w:w="3113" w:type="dxa"/>
            <w:vAlign w:val="top"/>
          </w:tcPr>
          <w:p w14:paraId="58CEFE24" w14:textId="77777777" w:rsidR="00CB4D0A" w:rsidRPr="000B34B2" w:rsidRDefault="00CB4D0A" w:rsidP="00D22726">
            <w:pPr>
              <w:pStyle w:val="ECCTabletext"/>
              <w:jc w:val="left"/>
              <w:rPr>
                <w:rStyle w:val="ECCParagraph"/>
                <w:rFonts w:cs="Arial"/>
                <w:szCs w:val="20"/>
              </w:rPr>
            </w:pPr>
          </w:p>
        </w:tc>
      </w:tr>
      <w:tr w:rsidR="005077B5" w:rsidRPr="000B34B2" w14:paraId="548B4666" w14:textId="77777777" w:rsidTr="00D22726">
        <w:tc>
          <w:tcPr>
            <w:tcW w:w="2407" w:type="dxa"/>
            <w:vAlign w:val="top"/>
          </w:tcPr>
          <w:p w14:paraId="332447A6" w14:textId="77777777" w:rsidR="005077B5" w:rsidRPr="000B34B2" w:rsidRDefault="005077B5" w:rsidP="00D22726">
            <w:pPr>
              <w:pStyle w:val="ECCTabletext"/>
              <w:jc w:val="left"/>
              <w:rPr>
                <w:rStyle w:val="ECCParagraph"/>
                <w:rFonts w:cs="Arial"/>
                <w:szCs w:val="20"/>
              </w:rPr>
            </w:pPr>
            <w:r w:rsidRPr="000B34B2">
              <w:rPr>
                <w:rStyle w:val="ECCParagraph"/>
                <w:rFonts w:cs="Arial"/>
                <w:szCs w:val="20"/>
              </w:rPr>
              <w:t>Noise figure (dB)</w:t>
            </w:r>
          </w:p>
        </w:tc>
        <w:tc>
          <w:tcPr>
            <w:tcW w:w="1983" w:type="dxa"/>
            <w:vAlign w:val="top"/>
          </w:tcPr>
          <w:p w14:paraId="11DD7D5B" w14:textId="77777777" w:rsidR="005077B5" w:rsidRPr="000B34B2" w:rsidRDefault="009F7285" w:rsidP="00D22726">
            <w:pPr>
              <w:pStyle w:val="ECCTabletext"/>
              <w:jc w:val="left"/>
              <w:rPr>
                <w:rFonts w:cs="Arial"/>
                <w:szCs w:val="20"/>
              </w:rPr>
            </w:pPr>
            <w:r w:rsidRPr="000B34B2">
              <w:rPr>
                <w:rFonts w:cs="Arial"/>
                <w:szCs w:val="20"/>
              </w:rPr>
              <w:t>10</w:t>
            </w:r>
            <w:r w:rsidR="005077B5" w:rsidRPr="000B34B2">
              <w:rPr>
                <w:rFonts w:cs="Arial"/>
                <w:szCs w:val="20"/>
              </w:rPr>
              <w:t xml:space="preserve"> for MR BS  </w:t>
            </w:r>
          </w:p>
          <w:p w14:paraId="791EBB8F" w14:textId="77777777" w:rsidR="005077B5" w:rsidRPr="000B34B2" w:rsidRDefault="009F7285" w:rsidP="00D22726">
            <w:pPr>
              <w:pStyle w:val="ECCTabletext"/>
              <w:jc w:val="left"/>
              <w:rPr>
                <w:rStyle w:val="ECCParagraph"/>
                <w:rFonts w:cs="Arial"/>
                <w:szCs w:val="20"/>
              </w:rPr>
            </w:pPr>
            <w:r w:rsidRPr="000B34B2">
              <w:rPr>
                <w:rFonts w:cs="Arial"/>
                <w:szCs w:val="20"/>
              </w:rPr>
              <w:t>13</w:t>
            </w:r>
            <w:r w:rsidR="005077B5" w:rsidRPr="000B34B2">
              <w:rPr>
                <w:rFonts w:cs="Arial"/>
                <w:szCs w:val="20"/>
              </w:rPr>
              <w:t xml:space="preserve"> for LA BS</w:t>
            </w:r>
          </w:p>
        </w:tc>
        <w:tc>
          <w:tcPr>
            <w:tcW w:w="2126" w:type="dxa"/>
            <w:vAlign w:val="top"/>
          </w:tcPr>
          <w:p w14:paraId="2B0E634C" w14:textId="77777777" w:rsidR="005077B5" w:rsidRPr="000B34B2" w:rsidRDefault="005077B5" w:rsidP="00D22726">
            <w:pPr>
              <w:pStyle w:val="ECCTabletext"/>
              <w:jc w:val="left"/>
              <w:rPr>
                <w:rStyle w:val="ECCParagraph"/>
                <w:rFonts w:cs="Arial"/>
                <w:szCs w:val="20"/>
              </w:rPr>
            </w:pPr>
            <w:r w:rsidRPr="000B34B2">
              <w:rPr>
                <w:rStyle w:val="ECCParagraph"/>
                <w:rFonts w:cs="Arial"/>
                <w:szCs w:val="20"/>
              </w:rPr>
              <w:t>9</w:t>
            </w:r>
          </w:p>
        </w:tc>
        <w:tc>
          <w:tcPr>
            <w:tcW w:w="3113" w:type="dxa"/>
            <w:vAlign w:val="top"/>
          </w:tcPr>
          <w:p w14:paraId="6204284F" w14:textId="77777777" w:rsidR="005077B5" w:rsidRPr="000B34B2" w:rsidRDefault="005077B5" w:rsidP="00D22726">
            <w:pPr>
              <w:pStyle w:val="ECCTabletext"/>
              <w:jc w:val="left"/>
              <w:rPr>
                <w:rStyle w:val="ECCParagraph"/>
                <w:rFonts w:cs="Arial"/>
                <w:szCs w:val="20"/>
              </w:rPr>
            </w:pPr>
          </w:p>
        </w:tc>
      </w:tr>
      <w:tr w:rsidR="005077B5" w:rsidRPr="000B34B2" w14:paraId="57DFD137" w14:textId="77777777" w:rsidTr="00D22726">
        <w:tc>
          <w:tcPr>
            <w:tcW w:w="2407" w:type="dxa"/>
            <w:vAlign w:val="top"/>
          </w:tcPr>
          <w:p w14:paraId="7E189FE0" w14:textId="77777777" w:rsidR="005077B5" w:rsidRPr="000B34B2" w:rsidRDefault="00021EDC" w:rsidP="00D22726">
            <w:pPr>
              <w:pStyle w:val="ECCTabletext"/>
              <w:jc w:val="left"/>
              <w:rPr>
                <w:rStyle w:val="ECCParagraph"/>
                <w:rFonts w:cs="Arial"/>
                <w:szCs w:val="20"/>
              </w:rPr>
            </w:pPr>
            <w:r w:rsidRPr="000B34B2">
              <w:rPr>
                <w:rStyle w:val="ECCParagraph"/>
                <w:rFonts w:cs="Arial"/>
                <w:szCs w:val="20"/>
              </w:rPr>
              <w:t>BS</w:t>
            </w:r>
            <w:r w:rsidR="005077B5" w:rsidRPr="000B34B2">
              <w:rPr>
                <w:rStyle w:val="ECCParagraph"/>
                <w:rFonts w:cs="Arial"/>
                <w:szCs w:val="20"/>
              </w:rPr>
              <w:t xml:space="preserve"> Tx mask </w:t>
            </w:r>
          </w:p>
        </w:tc>
        <w:tc>
          <w:tcPr>
            <w:tcW w:w="1983" w:type="dxa"/>
            <w:vAlign w:val="top"/>
          </w:tcPr>
          <w:p w14:paraId="11BA5900" w14:textId="77777777" w:rsidR="00980AAC" w:rsidRPr="000B34B2" w:rsidRDefault="00980AAC" w:rsidP="00D22726">
            <w:pPr>
              <w:pStyle w:val="ECCTabletext"/>
              <w:jc w:val="left"/>
              <w:rPr>
                <w:rStyle w:val="ECCParagraph"/>
                <w:rFonts w:cs="Arial"/>
                <w:szCs w:val="20"/>
              </w:rPr>
            </w:pPr>
            <w:r w:rsidRPr="000B34B2">
              <w:rPr>
                <w:rStyle w:val="ECCParagraph"/>
                <w:rFonts w:cs="Arial"/>
                <w:szCs w:val="20"/>
              </w:rPr>
              <w:t>ACLR= 31 dB for LP non-AAS BS with 31 dBm/100 MHz EIRP</w:t>
            </w:r>
          </w:p>
          <w:p w14:paraId="34F51BF5" w14:textId="77777777" w:rsidR="00980AAC" w:rsidRPr="000B34B2" w:rsidRDefault="00980AAC" w:rsidP="00D22726">
            <w:pPr>
              <w:pStyle w:val="ECCTabletext"/>
              <w:jc w:val="left"/>
              <w:rPr>
                <w:rStyle w:val="ECCParagraph"/>
                <w:rFonts w:cs="Arial"/>
                <w:szCs w:val="20"/>
              </w:rPr>
            </w:pPr>
          </w:p>
          <w:p w14:paraId="3A3E605E" w14:textId="77777777" w:rsidR="00980AAC" w:rsidRPr="000B34B2" w:rsidRDefault="00980AAC" w:rsidP="00D22726">
            <w:pPr>
              <w:pStyle w:val="ECCTabletext"/>
              <w:jc w:val="left"/>
              <w:rPr>
                <w:rStyle w:val="ECCParagraph"/>
                <w:rFonts w:cs="Arial"/>
                <w:szCs w:val="20"/>
              </w:rPr>
            </w:pPr>
            <w:r w:rsidRPr="000B34B2">
              <w:rPr>
                <w:rStyle w:val="ECCParagraph"/>
                <w:rFonts w:cs="Arial"/>
                <w:szCs w:val="20"/>
              </w:rPr>
              <w:t>ACLR=38 dB for MP non-AAS BS with 49 dBm/100 MHz EIRP</w:t>
            </w:r>
          </w:p>
          <w:p w14:paraId="0603D23D" w14:textId="77777777" w:rsidR="00980AAC" w:rsidRPr="000B34B2" w:rsidRDefault="00980AAC" w:rsidP="00D22726">
            <w:pPr>
              <w:pStyle w:val="ECCTabletext"/>
              <w:jc w:val="left"/>
              <w:rPr>
                <w:rStyle w:val="ECCParagraph"/>
                <w:rFonts w:cs="Arial"/>
                <w:szCs w:val="20"/>
              </w:rPr>
            </w:pPr>
          </w:p>
          <w:p w14:paraId="5BA52AB3" w14:textId="77777777" w:rsidR="00980AAC" w:rsidRPr="000B34B2" w:rsidRDefault="00980AAC" w:rsidP="00D22726">
            <w:pPr>
              <w:pStyle w:val="ECCTabletext"/>
              <w:jc w:val="left"/>
              <w:rPr>
                <w:rStyle w:val="ECCParagraph"/>
                <w:rFonts w:cs="Arial"/>
                <w:szCs w:val="20"/>
              </w:rPr>
            </w:pPr>
            <w:r w:rsidRPr="000B34B2">
              <w:rPr>
                <w:rStyle w:val="ECCParagraph"/>
                <w:rFonts w:cs="Arial"/>
                <w:szCs w:val="20"/>
              </w:rPr>
              <w:t>ACLR=40 dB for MP non-AAS BS with 51 dBm/100 MHz EIRP</w:t>
            </w:r>
          </w:p>
          <w:p w14:paraId="6A640C3C" w14:textId="77777777" w:rsidR="00980AAC" w:rsidRPr="000B34B2" w:rsidRDefault="00980AAC" w:rsidP="00D22726">
            <w:pPr>
              <w:pStyle w:val="ECCTabletext"/>
              <w:jc w:val="left"/>
              <w:rPr>
                <w:rStyle w:val="ECCParagraph"/>
                <w:rFonts w:cs="Arial"/>
                <w:szCs w:val="20"/>
              </w:rPr>
            </w:pPr>
          </w:p>
          <w:p w14:paraId="1B3659A1" w14:textId="77777777" w:rsidR="00980AAC" w:rsidRPr="000B34B2" w:rsidRDefault="00980AAC" w:rsidP="00D22726">
            <w:pPr>
              <w:pStyle w:val="ECCTabletext"/>
              <w:jc w:val="left"/>
              <w:rPr>
                <w:rStyle w:val="ECCParagraph"/>
                <w:rFonts w:cs="Arial"/>
                <w:szCs w:val="20"/>
              </w:rPr>
            </w:pPr>
          </w:p>
          <w:p w14:paraId="0F192452" w14:textId="77777777" w:rsidR="00980AAC" w:rsidRPr="000B34B2" w:rsidRDefault="00980AAC" w:rsidP="00D22726">
            <w:pPr>
              <w:pStyle w:val="ECCTabletext"/>
              <w:jc w:val="left"/>
              <w:rPr>
                <w:rStyle w:val="ECCParagraph"/>
                <w:rFonts w:cs="Arial"/>
                <w:szCs w:val="20"/>
              </w:rPr>
            </w:pPr>
            <w:r w:rsidRPr="000B34B2">
              <w:rPr>
                <w:rStyle w:val="ECCParagraph"/>
                <w:rFonts w:cs="Arial"/>
                <w:szCs w:val="20"/>
              </w:rPr>
              <w:t>ACLR=33.7 dB for AAS (4x4) MP BS with 49 dBm/100 MHz EIRP</w:t>
            </w:r>
          </w:p>
          <w:p w14:paraId="5293256B" w14:textId="77777777" w:rsidR="00980AAC" w:rsidRPr="000B34B2" w:rsidRDefault="00980AAC" w:rsidP="00D22726">
            <w:pPr>
              <w:pStyle w:val="ECCTabletext"/>
              <w:jc w:val="left"/>
              <w:rPr>
                <w:rStyle w:val="ECCParagraph"/>
                <w:rFonts w:cs="Arial"/>
                <w:szCs w:val="20"/>
              </w:rPr>
            </w:pPr>
          </w:p>
          <w:p w14:paraId="720F6C95" w14:textId="77777777" w:rsidR="006F2898" w:rsidRPr="000B34B2" w:rsidRDefault="00980AAC" w:rsidP="00D22726">
            <w:pPr>
              <w:pStyle w:val="ECCTabletext"/>
              <w:jc w:val="left"/>
              <w:rPr>
                <w:rStyle w:val="ECCParagraph"/>
                <w:rFonts w:cs="Arial"/>
                <w:szCs w:val="20"/>
              </w:rPr>
            </w:pPr>
            <w:r w:rsidRPr="000B34B2">
              <w:rPr>
                <w:rStyle w:val="ECCParagraph"/>
                <w:rFonts w:cs="Arial"/>
                <w:szCs w:val="20"/>
              </w:rPr>
              <w:t>ACLR=35.7 dB for AAS (4x4) MP BS with 51 dBm/100 MHz EIRP</w:t>
            </w:r>
          </w:p>
        </w:tc>
        <w:tc>
          <w:tcPr>
            <w:tcW w:w="2126" w:type="dxa"/>
            <w:vAlign w:val="top"/>
          </w:tcPr>
          <w:p w14:paraId="54C593DA" w14:textId="77777777" w:rsidR="005077B5" w:rsidRPr="000B34B2" w:rsidRDefault="005077B5" w:rsidP="00D22726">
            <w:pPr>
              <w:pStyle w:val="ECCTabletext"/>
              <w:jc w:val="left"/>
              <w:rPr>
                <w:rStyle w:val="ECCParagraph"/>
                <w:rFonts w:cs="Arial"/>
                <w:szCs w:val="20"/>
              </w:rPr>
            </w:pPr>
          </w:p>
        </w:tc>
        <w:tc>
          <w:tcPr>
            <w:tcW w:w="3113" w:type="dxa"/>
            <w:vAlign w:val="top"/>
          </w:tcPr>
          <w:p w14:paraId="3AC5F89F" w14:textId="77777777" w:rsidR="005077B5" w:rsidRPr="000B34B2" w:rsidRDefault="005077B5" w:rsidP="00D22726">
            <w:pPr>
              <w:pStyle w:val="ECCTabletext"/>
              <w:jc w:val="left"/>
              <w:rPr>
                <w:rStyle w:val="ECCParagraph"/>
                <w:rFonts w:cs="Arial"/>
                <w:szCs w:val="20"/>
              </w:rPr>
            </w:pPr>
          </w:p>
        </w:tc>
      </w:tr>
      <w:tr w:rsidR="005B14A8" w:rsidRPr="000B34B2" w14:paraId="1FE1BD6C" w14:textId="77777777" w:rsidTr="00D22726">
        <w:tc>
          <w:tcPr>
            <w:tcW w:w="2407" w:type="dxa"/>
            <w:vAlign w:val="top"/>
          </w:tcPr>
          <w:p w14:paraId="406A0292"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BS Rx mask</w:t>
            </w:r>
          </w:p>
        </w:tc>
        <w:tc>
          <w:tcPr>
            <w:tcW w:w="1983" w:type="dxa"/>
            <w:vAlign w:val="top"/>
          </w:tcPr>
          <w:p w14:paraId="3DF181D7" w14:textId="77777777" w:rsidR="00980AAC" w:rsidRPr="000B34B2" w:rsidRDefault="00980AAC" w:rsidP="00D22726">
            <w:pPr>
              <w:pStyle w:val="ECCTabletext"/>
              <w:jc w:val="left"/>
              <w:rPr>
                <w:rStyle w:val="ECCParagraph"/>
                <w:rFonts w:cs="Arial"/>
                <w:szCs w:val="20"/>
              </w:rPr>
            </w:pPr>
            <w:r w:rsidRPr="000B34B2">
              <w:rPr>
                <w:rStyle w:val="ECCParagraph"/>
                <w:rFonts w:cs="Arial"/>
                <w:szCs w:val="20"/>
              </w:rPr>
              <w:t xml:space="preserve">32.3 </w:t>
            </w:r>
          </w:p>
          <w:p w14:paraId="750EF709" w14:textId="77777777" w:rsidR="005B14A8" w:rsidRPr="000B34B2" w:rsidRDefault="00980AAC" w:rsidP="00D22726">
            <w:pPr>
              <w:pStyle w:val="ECCTabletext"/>
              <w:jc w:val="left"/>
              <w:rPr>
                <w:rStyle w:val="ECCParagraph"/>
                <w:rFonts w:cs="Arial"/>
                <w:szCs w:val="20"/>
              </w:rPr>
            </w:pPr>
            <w:r w:rsidRPr="000B34B2">
              <w:rPr>
                <w:rStyle w:val="ECCParagraph"/>
                <w:rFonts w:cs="Arial"/>
                <w:szCs w:val="20"/>
              </w:rPr>
              <w:t>For both MP BS for LP BS</w:t>
            </w:r>
          </w:p>
        </w:tc>
        <w:tc>
          <w:tcPr>
            <w:tcW w:w="2126" w:type="dxa"/>
            <w:vAlign w:val="top"/>
          </w:tcPr>
          <w:p w14:paraId="5A27FD9E" w14:textId="77777777" w:rsidR="005B14A8" w:rsidRPr="000B34B2" w:rsidRDefault="005B14A8" w:rsidP="00D22726">
            <w:pPr>
              <w:pStyle w:val="ECCTabletext"/>
              <w:jc w:val="left"/>
              <w:rPr>
                <w:rStyle w:val="ECCParagraph"/>
                <w:rFonts w:cs="Arial"/>
                <w:szCs w:val="20"/>
              </w:rPr>
            </w:pPr>
          </w:p>
        </w:tc>
        <w:tc>
          <w:tcPr>
            <w:tcW w:w="3113" w:type="dxa"/>
            <w:vAlign w:val="top"/>
          </w:tcPr>
          <w:p w14:paraId="4B397F39"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ACS is calculated with -47 dBm with NF=10 dB for MR BS</w:t>
            </w:r>
          </w:p>
          <w:p w14:paraId="77D28BF7" w14:textId="77777777" w:rsidR="00712267" w:rsidRPr="000B34B2" w:rsidRDefault="00712267" w:rsidP="00D22726">
            <w:pPr>
              <w:pStyle w:val="ECCTabletext"/>
              <w:jc w:val="left"/>
              <w:rPr>
                <w:rStyle w:val="ECCParagraph"/>
                <w:rFonts w:cs="Arial"/>
                <w:szCs w:val="20"/>
              </w:rPr>
            </w:pPr>
          </w:p>
          <w:p w14:paraId="63506FE6" w14:textId="77777777" w:rsidR="005B14A8" w:rsidRPr="000B34B2" w:rsidRDefault="00712267" w:rsidP="00D22726">
            <w:pPr>
              <w:pStyle w:val="ECCTabletext"/>
              <w:jc w:val="left"/>
              <w:rPr>
                <w:rStyle w:val="ECCParagraph"/>
                <w:rFonts w:cs="Arial"/>
                <w:szCs w:val="20"/>
              </w:rPr>
            </w:pPr>
            <w:r w:rsidRPr="000B34B2">
              <w:rPr>
                <w:rStyle w:val="ECCParagraph"/>
                <w:rFonts w:cs="Arial"/>
                <w:szCs w:val="20"/>
              </w:rPr>
              <w:t>-44 dBm for LP BS with NF=13 dB</w:t>
            </w:r>
          </w:p>
        </w:tc>
      </w:tr>
      <w:tr w:rsidR="005B14A8" w:rsidRPr="000B34B2" w14:paraId="59D9286D" w14:textId="77777777" w:rsidTr="00D22726">
        <w:tc>
          <w:tcPr>
            <w:tcW w:w="2407" w:type="dxa"/>
            <w:vAlign w:val="top"/>
          </w:tcPr>
          <w:p w14:paraId="322C9D2B"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UE Tx Power (dBm)</w:t>
            </w:r>
          </w:p>
        </w:tc>
        <w:tc>
          <w:tcPr>
            <w:tcW w:w="1983" w:type="dxa"/>
            <w:vAlign w:val="top"/>
          </w:tcPr>
          <w:p w14:paraId="749658A7" w14:textId="77777777" w:rsidR="005B14A8" w:rsidRPr="000B34B2" w:rsidRDefault="005B14A8" w:rsidP="00D22726">
            <w:pPr>
              <w:pStyle w:val="ECCTabletext"/>
              <w:jc w:val="left"/>
              <w:rPr>
                <w:rStyle w:val="ECCParagraph"/>
                <w:rFonts w:cs="Arial"/>
                <w:szCs w:val="20"/>
              </w:rPr>
            </w:pPr>
          </w:p>
        </w:tc>
        <w:tc>
          <w:tcPr>
            <w:tcW w:w="2126" w:type="dxa"/>
            <w:vAlign w:val="top"/>
          </w:tcPr>
          <w:p w14:paraId="46D3FD4C"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TRP=23 dBm for Mobile/Nomadic</w:t>
            </w:r>
          </w:p>
          <w:p w14:paraId="4DA9258C" w14:textId="77777777" w:rsidR="005B14A8" w:rsidRPr="000B34B2" w:rsidRDefault="005B14A8" w:rsidP="00D22726">
            <w:pPr>
              <w:pStyle w:val="ECCTabletext"/>
              <w:jc w:val="left"/>
              <w:rPr>
                <w:rStyle w:val="ECCParagraph"/>
                <w:rFonts w:cs="Arial"/>
                <w:szCs w:val="20"/>
              </w:rPr>
            </w:pPr>
          </w:p>
          <w:p w14:paraId="6D125D00"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Maximum TRP=28 dBm for Mobile/Nomadic UE</w:t>
            </w:r>
          </w:p>
          <w:p w14:paraId="7486AD7A" w14:textId="77777777" w:rsidR="005B14A8" w:rsidRPr="000B34B2" w:rsidRDefault="005B14A8" w:rsidP="00D22726">
            <w:pPr>
              <w:pStyle w:val="ECCTabletext"/>
              <w:jc w:val="left"/>
              <w:rPr>
                <w:rStyle w:val="ECCParagraph"/>
                <w:rFonts w:cs="Arial"/>
                <w:szCs w:val="20"/>
              </w:rPr>
            </w:pPr>
          </w:p>
          <w:p w14:paraId="6DBA117C"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lastRenderedPageBreak/>
              <w:t>EIRP=48 dBm/100 MHz for FWA terminal</w:t>
            </w:r>
          </w:p>
        </w:tc>
        <w:tc>
          <w:tcPr>
            <w:tcW w:w="3113" w:type="dxa"/>
            <w:vAlign w:val="top"/>
          </w:tcPr>
          <w:p w14:paraId="163DBF1B"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lastRenderedPageBreak/>
              <w:t>In the simulation, 23 dBm UE is used</w:t>
            </w:r>
          </w:p>
        </w:tc>
      </w:tr>
      <w:tr w:rsidR="005B14A8" w:rsidRPr="000B34B2" w14:paraId="763426F4" w14:textId="77777777" w:rsidTr="00D22726">
        <w:tc>
          <w:tcPr>
            <w:tcW w:w="2407" w:type="dxa"/>
            <w:vAlign w:val="top"/>
          </w:tcPr>
          <w:p w14:paraId="7AF0D195"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 xml:space="preserve">Outdoor UE </w:t>
            </w:r>
            <w:proofErr w:type="spellStart"/>
            <w:r w:rsidRPr="000B34B2">
              <w:rPr>
                <w:rStyle w:val="ECCParagraph"/>
                <w:rFonts w:cs="Arial"/>
                <w:szCs w:val="20"/>
              </w:rPr>
              <w:t>H_ue</w:t>
            </w:r>
            <w:proofErr w:type="spellEnd"/>
            <w:r w:rsidRPr="000B34B2">
              <w:rPr>
                <w:rStyle w:val="ECCParagraph"/>
                <w:rFonts w:cs="Arial"/>
                <w:szCs w:val="20"/>
              </w:rPr>
              <w:t xml:space="preserve"> (m)</w:t>
            </w:r>
          </w:p>
        </w:tc>
        <w:tc>
          <w:tcPr>
            <w:tcW w:w="1983" w:type="dxa"/>
            <w:vAlign w:val="top"/>
          </w:tcPr>
          <w:p w14:paraId="03A5483B" w14:textId="77777777" w:rsidR="005B14A8" w:rsidRPr="000B34B2" w:rsidRDefault="005B14A8" w:rsidP="00D22726">
            <w:pPr>
              <w:pStyle w:val="ECCTabletext"/>
              <w:jc w:val="left"/>
              <w:rPr>
                <w:rStyle w:val="ECCParagraph"/>
                <w:rFonts w:cs="Arial"/>
                <w:szCs w:val="20"/>
              </w:rPr>
            </w:pPr>
          </w:p>
        </w:tc>
        <w:tc>
          <w:tcPr>
            <w:tcW w:w="2126" w:type="dxa"/>
            <w:vAlign w:val="top"/>
          </w:tcPr>
          <w:p w14:paraId="76D09FBA"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1.5 above ground</w:t>
            </w:r>
          </w:p>
        </w:tc>
        <w:tc>
          <w:tcPr>
            <w:tcW w:w="3113" w:type="dxa"/>
            <w:vAlign w:val="top"/>
          </w:tcPr>
          <w:p w14:paraId="3C8C876D" w14:textId="77777777" w:rsidR="005B14A8" w:rsidRPr="000B34B2" w:rsidRDefault="005B14A8" w:rsidP="00D22726">
            <w:pPr>
              <w:pStyle w:val="ECCTabletext"/>
              <w:jc w:val="left"/>
              <w:rPr>
                <w:rStyle w:val="ECCParagraph"/>
                <w:rFonts w:cs="Arial"/>
                <w:szCs w:val="20"/>
              </w:rPr>
            </w:pPr>
          </w:p>
        </w:tc>
      </w:tr>
      <w:tr w:rsidR="005B14A8" w:rsidRPr="000B34B2" w14:paraId="4D82BB2A" w14:textId="77777777" w:rsidTr="00D22726">
        <w:tc>
          <w:tcPr>
            <w:tcW w:w="2407" w:type="dxa"/>
            <w:vAlign w:val="top"/>
          </w:tcPr>
          <w:p w14:paraId="49C74DFC"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Mobile/Nomadic UE antenna gain (dBi)</w:t>
            </w:r>
          </w:p>
        </w:tc>
        <w:tc>
          <w:tcPr>
            <w:tcW w:w="1983" w:type="dxa"/>
            <w:vAlign w:val="top"/>
          </w:tcPr>
          <w:p w14:paraId="7E079363" w14:textId="77777777" w:rsidR="005B14A8" w:rsidRPr="000B34B2" w:rsidRDefault="005B14A8" w:rsidP="00D22726">
            <w:pPr>
              <w:pStyle w:val="ECCTabletext"/>
              <w:jc w:val="left"/>
              <w:rPr>
                <w:rStyle w:val="ECCParagraph"/>
                <w:rFonts w:cs="Arial"/>
                <w:szCs w:val="20"/>
              </w:rPr>
            </w:pPr>
          </w:p>
        </w:tc>
        <w:tc>
          <w:tcPr>
            <w:tcW w:w="2126" w:type="dxa"/>
            <w:vAlign w:val="top"/>
          </w:tcPr>
          <w:p w14:paraId="03AE2AD0"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-4</w:t>
            </w:r>
          </w:p>
        </w:tc>
        <w:tc>
          <w:tcPr>
            <w:tcW w:w="3113" w:type="dxa"/>
            <w:vAlign w:val="top"/>
          </w:tcPr>
          <w:p w14:paraId="4BAD2C21" w14:textId="77777777" w:rsidR="005B14A8" w:rsidRPr="000B34B2" w:rsidRDefault="005B14A8" w:rsidP="00D22726">
            <w:pPr>
              <w:pStyle w:val="ECCTabletext"/>
              <w:jc w:val="left"/>
              <w:rPr>
                <w:rStyle w:val="ECCParagraph"/>
                <w:rFonts w:cs="Arial"/>
                <w:szCs w:val="20"/>
              </w:rPr>
            </w:pPr>
          </w:p>
        </w:tc>
      </w:tr>
      <w:tr w:rsidR="005B14A8" w:rsidRPr="000B34B2" w14:paraId="04C4793C" w14:textId="77777777" w:rsidTr="00D22726">
        <w:tc>
          <w:tcPr>
            <w:tcW w:w="2407" w:type="dxa"/>
            <w:vAlign w:val="top"/>
          </w:tcPr>
          <w:p w14:paraId="2B53178C"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Mobile/Nomadic UE body loss (dB) for data user</w:t>
            </w:r>
          </w:p>
        </w:tc>
        <w:tc>
          <w:tcPr>
            <w:tcW w:w="1983" w:type="dxa"/>
            <w:vAlign w:val="top"/>
          </w:tcPr>
          <w:p w14:paraId="2DBB0ECE" w14:textId="77777777" w:rsidR="005B14A8" w:rsidRPr="000B34B2" w:rsidRDefault="005B14A8" w:rsidP="00D22726">
            <w:pPr>
              <w:pStyle w:val="ECCTabletext"/>
              <w:jc w:val="left"/>
              <w:rPr>
                <w:rStyle w:val="ECCParagraph"/>
                <w:rFonts w:cs="Arial"/>
                <w:szCs w:val="20"/>
              </w:rPr>
            </w:pPr>
          </w:p>
        </w:tc>
        <w:tc>
          <w:tcPr>
            <w:tcW w:w="2126" w:type="dxa"/>
            <w:vAlign w:val="top"/>
          </w:tcPr>
          <w:p w14:paraId="7C33D078"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0</w:t>
            </w:r>
          </w:p>
        </w:tc>
        <w:tc>
          <w:tcPr>
            <w:tcW w:w="3113" w:type="dxa"/>
            <w:vAlign w:val="top"/>
          </w:tcPr>
          <w:p w14:paraId="6AD1916A" w14:textId="77777777" w:rsidR="005B14A8" w:rsidRPr="000B34B2" w:rsidRDefault="005B14A8" w:rsidP="00D22726">
            <w:pPr>
              <w:pStyle w:val="ECCTabletext"/>
              <w:jc w:val="left"/>
              <w:rPr>
                <w:rStyle w:val="ECCParagraph"/>
                <w:rFonts w:cs="Arial"/>
                <w:szCs w:val="20"/>
              </w:rPr>
            </w:pPr>
          </w:p>
        </w:tc>
      </w:tr>
      <w:tr w:rsidR="005B14A8" w:rsidRPr="000B34B2" w14:paraId="3514E426" w14:textId="77777777" w:rsidTr="00D22726">
        <w:tc>
          <w:tcPr>
            <w:tcW w:w="2407" w:type="dxa"/>
            <w:vAlign w:val="top"/>
          </w:tcPr>
          <w:p w14:paraId="006BB1AA"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FWA terminal gain (dBi)</w:t>
            </w:r>
          </w:p>
        </w:tc>
        <w:tc>
          <w:tcPr>
            <w:tcW w:w="1983" w:type="dxa"/>
            <w:vAlign w:val="top"/>
          </w:tcPr>
          <w:p w14:paraId="3E8B8972" w14:textId="77777777" w:rsidR="005B14A8" w:rsidRPr="000B34B2" w:rsidRDefault="005B14A8" w:rsidP="00D22726">
            <w:pPr>
              <w:pStyle w:val="ECCTabletext"/>
              <w:jc w:val="left"/>
              <w:rPr>
                <w:rStyle w:val="ECCParagraph"/>
                <w:rFonts w:cs="Arial"/>
                <w:szCs w:val="20"/>
              </w:rPr>
            </w:pPr>
          </w:p>
        </w:tc>
        <w:tc>
          <w:tcPr>
            <w:tcW w:w="2126" w:type="dxa"/>
            <w:vAlign w:val="top"/>
          </w:tcPr>
          <w:p w14:paraId="0A24A738" w14:textId="77777777" w:rsidR="005B14A8" w:rsidRPr="000B34B2" w:rsidRDefault="005B14A8" w:rsidP="00D22726">
            <w:pPr>
              <w:pStyle w:val="ECCTabletext"/>
              <w:jc w:val="left"/>
              <w:rPr>
                <w:rStyle w:val="ECCParagraph"/>
                <w:rFonts w:cs="Arial"/>
                <w:szCs w:val="20"/>
              </w:rPr>
            </w:pPr>
            <w:r w:rsidRPr="000B34B2">
              <w:rPr>
                <w:rStyle w:val="ECCParagraph"/>
                <w:rFonts w:cs="Arial"/>
                <w:szCs w:val="20"/>
              </w:rPr>
              <w:t>20</w:t>
            </w:r>
          </w:p>
        </w:tc>
        <w:tc>
          <w:tcPr>
            <w:tcW w:w="3113" w:type="dxa"/>
            <w:vAlign w:val="top"/>
          </w:tcPr>
          <w:p w14:paraId="3B2FD541" w14:textId="77777777" w:rsidR="005B14A8" w:rsidRPr="000B34B2" w:rsidRDefault="005B14A8" w:rsidP="00D22726">
            <w:pPr>
              <w:pStyle w:val="ECCTabletext"/>
              <w:jc w:val="left"/>
              <w:rPr>
                <w:rStyle w:val="ECCParagraph"/>
                <w:rFonts w:cs="Arial"/>
                <w:szCs w:val="20"/>
              </w:rPr>
            </w:pPr>
          </w:p>
        </w:tc>
      </w:tr>
      <w:tr w:rsidR="00712267" w:rsidRPr="000B34B2" w14:paraId="24A881DD" w14:textId="77777777" w:rsidTr="00D22726">
        <w:tc>
          <w:tcPr>
            <w:tcW w:w="2407" w:type="dxa"/>
            <w:vAlign w:val="top"/>
          </w:tcPr>
          <w:p w14:paraId="7D814EDB"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 xml:space="preserve">UE Tx mask </w:t>
            </w:r>
          </w:p>
        </w:tc>
        <w:tc>
          <w:tcPr>
            <w:tcW w:w="1983" w:type="dxa"/>
            <w:vAlign w:val="top"/>
          </w:tcPr>
          <w:p w14:paraId="64BB2B95" w14:textId="77777777" w:rsidR="00712267" w:rsidRPr="000B34B2" w:rsidRDefault="00712267" w:rsidP="00D22726">
            <w:pPr>
              <w:pStyle w:val="ECCTabletext"/>
              <w:jc w:val="left"/>
              <w:rPr>
                <w:rStyle w:val="ECCParagraph"/>
                <w:rFonts w:cs="Arial"/>
                <w:szCs w:val="20"/>
              </w:rPr>
            </w:pPr>
          </w:p>
        </w:tc>
        <w:tc>
          <w:tcPr>
            <w:tcW w:w="2126" w:type="dxa"/>
            <w:vAlign w:val="top"/>
          </w:tcPr>
          <w:p w14:paraId="7B83CF10"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30 for class 3 UE (Tx P=23 dBm)</w:t>
            </w:r>
          </w:p>
          <w:p w14:paraId="0AAB9426"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31- for class 2 UE (</w:t>
            </w:r>
            <w:proofErr w:type="spellStart"/>
            <w:r w:rsidRPr="000B34B2">
              <w:rPr>
                <w:rStyle w:val="ECCParagraph"/>
                <w:rFonts w:cs="Arial"/>
                <w:szCs w:val="20"/>
              </w:rPr>
              <w:t>TxP</w:t>
            </w:r>
            <w:proofErr w:type="spellEnd"/>
            <w:r w:rsidRPr="000B34B2">
              <w:rPr>
                <w:rStyle w:val="ECCParagraph"/>
                <w:rFonts w:cs="Arial"/>
                <w:szCs w:val="20"/>
              </w:rPr>
              <w:t>=26 dBm)</w:t>
            </w:r>
          </w:p>
        </w:tc>
        <w:tc>
          <w:tcPr>
            <w:tcW w:w="3113" w:type="dxa"/>
            <w:vAlign w:val="top"/>
          </w:tcPr>
          <w:p w14:paraId="735F28AE"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3GPP TS.38.101</w:t>
            </w:r>
          </w:p>
        </w:tc>
      </w:tr>
      <w:tr w:rsidR="00712267" w:rsidRPr="000B34B2" w14:paraId="25391190" w14:textId="77777777" w:rsidTr="00D22726">
        <w:tc>
          <w:tcPr>
            <w:tcW w:w="2407" w:type="dxa"/>
            <w:vAlign w:val="top"/>
          </w:tcPr>
          <w:p w14:paraId="6F8ACF6D"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UE Rx mask</w:t>
            </w:r>
          </w:p>
        </w:tc>
        <w:tc>
          <w:tcPr>
            <w:tcW w:w="1983" w:type="dxa"/>
            <w:vAlign w:val="top"/>
          </w:tcPr>
          <w:p w14:paraId="3B448820" w14:textId="77777777" w:rsidR="00712267" w:rsidRPr="000B34B2" w:rsidRDefault="00712267" w:rsidP="00D22726">
            <w:pPr>
              <w:pStyle w:val="ECCTabletext"/>
              <w:jc w:val="left"/>
              <w:rPr>
                <w:rStyle w:val="ECCParagraph"/>
                <w:rFonts w:cs="Arial"/>
                <w:szCs w:val="20"/>
              </w:rPr>
            </w:pPr>
          </w:p>
        </w:tc>
        <w:tc>
          <w:tcPr>
            <w:tcW w:w="2126" w:type="dxa"/>
            <w:vAlign w:val="top"/>
          </w:tcPr>
          <w:p w14:paraId="4F271375"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ACS=30 dB</w:t>
            </w:r>
          </w:p>
        </w:tc>
        <w:tc>
          <w:tcPr>
            <w:tcW w:w="3113" w:type="dxa"/>
            <w:vAlign w:val="top"/>
          </w:tcPr>
          <w:p w14:paraId="2922558F"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3GPP TS.38.101</w:t>
            </w:r>
          </w:p>
        </w:tc>
      </w:tr>
      <w:tr w:rsidR="00712267" w:rsidRPr="000B34B2" w14:paraId="24B20B05" w14:textId="77777777" w:rsidTr="00D22726">
        <w:tc>
          <w:tcPr>
            <w:tcW w:w="2407" w:type="dxa"/>
            <w:vAlign w:val="top"/>
          </w:tcPr>
          <w:p w14:paraId="19638726"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Network loading (%)</w:t>
            </w:r>
          </w:p>
        </w:tc>
        <w:tc>
          <w:tcPr>
            <w:tcW w:w="4109" w:type="dxa"/>
            <w:gridSpan w:val="2"/>
            <w:vAlign w:val="top"/>
          </w:tcPr>
          <w:p w14:paraId="1A447B5F"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100% for single BS case</w:t>
            </w:r>
          </w:p>
          <w:p w14:paraId="503DB8B0"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50% for network case</w:t>
            </w:r>
          </w:p>
        </w:tc>
        <w:tc>
          <w:tcPr>
            <w:tcW w:w="3113" w:type="dxa"/>
            <w:vAlign w:val="top"/>
          </w:tcPr>
          <w:p w14:paraId="6AE31539"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The simulation is done on single BS with 100% load</w:t>
            </w:r>
          </w:p>
        </w:tc>
      </w:tr>
      <w:tr w:rsidR="00712267" w:rsidRPr="000B34B2" w14:paraId="088EFBCA" w14:textId="77777777" w:rsidTr="00D22726">
        <w:tc>
          <w:tcPr>
            <w:tcW w:w="2407" w:type="dxa"/>
            <w:vAlign w:val="top"/>
          </w:tcPr>
          <w:p w14:paraId="5D5D7417"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Indoor/outdoor UE percentage</w:t>
            </w:r>
          </w:p>
        </w:tc>
        <w:tc>
          <w:tcPr>
            <w:tcW w:w="4109" w:type="dxa"/>
            <w:gridSpan w:val="2"/>
            <w:vAlign w:val="top"/>
          </w:tcPr>
          <w:p w14:paraId="653B75D0"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70% / 30% in urban/suburban</w:t>
            </w:r>
          </w:p>
          <w:p w14:paraId="35239623"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 xml:space="preserve">50% / 50% in Rural </w:t>
            </w:r>
          </w:p>
        </w:tc>
        <w:tc>
          <w:tcPr>
            <w:tcW w:w="3113" w:type="dxa"/>
            <w:vAlign w:val="top"/>
          </w:tcPr>
          <w:p w14:paraId="314393EF"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For outdoor BS</w:t>
            </w:r>
          </w:p>
        </w:tc>
      </w:tr>
      <w:tr w:rsidR="00712267" w:rsidRPr="000B34B2" w14:paraId="180A589D" w14:textId="77777777" w:rsidTr="00D22726">
        <w:tc>
          <w:tcPr>
            <w:tcW w:w="2407" w:type="dxa"/>
            <w:vAlign w:val="top"/>
          </w:tcPr>
          <w:p w14:paraId="705E1E31" w14:textId="77777777" w:rsidR="00712267" w:rsidRPr="000B34B2" w:rsidRDefault="00712267" w:rsidP="00D22726">
            <w:pPr>
              <w:pStyle w:val="ECCTabletext"/>
              <w:jc w:val="left"/>
              <w:rPr>
                <w:rStyle w:val="ECCParagraph"/>
                <w:rFonts w:cs="Arial"/>
                <w:szCs w:val="20"/>
              </w:rPr>
            </w:pPr>
            <w:proofErr w:type="spellStart"/>
            <w:r w:rsidRPr="000B34B2">
              <w:rPr>
                <w:rStyle w:val="ECCParagraph"/>
                <w:rFonts w:cs="Arial"/>
                <w:szCs w:val="20"/>
              </w:rPr>
              <w:t>Wallloss</w:t>
            </w:r>
            <w:proofErr w:type="spellEnd"/>
            <w:r w:rsidRPr="000B34B2">
              <w:rPr>
                <w:rStyle w:val="ECCParagraph"/>
                <w:rFonts w:cs="Arial"/>
                <w:szCs w:val="20"/>
              </w:rPr>
              <w:t xml:space="preserve"> (dB)</w:t>
            </w:r>
          </w:p>
        </w:tc>
        <w:tc>
          <w:tcPr>
            <w:tcW w:w="4109" w:type="dxa"/>
            <w:gridSpan w:val="2"/>
            <w:vAlign w:val="top"/>
          </w:tcPr>
          <w:p w14:paraId="65B92546"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12</w:t>
            </w:r>
          </w:p>
        </w:tc>
        <w:tc>
          <w:tcPr>
            <w:tcW w:w="3113" w:type="dxa"/>
            <w:vAlign w:val="top"/>
          </w:tcPr>
          <w:p w14:paraId="0AD7E8CB" w14:textId="77777777" w:rsidR="00712267" w:rsidRPr="000B34B2" w:rsidRDefault="00712267" w:rsidP="00D22726">
            <w:pPr>
              <w:pStyle w:val="ECCTabletext"/>
              <w:jc w:val="left"/>
              <w:rPr>
                <w:rStyle w:val="ECCParagraph"/>
                <w:rFonts w:cs="Arial"/>
                <w:szCs w:val="20"/>
              </w:rPr>
            </w:pPr>
          </w:p>
        </w:tc>
      </w:tr>
      <w:tr w:rsidR="00712267" w:rsidRPr="000B34B2" w14:paraId="459DF005" w14:textId="77777777" w:rsidTr="00D22726">
        <w:tc>
          <w:tcPr>
            <w:tcW w:w="2407" w:type="dxa"/>
            <w:vAlign w:val="top"/>
          </w:tcPr>
          <w:p w14:paraId="5FF64099" w14:textId="77777777" w:rsidR="00712267" w:rsidRPr="000B34B2" w:rsidRDefault="00712267" w:rsidP="00D22726">
            <w:pPr>
              <w:pStyle w:val="ECCTabletext"/>
              <w:jc w:val="left"/>
              <w:rPr>
                <w:rStyle w:val="ECCParagraph"/>
                <w:rFonts w:cs="Arial"/>
                <w:szCs w:val="20"/>
              </w:rPr>
            </w:pPr>
            <w:r w:rsidRPr="000B34B2">
              <w:rPr>
                <w:rStyle w:val="ECCParagraph"/>
                <w:rFonts w:cs="Arial"/>
                <w:szCs w:val="20"/>
              </w:rPr>
              <w:t>Cell Range (m)</w:t>
            </w:r>
          </w:p>
        </w:tc>
        <w:tc>
          <w:tcPr>
            <w:tcW w:w="4109" w:type="dxa"/>
            <w:gridSpan w:val="2"/>
            <w:vAlign w:val="top"/>
          </w:tcPr>
          <w:p w14:paraId="051904F4" w14:textId="77777777" w:rsidR="00712267" w:rsidRPr="000B34B2" w:rsidRDefault="00712267" w:rsidP="00D22726">
            <w:pPr>
              <w:pStyle w:val="ECCTabletext"/>
              <w:jc w:val="left"/>
              <w:rPr>
                <w:rFonts w:cs="Arial"/>
                <w:szCs w:val="20"/>
              </w:rPr>
            </w:pPr>
            <w:r w:rsidRPr="000B34B2">
              <w:rPr>
                <w:rFonts w:cs="Arial"/>
                <w:szCs w:val="20"/>
              </w:rPr>
              <w:t>Urban &amp; Suburban:</w:t>
            </w:r>
          </w:p>
          <w:p w14:paraId="2BDFB02D" w14:textId="77777777" w:rsidR="00712267" w:rsidRPr="000B34B2" w:rsidRDefault="00712267" w:rsidP="00D22726">
            <w:pPr>
              <w:pStyle w:val="ECCTabletext"/>
              <w:jc w:val="left"/>
              <w:rPr>
                <w:rFonts w:cs="Arial"/>
                <w:szCs w:val="20"/>
              </w:rPr>
            </w:pPr>
            <w:r w:rsidRPr="000B34B2">
              <w:rPr>
                <w:rFonts w:cs="Arial"/>
                <w:szCs w:val="20"/>
              </w:rPr>
              <w:t xml:space="preserve">400 m for </w:t>
            </w:r>
            <w:proofErr w:type="spellStart"/>
            <w:r w:rsidRPr="000B34B2">
              <w:rPr>
                <w:rFonts w:cs="Arial"/>
                <w:szCs w:val="20"/>
              </w:rPr>
              <w:t>Hbs</w:t>
            </w:r>
            <w:proofErr w:type="spellEnd"/>
            <w:r w:rsidRPr="000B34B2">
              <w:rPr>
                <w:rFonts w:cs="Arial"/>
                <w:szCs w:val="20"/>
              </w:rPr>
              <w:t>=25m</w:t>
            </w:r>
          </w:p>
          <w:p w14:paraId="3F767647" w14:textId="77777777" w:rsidR="00712267" w:rsidRPr="000B34B2" w:rsidRDefault="00712267" w:rsidP="00D22726">
            <w:pPr>
              <w:pStyle w:val="ECCTabletext"/>
              <w:jc w:val="left"/>
              <w:rPr>
                <w:rFonts w:cs="Arial"/>
                <w:szCs w:val="20"/>
              </w:rPr>
            </w:pPr>
            <w:r w:rsidRPr="000B34B2">
              <w:rPr>
                <w:rFonts w:cs="Arial"/>
                <w:szCs w:val="20"/>
              </w:rPr>
              <w:t xml:space="preserve">250 m for </w:t>
            </w:r>
            <w:proofErr w:type="spellStart"/>
            <w:r w:rsidRPr="000B34B2">
              <w:rPr>
                <w:rFonts w:cs="Arial"/>
                <w:szCs w:val="20"/>
              </w:rPr>
              <w:t>Hbs</w:t>
            </w:r>
            <w:proofErr w:type="spellEnd"/>
            <w:r w:rsidRPr="000B34B2">
              <w:rPr>
                <w:rFonts w:cs="Arial"/>
                <w:szCs w:val="20"/>
              </w:rPr>
              <w:t>=10m</w:t>
            </w:r>
          </w:p>
          <w:p w14:paraId="3EA46A05" w14:textId="77777777" w:rsidR="00712267" w:rsidRPr="000B34B2" w:rsidRDefault="00712267" w:rsidP="00D22726">
            <w:pPr>
              <w:pStyle w:val="ECCTabletext"/>
              <w:jc w:val="left"/>
              <w:rPr>
                <w:rFonts w:cs="Arial"/>
                <w:szCs w:val="20"/>
              </w:rPr>
            </w:pPr>
          </w:p>
          <w:p w14:paraId="44840EB1" w14:textId="77777777" w:rsidR="00712267" w:rsidRPr="000B34B2" w:rsidRDefault="00712267" w:rsidP="00D22726">
            <w:pPr>
              <w:pStyle w:val="ECCTabletext"/>
              <w:jc w:val="left"/>
              <w:rPr>
                <w:rFonts w:cs="Arial"/>
                <w:szCs w:val="20"/>
              </w:rPr>
            </w:pPr>
            <w:r w:rsidRPr="000B34B2">
              <w:rPr>
                <w:rFonts w:cs="Arial"/>
                <w:szCs w:val="20"/>
              </w:rPr>
              <w:t>Rural:</w:t>
            </w:r>
          </w:p>
          <w:p w14:paraId="19348414" w14:textId="77777777" w:rsidR="00712267" w:rsidRPr="000B34B2" w:rsidRDefault="00712267" w:rsidP="00D22726">
            <w:pPr>
              <w:pStyle w:val="ECCTabletext"/>
              <w:jc w:val="left"/>
              <w:rPr>
                <w:rFonts w:cs="Arial"/>
                <w:szCs w:val="20"/>
              </w:rPr>
            </w:pPr>
            <w:r w:rsidRPr="000B34B2">
              <w:rPr>
                <w:rFonts w:cs="Arial"/>
                <w:szCs w:val="20"/>
              </w:rPr>
              <w:t xml:space="preserve">1000 m for </w:t>
            </w:r>
            <w:proofErr w:type="spellStart"/>
            <w:r w:rsidRPr="000B34B2">
              <w:rPr>
                <w:rFonts w:cs="Arial"/>
                <w:szCs w:val="20"/>
              </w:rPr>
              <w:t>Hbs</w:t>
            </w:r>
            <w:proofErr w:type="spellEnd"/>
            <w:r w:rsidRPr="000B34B2">
              <w:rPr>
                <w:rFonts w:cs="Arial"/>
                <w:szCs w:val="20"/>
              </w:rPr>
              <w:t>&gt;= 20m BS MR</w:t>
            </w:r>
          </w:p>
          <w:p w14:paraId="0EBBBCB3" w14:textId="77777777" w:rsidR="00712267" w:rsidRPr="000B34B2" w:rsidRDefault="00712267" w:rsidP="00D22726">
            <w:pPr>
              <w:pStyle w:val="ECCTabletext"/>
              <w:jc w:val="left"/>
              <w:rPr>
                <w:rStyle w:val="ECCParagraph"/>
                <w:rFonts w:cs="Arial"/>
                <w:szCs w:val="20"/>
              </w:rPr>
            </w:pPr>
            <w:r w:rsidRPr="000B34B2">
              <w:rPr>
                <w:rFonts w:cs="Arial"/>
                <w:szCs w:val="20"/>
              </w:rPr>
              <w:t xml:space="preserve">500 m for </w:t>
            </w:r>
            <w:proofErr w:type="spellStart"/>
            <w:r w:rsidRPr="000B34B2">
              <w:rPr>
                <w:rFonts w:cs="Arial"/>
                <w:szCs w:val="20"/>
              </w:rPr>
              <w:t>Hbs</w:t>
            </w:r>
            <w:proofErr w:type="spellEnd"/>
            <w:r w:rsidRPr="000B34B2">
              <w:rPr>
                <w:rFonts w:cs="Arial"/>
                <w:szCs w:val="20"/>
              </w:rPr>
              <w:t>=10m</w:t>
            </w:r>
          </w:p>
        </w:tc>
        <w:tc>
          <w:tcPr>
            <w:tcW w:w="3113" w:type="dxa"/>
            <w:vAlign w:val="top"/>
          </w:tcPr>
          <w:p w14:paraId="5342D2CD" w14:textId="77777777" w:rsidR="00712267" w:rsidRPr="000B34B2" w:rsidRDefault="00712267" w:rsidP="00D22726">
            <w:pPr>
              <w:pStyle w:val="ECCTabletext"/>
              <w:jc w:val="left"/>
              <w:rPr>
                <w:rStyle w:val="ECCParagraph"/>
                <w:rFonts w:cs="Arial"/>
                <w:szCs w:val="20"/>
              </w:rPr>
            </w:pPr>
          </w:p>
        </w:tc>
      </w:tr>
    </w:tbl>
    <w:p w14:paraId="570DB8B8" w14:textId="58181A22" w:rsidR="00D320E0" w:rsidRPr="000B34B2" w:rsidDel="0015214B" w:rsidRDefault="00D320E0" w:rsidP="00D320E0">
      <w:pPr>
        <w:rPr>
          <w:del w:id="150" w:author="Lithuania" w:date="2024-03-25T15:44:00Z"/>
          <w:rStyle w:val="ECCParagraph"/>
          <w:rFonts w:cs="Arial"/>
          <w:szCs w:val="20"/>
        </w:rPr>
      </w:pPr>
    </w:p>
    <w:p w14:paraId="447460EE" w14:textId="77777777" w:rsidR="00F25309" w:rsidRPr="000B34B2" w:rsidRDefault="00F25309" w:rsidP="00AD1576">
      <w:pPr>
        <w:rPr>
          <w:rStyle w:val="ECCParagraph"/>
          <w:rFonts w:cs="Arial"/>
          <w:szCs w:val="20"/>
        </w:rPr>
      </w:pPr>
    </w:p>
    <w:p w14:paraId="3FB76E7E" w14:textId="77777777" w:rsidR="00F25309" w:rsidRPr="000B34B2" w:rsidRDefault="00F25309" w:rsidP="00F25309">
      <w:pPr>
        <w:rPr>
          <w:rFonts w:ascii="Arial" w:hAnsi="Arial" w:cs="Arial"/>
          <w:sz w:val="20"/>
          <w:szCs w:val="20"/>
        </w:rPr>
      </w:pPr>
      <w:r w:rsidRPr="000B34B2">
        <w:rPr>
          <w:rFonts w:ascii="Arial" w:hAnsi="Arial" w:cs="Arial"/>
          <w:sz w:val="20"/>
          <w:szCs w:val="20"/>
        </w:rPr>
        <w:t xml:space="preserve">The ACLR absolute </w:t>
      </w:r>
      <w:bookmarkStart w:id="151" w:name="_Hlk508123340"/>
      <w:r w:rsidRPr="000B34B2">
        <w:rPr>
          <w:rFonts w:ascii="Arial" w:hAnsi="Arial" w:cs="Arial"/>
          <w:i/>
          <w:iCs/>
          <w:sz w:val="20"/>
          <w:szCs w:val="20"/>
          <w:lang w:eastAsia="zh-CN"/>
        </w:rPr>
        <w:t xml:space="preserve">basic </w:t>
      </w:r>
      <w:r w:rsidRPr="000B34B2">
        <w:rPr>
          <w:rFonts w:ascii="Arial" w:hAnsi="Arial" w:cs="Arial"/>
          <w:i/>
          <w:sz w:val="20"/>
          <w:szCs w:val="20"/>
        </w:rPr>
        <w:t>limit</w:t>
      </w:r>
      <w:r w:rsidRPr="000B34B2">
        <w:rPr>
          <w:rFonts w:ascii="Arial" w:hAnsi="Arial" w:cs="Arial"/>
          <w:sz w:val="20"/>
          <w:szCs w:val="20"/>
        </w:rPr>
        <w:t xml:space="preserve"> for non-AAS BS is</w:t>
      </w:r>
      <w:bookmarkEnd w:id="151"/>
      <w:r w:rsidRPr="000B34B2">
        <w:rPr>
          <w:rFonts w:ascii="Arial" w:hAnsi="Arial" w:cs="Arial"/>
          <w:sz w:val="20"/>
          <w:szCs w:val="20"/>
        </w:rPr>
        <w:t xml:space="preserve"> specified in table 6.6.</w:t>
      </w:r>
      <w:r w:rsidRPr="000B34B2">
        <w:rPr>
          <w:rFonts w:ascii="Arial" w:eastAsia="SimSun" w:hAnsi="Arial" w:cs="Arial"/>
          <w:sz w:val="20"/>
          <w:szCs w:val="20"/>
          <w:lang w:eastAsia="zh-CN"/>
        </w:rPr>
        <w:t>3</w:t>
      </w:r>
      <w:r w:rsidRPr="000B34B2">
        <w:rPr>
          <w:rFonts w:ascii="Arial" w:hAnsi="Arial" w:cs="Arial"/>
          <w:sz w:val="20"/>
          <w:szCs w:val="20"/>
        </w:rPr>
        <w:t>.2</w:t>
      </w:r>
      <w:r w:rsidRPr="000B34B2">
        <w:rPr>
          <w:rFonts w:ascii="Arial" w:hAnsi="Arial" w:cs="Arial"/>
          <w:sz w:val="20"/>
          <w:szCs w:val="20"/>
        </w:rPr>
        <w:noBreakHyphen/>
        <w:t>2 of 3GPP TS38.104.</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92"/>
        <w:gridCol w:w="3361"/>
      </w:tblGrid>
      <w:tr w:rsidR="00F25309" w:rsidRPr="000B34B2" w14:paraId="631FF4C1" w14:textId="77777777" w:rsidTr="009A1FDC">
        <w:trPr>
          <w:cantSplit/>
          <w:jc w:val="center"/>
        </w:trPr>
        <w:tc>
          <w:tcPr>
            <w:tcW w:w="2792" w:type="dxa"/>
          </w:tcPr>
          <w:p w14:paraId="7B169E0E" w14:textId="77777777" w:rsidR="00F25309" w:rsidRPr="000B34B2" w:rsidRDefault="00F25309" w:rsidP="009A1FDC">
            <w:pPr>
              <w:pStyle w:val="TAC"/>
              <w:rPr>
                <w:rFonts w:cs="Arial"/>
                <w:sz w:val="20"/>
                <w:lang w:eastAsia="ja-JP"/>
              </w:rPr>
            </w:pPr>
            <w:r w:rsidRPr="000B34B2">
              <w:rPr>
                <w:rFonts w:cs="Arial"/>
                <w:sz w:val="20"/>
                <w:lang w:eastAsia="ja-JP"/>
              </w:rPr>
              <w:t>Category B Wide Area BS</w:t>
            </w:r>
          </w:p>
        </w:tc>
        <w:tc>
          <w:tcPr>
            <w:tcW w:w="3361" w:type="dxa"/>
          </w:tcPr>
          <w:p w14:paraId="2DBA6776" w14:textId="77777777" w:rsidR="00F25309" w:rsidRPr="000B34B2" w:rsidRDefault="00F25309" w:rsidP="009A1FDC">
            <w:pPr>
              <w:pStyle w:val="TAC"/>
              <w:rPr>
                <w:rFonts w:cs="Arial"/>
                <w:sz w:val="20"/>
                <w:lang w:eastAsia="ja-JP"/>
              </w:rPr>
            </w:pPr>
            <w:r w:rsidRPr="000B34B2">
              <w:rPr>
                <w:rFonts w:cs="Arial"/>
                <w:sz w:val="20"/>
                <w:lang w:eastAsia="ja-JP"/>
              </w:rPr>
              <w:t>-15 dBm/MHz</w:t>
            </w:r>
          </w:p>
        </w:tc>
      </w:tr>
      <w:tr w:rsidR="00F25309" w:rsidRPr="000B34B2" w14:paraId="448DC8F9" w14:textId="77777777" w:rsidTr="009A1FDC">
        <w:trPr>
          <w:cantSplit/>
          <w:jc w:val="center"/>
        </w:trPr>
        <w:tc>
          <w:tcPr>
            <w:tcW w:w="2792" w:type="dxa"/>
          </w:tcPr>
          <w:p w14:paraId="5BFD769D" w14:textId="77777777" w:rsidR="00F25309" w:rsidRPr="000B34B2" w:rsidRDefault="00F25309" w:rsidP="009A1FDC">
            <w:pPr>
              <w:pStyle w:val="TAC"/>
              <w:rPr>
                <w:rFonts w:cs="Arial"/>
                <w:sz w:val="20"/>
              </w:rPr>
            </w:pPr>
            <w:r w:rsidRPr="000B34B2">
              <w:rPr>
                <w:rFonts w:cs="Arial"/>
                <w:sz w:val="20"/>
              </w:rPr>
              <w:t>Medium Range BS</w:t>
            </w:r>
          </w:p>
        </w:tc>
        <w:tc>
          <w:tcPr>
            <w:tcW w:w="3361" w:type="dxa"/>
          </w:tcPr>
          <w:p w14:paraId="25BC5175" w14:textId="77777777" w:rsidR="00F25309" w:rsidRPr="000B34B2" w:rsidRDefault="00F25309" w:rsidP="009A1FDC">
            <w:pPr>
              <w:pStyle w:val="TAC"/>
              <w:rPr>
                <w:rFonts w:cs="Arial"/>
                <w:sz w:val="20"/>
                <w:lang w:eastAsia="ja-JP"/>
              </w:rPr>
            </w:pPr>
            <w:r w:rsidRPr="000B34B2">
              <w:rPr>
                <w:rFonts w:cs="Arial"/>
                <w:sz w:val="20"/>
                <w:lang w:eastAsia="ja-JP"/>
              </w:rPr>
              <w:t>-25 dBm/MHz</w:t>
            </w:r>
          </w:p>
        </w:tc>
      </w:tr>
      <w:tr w:rsidR="00F25309" w:rsidRPr="000B34B2" w14:paraId="64206715" w14:textId="77777777" w:rsidTr="009A1FDC">
        <w:trPr>
          <w:cantSplit/>
          <w:jc w:val="center"/>
        </w:trPr>
        <w:tc>
          <w:tcPr>
            <w:tcW w:w="2792" w:type="dxa"/>
          </w:tcPr>
          <w:p w14:paraId="0E63DFA3" w14:textId="77777777" w:rsidR="00F25309" w:rsidRPr="000B34B2" w:rsidRDefault="00F25309" w:rsidP="009A1FDC">
            <w:pPr>
              <w:pStyle w:val="TAC"/>
              <w:rPr>
                <w:rFonts w:cs="Arial"/>
                <w:sz w:val="20"/>
                <w:lang w:eastAsia="ja-JP"/>
              </w:rPr>
            </w:pPr>
            <w:r w:rsidRPr="000B34B2">
              <w:rPr>
                <w:rFonts w:cs="Arial"/>
                <w:sz w:val="20"/>
                <w:lang w:eastAsia="ja-JP"/>
              </w:rPr>
              <w:t>Local Area BS</w:t>
            </w:r>
          </w:p>
        </w:tc>
        <w:tc>
          <w:tcPr>
            <w:tcW w:w="3361" w:type="dxa"/>
          </w:tcPr>
          <w:p w14:paraId="28872843" w14:textId="77777777" w:rsidR="00F25309" w:rsidRPr="000B34B2" w:rsidRDefault="00F25309" w:rsidP="009A1FDC">
            <w:pPr>
              <w:pStyle w:val="TAC"/>
              <w:rPr>
                <w:rFonts w:cs="Arial"/>
                <w:sz w:val="20"/>
                <w:lang w:eastAsia="ja-JP"/>
              </w:rPr>
            </w:pPr>
            <w:r w:rsidRPr="000B34B2">
              <w:rPr>
                <w:rFonts w:cs="Arial"/>
                <w:sz w:val="20"/>
                <w:lang w:eastAsia="ja-JP"/>
              </w:rPr>
              <w:t>-32 dBm/MHz</w:t>
            </w:r>
          </w:p>
        </w:tc>
      </w:tr>
    </w:tbl>
    <w:p w14:paraId="4A1F7B2D" w14:textId="77777777" w:rsidR="005E5A1F" w:rsidRPr="000B34B2" w:rsidRDefault="005E5A1F" w:rsidP="00F25309">
      <w:pPr>
        <w:rPr>
          <w:rStyle w:val="ECCParagraph"/>
          <w:rFonts w:cs="Arial"/>
          <w:szCs w:val="20"/>
        </w:rPr>
      </w:pPr>
    </w:p>
    <w:p w14:paraId="34C5526D" w14:textId="77777777" w:rsidR="00F25309" w:rsidRPr="000B34B2" w:rsidRDefault="00F25309" w:rsidP="00F25309">
      <w:pPr>
        <w:rPr>
          <w:rStyle w:val="ECCParagraph"/>
          <w:rFonts w:cs="Arial"/>
          <w:szCs w:val="20"/>
        </w:rPr>
      </w:pPr>
      <w:r w:rsidRPr="000B34B2">
        <w:rPr>
          <w:rStyle w:val="ECCParagraph"/>
          <w:rFonts w:cs="Arial"/>
          <w:szCs w:val="20"/>
        </w:rPr>
        <w:t>The non-AAS BS Tx mask for 31 dBm EIRP with 12 dBi antenna is 31 - 12 – 45 = - 26 dBm/98.28 MHz = -45.9 dBm/MHz, which is much below the ACLR absolute basic limit for both MR BS and LA BS.</w:t>
      </w:r>
    </w:p>
    <w:p w14:paraId="10F7FAB7" w14:textId="77777777" w:rsidR="00F25309" w:rsidRPr="000B34B2" w:rsidRDefault="00F25309" w:rsidP="00F25309">
      <w:pPr>
        <w:rPr>
          <w:rStyle w:val="ECCParagraph"/>
          <w:rFonts w:cs="Arial"/>
          <w:szCs w:val="20"/>
        </w:rPr>
      </w:pPr>
      <w:r w:rsidRPr="000B34B2">
        <w:rPr>
          <w:rStyle w:val="ECCParagraph"/>
          <w:rFonts w:cs="Arial"/>
          <w:szCs w:val="20"/>
        </w:rPr>
        <w:t>The non-AAS BS Tx mask for 49 dBm EIRP with 16 dBi antenna is 49 - 16 – 45 = - 12 dBm/98.28 MHz = -31.9 dBm/MHz, which is also below the ACLR absolute basic limit for MR BS.</w:t>
      </w:r>
    </w:p>
    <w:p w14:paraId="1459ED2A" w14:textId="77777777" w:rsidR="00F25309" w:rsidRPr="000B34B2" w:rsidRDefault="00F25309" w:rsidP="00F25309">
      <w:pPr>
        <w:rPr>
          <w:rStyle w:val="ECCParagraph"/>
          <w:rFonts w:cs="Arial"/>
          <w:szCs w:val="20"/>
        </w:rPr>
      </w:pPr>
      <w:r w:rsidRPr="000B34B2">
        <w:rPr>
          <w:rStyle w:val="ECCParagraph"/>
          <w:rFonts w:cs="Arial"/>
          <w:szCs w:val="20"/>
        </w:rPr>
        <w:t>The ACLR to be used in the simulation for LA BS with 12 dBi antenna gain with 31 dBm/100 MHz EIRP is</w:t>
      </w:r>
    </w:p>
    <w:p w14:paraId="58EC1DF4" w14:textId="77777777" w:rsidR="00F25309" w:rsidRPr="000B34B2" w:rsidRDefault="00F25309" w:rsidP="00F25309">
      <w:pPr>
        <w:rPr>
          <w:rStyle w:val="ECCParagraph"/>
          <w:rFonts w:cs="Arial"/>
          <w:szCs w:val="20"/>
        </w:rPr>
      </w:pPr>
      <w:r w:rsidRPr="000B34B2">
        <w:rPr>
          <w:rStyle w:val="ECCParagraph"/>
          <w:rFonts w:cs="Arial"/>
          <w:szCs w:val="20"/>
        </w:rPr>
        <w:t>ACLR = 31 – 12 – (-32+10*log10(98,28)) = 31 dB</w:t>
      </w:r>
    </w:p>
    <w:p w14:paraId="7545EE3B" w14:textId="77777777" w:rsidR="00F25309" w:rsidRPr="000B34B2" w:rsidRDefault="00F25309" w:rsidP="00F25309">
      <w:pPr>
        <w:rPr>
          <w:rStyle w:val="ECCParagraph"/>
          <w:rFonts w:cs="Arial"/>
          <w:szCs w:val="20"/>
        </w:rPr>
      </w:pPr>
      <w:r w:rsidRPr="000B34B2">
        <w:rPr>
          <w:rStyle w:val="ECCParagraph"/>
          <w:rFonts w:cs="Arial"/>
          <w:szCs w:val="20"/>
        </w:rPr>
        <w:t>The ACLR to be used in the simulation for MR BS with 16 dBi antenna gain with 31 dBm/100 MHz EIRP is</w:t>
      </w:r>
    </w:p>
    <w:p w14:paraId="16D15069" w14:textId="77777777" w:rsidR="00F25309" w:rsidRPr="000B34B2" w:rsidRDefault="00F25309" w:rsidP="00F25309">
      <w:pPr>
        <w:rPr>
          <w:rStyle w:val="ECCParagraph"/>
          <w:rFonts w:cs="Arial"/>
          <w:szCs w:val="20"/>
        </w:rPr>
      </w:pPr>
      <w:r w:rsidRPr="000B34B2">
        <w:rPr>
          <w:rStyle w:val="ECCParagraph"/>
          <w:rFonts w:cs="Arial"/>
          <w:szCs w:val="20"/>
        </w:rPr>
        <w:t>ACLR = 31 – 16 – (-25+10*log10(98,28)) = 20 dB</w:t>
      </w:r>
    </w:p>
    <w:p w14:paraId="77069319" w14:textId="77777777" w:rsidR="00F25309" w:rsidRPr="000B34B2" w:rsidRDefault="00F25309" w:rsidP="00F25309">
      <w:pPr>
        <w:rPr>
          <w:rStyle w:val="ECCParagraph"/>
          <w:rFonts w:cs="Arial"/>
          <w:szCs w:val="20"/>
        </w:rPr>
      </w:pPr>
      <w:r w:rsidRPr="000B34B2">
        <w:rPr>
          <w:rStyle w:val="ECCParagraph"/>
          <w:rFonts w:cs="Arial"/>
          <w:szCs w:val="20"/>
        </w:rPr>
        <w:t>The ACLR to be used in the simulation for MR BS with 16 dBi antenna gain with 49 dBm/100 MHz EIRP is</w:t>
      </w:r>
    </w:p>
    <w:p w14:paraId="524626CF" w14:textId="77777777" w:rsidR="00F25309" w:rsidRPr="000B34B2" w:rsidRDefault="00F25309" w:rsidP="00F25309">
      <w:pPr>
        <w:rPr>
          <w:rStyle w:val="ECCParagraph"/>
          <w:rFonts w:cs="Arial"/>
          <w:szCs w:val="20"/>
        </w:rPr>
      </w:pPr>
      <w:r w:rsidRPr="000B34B2">
        <w:rPr>
          <w:rStyle w:val="ECCParagraph"/>
          <w:rFonts w:cs="Arial"/>
          <w:szCs w:val="20"/>
        </w:rPr>
        <w:t>ACLR = 49 – 16 – (-25+10*log10(98,28)) = 38 dB</w:t>
      </w:r>
    </w:p>
    <w:p w14:paraId="684BAF6F" w14:textId="77777777" w:rsidR="00F25309" w:rsidRPr="000B34B2" w:rsidRDefault="00F25309" w:rsidP="00F25309">
      <w:pPr>
        <w:rPr>
          <w:rStyle w:val="ECCParagraph"/>
          <w:rFonts w:cs="Arial"/>
          <w:szCs w:val="20"/>
        </w:rPr>
      </w:pPr>
      <w:r w:rsidRPr="000B34B2">
        <w:rPr>
          <w:rStyle w:val="ECCParagraph"/>
          <w:rFonts w:cs="Arial"/>
          <w:szCs w:val="20"/>
        </w:rPr>
        <w:t>The ACLR to be used in the simulation for MR BS with 16 dBi antenna gain with 51 dBm/100 MHz EIRP is</w:t>
      </w:r>
    </w:p>
    <w:p w14:paraId="3A96262B" w14:textId="77777777" w:rsidR="00F25309" w:rsidRPr="000B34B2" w:rsidRDefault="00F25309" w:rsidP="00F25309">
      <w:pPr>
        <w:rPr>
          <w:rStyle w:val="ECCParagraph"/>
          <w:rFonts w:cs="Arial"/>
          <w:szCs w:val="20"/>
        </w:rPr>
      </w:pPr>
      <w:r w:rsidRPr="000B34B2">
        <w:rPr>
          <w:rStyle w:val="ECCParagraph"/>
          <w:rFonts w:cs="Arial"/>
          <w:szCs w:val="20"/>
        </w:rPr>
        <w:t>ACLR = 51 – 16 – (-25+10*log10(98,28)) = 40 dB</w:t>
      </w:r>
    </w:p>
    <w:p w14:paraId="2D43083A" w14:textId="77777777" w:rsidR="00F25309" w:rsidRPr="000B34B2" w:rsidRDefault="00F25309" w:rsidP="00F25309">
      <w:pPr>
        <w:rPr>
          <w:rStyle w:val="ECCParagraph"/>
          <w:rFonts w:cs="Arial"/>
          <w:szCs w:val="20"/>
        </w:rPr>
      </w:pPr>
    </w:p>
    <w:p w14:paraId="7F9F7348" w14:textId="77777777" w:rsidR="00F25309" w:rsidRPr="000B34B2" w:rsidRDefault="00F25309" w:rsidP="001F13CC">
      <w:pPr>
        <w:jc w:val="both"/>
        <w:rPr>
          <w:rStyle w:val="ECCParagraph"/>
          <w:rFonts w:cs="Arial"/>
          <w:szCs w:val="20"/>
        </w:rPr>
      </w:pPr>
      <w:r w:rsidRPr="000B34B2">
        <w:rPr>
          <w:rStyle w:val="ECCParagraph"/>
          <w:rFonts w:cs="Arial"/>
          <w:szCs w:val="20"/>
        </w:rPr>
        <w:lastRenderedPageBreak/>
        <w:t>The ACLR for AAS BS is defined as TRP, in 3GPP TS38.104 section 9.7.3.2, it is said</w:t>
      </w:r>
    </w:p>
    <w:p w14:paraId="231685AC" w14:textId="77777777" w:rsidR="00F25309" w:rsidRPr="000B34B2" w:rsidRDefault="00F25309" w:rsidP="001F13CC">
      <w:pPr>
        <w:jc w:val="both"/>
        <w:rPr>
          <w:rFonts w:ascii="Arial" w:hAnsi="Arial" w:cs="Arial"/>
          <w:sz w:val="20"/>
          <w:szCs w:val="20"/>
        </w:rPr>
      </w:pPr>
      <w:r w:rsidRPr="000B34B2">
        <w:rPr>
          <w:rFonts w:ascii="Arial" w:hAnsi="Arial" w:cs="Arial"/>
          <w:sz w:val="20"/>
          <w:szCs w:val="20"/>
        </w:rPr>
        <w:t xml:space="preserve">The ACLR </w:t>
      </w:r>
      <w:r w:rsidRPr="000B34B2">
        <w:rPr>
          <w:rFonts w:ascii="Arial" w:hAnsi="Arial" w:cs="Arial"/>
          <w:sz w:val="20"/>
          <w:szCs w:val="20"/>
          <w:lang w:eastAsia="zh-CN"/>
        </w:rPr>
        <w:t xml:space="preserve">(CACLR) </w:t>
      </w:r>
      <w:r w:rsidRPr="000B34B2">
        <w:rPr>
          <w:rFonts w:ascii="Arial" w:hAnsi="Arial" w:cs="Arial"/>
          <w:sz w:val="20"/>
          <w:szCs w:val="20"/>
        </w:rPr>
        <w:t xml:space="preserve">absolute </w:t>
      </w:r>
      <w:r w:rsidRPr="000B34B2">
        <w:rPr>
          <w:rFonts w:ascii="Arial" w:hAnsi="Arial" w:cs="Arial"/>
          <w:i/>
          <w:sz w:val="20"/>
          <w:szCs w:val="20"/>
        </w:rPr>
        <w:t>basic limits</w:t>
      </w:r>
      <w:r w:rsidRPr="000B34B2">
        <w:rPr>
          <w:rFonts w:ascii="Arial" w:hAnsi="Arial" w:cs="Arial"/>
          <w:sz w:val="20"/>
          <w:szCs w:val="20"/>
        </w:rPr>
        <w:t xml:space="preserve"> in table 6.6.3.2-2 + X</w:t>
      </w:r>
      <w:r w:rsidRPr="000B34B2">
        <w:rPr>
          <w:rFonts w:ascii="Arial" w:eastAsia="SimSun" w:hAnsi="Arial" w:cs="Arial"/>
          <w:sz w:val="20"/>
          <w:szCs w:val="20"/>
          <w:lang w:eastAsia="zh-CN"/>
        </w:rPr>
        <w:t xml:space="preserve">, </w:t>
      </w:r>
      <w:r w:rsidRPr="000B34B2">
        <w:rPr>
          <w:rFonts w:ascii="Arial" w:hAnsi="Arial" w:cs="Arial"/>
          <w:sz w:val="20"/>
          <w:szCs w:val="20"/>
        </w:rPr>
        <w:t>6.6.3.2-2</w:t>
      </w:r>
      <w:r w:rsidRPr="000B34B2">
        <w:rPr>
          <w:rFonts w:ascii="Arial" w:eastAsia="SimSun" w:hAnsi="Arial" w:cs="Arial"/>
          <w:sz w:val="20"/>
          <w:szCs w:val="20"/>
          <w:lang w:eastAsia="zh-CN"/>
        </w:rPr>
        <w:t>a</w:t>
      </w:r>
      <w:r w:rsidRPr="000B34B2">
        <w:rPr>
          <w:rFonts w:ascii="Arial" w:hAnsi="Arial" w:cs="Arial"/>
          <w:sz w:val="20"/>
          <w:szCs w:val="20"/>
        </w:rPr>
        <w:t xml:space="preserve"> + X (where X = 9 dB) or the ACLR (CACLR) </w:t>
      </w:r>
      <w:r w:rsidRPr="000B34B2">
        <w:rPr>
          <w:rFonts w:ascii="Arial" w:hAnsi="Arial" w:cs="Arial"/>
          <w:i/>
          <w:sz w:val="20"/>
          <w:szCs w:val="20"/>
        </w:rPr>
        <w:t>basic limit</w:t>
      </w:r>
      <w:r w:rsidRPr="000B34B2">
        <w:rPr>
          <w:rFonts w:ascii="Arial" w:hAnsi="Arial" w:cs="Arial"/>
          <w:sz w:val="20"/>
          <w:szCs w:val="20"/>
        </w:rPr>
        <w:t xml:space="preserve"> in table 6.6.3.2-1, 6.6.3.2-2a or 6.6.3.2-3, whichever is less stringent, shall apply.</w:t>
      </w:r>
    </w:p>
    <w:p w14:paraId="3212DC58" w14:textId="77777777" w:rsidR="00F25309" w:rsidRPr="000B34B2" w:rsidRDefault="00F25309" w:rsidP="001F13CC">
      <w:pPr>
        <w:jc w:val="both"/>
        <w:rPr>
          <w:rFonts w:ascii="Arial" w:hAnsi="Arial" w:cs="Arial"/>
          <w:sz w:val="20"/>
          <w:szCs w:val="20"/>
        </w:rPr>
      </w:pPr>
      <w:r w:rsidRPr="000B34B2">
        <w:rPr>
          <w:rFonts w:ascii="Arial" w:hAnsi="Arial" w:cs="Arial"/>
          <w:sz w:val="20"/>
          <w:szCs w:val="20"/>
        </w:rPr>
        <w:t xml:space="preserve">The TRP ACLR absolute </w:t>
      </w:r>
      <w:r w:rsidRPr="000B34B2">
        <w:rPr>
          <w:rFonts w:ascii="Arial" w:hAnsi="Arial" w:cs="Arial"/>
          <w:i/>
          <w:iCs/>
          <w:sz w:val="20"/>
          <w:szCs w:val="20"/>
          <w:lang w:eastAsia="zh-CN"/>
        </w:rPr>
        <w:t xml:space="preserve">basic </w:t>
      </w:r>
      <w:r w:rsidRPr="000B34B2">
        <w:rPr>
          <w:rFonts w:ascii="Arial" w:hAnsi="Arial" w:cs="Arial"/>
          <w:i/>
          <w:sz w:val="20"/>
          <w:szCs w:val="20"/>
        </w:rPr>
        <w:t>limit</w:t>
      </w:r>
      <w:r w:rsidRPr="000B34B2">
        <w:rPr>
          <w:rFonts w:ascii="Arial" w:hAnsi="Arial" w:cs="Arial"/>
          <w:sz w:val="20"/>
          <w:szCs w:val="20"/>
        </w:rPr>
        <w:t xml:space="preserve"> for AS BS is specified in table 6.6.</w:t>
      </w:r>
      <w:r w:rsidRPr="000B34B2">
        <w:rPr>
          <w:rFonts w:ascii="Arial" w:eastAsia="SimSun" w:hAnsi="Arial" w:cs="Arial"/>
          <w:sz w:val="20"/>
          <w:szCs w:val="20"/>
          <w:lang w:eastAsia="zh-CN"/>
        </w:rPr>
        <w:t>3</w:t>
      </w:r>
      <w:r w:rsidRPr="000B34B2">
        <w:rPr>
          <w:rFonts w:ascii="Arial" w:hAnsi="Arial" w:cs="Arial"/>
          <w:sz w:val="20"/>
          <w:szCs w:val="20"/>
        </w:rPr>
        <w:t>.2</w:t>
      </w:r>
      <w:r w:rsidRPr="000B34B2">
        <w:rPr>
          <w:rFonts w:ascii="Arial" w:hAnsi="Arial" w:cs="Arial"/>
          <w:sz w:val="20"/>
          <w:szCs w:val="20"/>
        </w:rPr>
        <w:noBreakHyphen/>
        <w:t>2+ 9 dB in 3GPP TS38.104.</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92"/>
        <w:gridCol w:w="3361"/>
      </w:tblGrid>
      <w:tr w:rsidR="00F25309" w:rsidRPr="000B34B2" w14:paraId="4D061172" w14:textId="77777777" w:rsidTr="009A1FDC">
        <w:trPr>
          <w:cantSplit/>
          <w:jc w:val="center"/>
        </w:trPr>
        <w:tc>
          <w:tcPr>
            <w:tcW w:w="2792" w:type="dxa"/>
          </w:tcPr>
          <w:p w14:paraId="189BF30A" w14:textId="77777777" w:rsidR="00F25309" w:rsidRPr="000B34B2" w:rsidRDefault="00F25309" w:rsidP="009A1FDC">
            <w:pPr>
              <w:pStyle w:val="TAC"/>
              <w:rPr>
                <w:rFonts w:cs="Arial"/>
                <w:sz w:val="20"/>
                <w:lang w:eastAsia="ja-JP"/>
              </w:rPr>
            </w:pPr>
            <w:r w:rsidRPr="000B34B2">
              <w:rPr>
                <w:rFonts w:cs="Arial"/>
                <w:sz w:val="20"/>
                <w:lang w:eastAsia="ja-JP"/>
              </w:rPr>
              <w:t>Category B Wide Area BS</w:t>
            </w:r>
          </w:p>
        </w:tc>
        <w:tc>
          <w:tcPr>
            <w:tcW w:w="3361" w:type="dxa"/>
          </w:tcPr>
          <w:p w14:paraId="31C77CA8" w14:textId="77777777" w:rsidR="00F25309" w:rsidRPr="000B34B2" w:rsidRDefault="00F25309" w:rsidP="009A1FDC">
            <w:pPr>
              <w:pStyle w:val="TAC"/>
              <w:rPr>
                <w:rFonts w:cs="Arial"/>
                <w:sz w:val="20"/>
                <w:lang w:eastAsia="ja-JP"/>
              </w:rPr>
            </w:pPr>
            <w:r w:rsidRPr="000B34B2">
              <w:rPr>
                <w:rFonts w:cs="Arial"/>
                <w:sz w:val="20"/>
                <w:lang w:eastAsia="ja-JP"/>
              </w:rPr>
              <w:t>-6 dBm/MHz</w:t>
            </w:r>
          </w:p>
        </w:tc>
      </w:tr>
      <w:tr w:rsidR="00F25309" w:rsidRPr="000B34B2" w14:paraId="592CDE40" w14:textId="77777777" w:rsidTr="009A1FDC">
        <w:trPr>
          <w:cantSplit/>
          <w:jc w:val="center"/>
        </w:trPr>
        <w:tc>
          <w:tcPr>
            <w:tcW w:w="2792" w:type="dxa"/>
          </w:tcPr>
          <w:p w14:paraId="7CD82923" w14:textId="77777777" w:rsidR="00F25309" w:rsidRPr="000B34B2" w:rsidRDefault="00F25309" w:rsidP="009A1FDC">
            <w:pPr>
              <w:pStyle w:val="TAC"/>
              <w:rPr>
                <w:rFonts w:cs="Arial"/>
                <w:sz w:val="20"/>
              </w:rPr>
            </w:pPr>
            <w:r w:rsidRPr="000B34B2">
              <w:rPr>
                <w:rFonts w:cs="Arial"/>
                <w:sz w:val="20"/>
              </w:rPr>
              <w:t>Medium Range BS</w:t>
            </w:r>
          </w:p>
        </w:tc>
        <w:tc>
          <w:tcPr>
            <w:tcW w:w="3361" w:type="dxa"/>
          </w:tcPr>
          <w:p w14:paraId="0BAF250B" w14:textId="77777777" w:rsidR="00F25309" w:rsidRPr="000B34B2" w:rsidRDefault="00F25309" w:rsidP="009A1FDC">
            <w:pPr>
              <w:pStyle w:val="TAC"/>
              <w:rPr>
                <w:rFonts w:cs="Arial"/>
                <w:sz w:val="20"/>
                <w:lang w:eastAsia="ja-JP"/>
              </w:rPr>
            </w:pPr>
            <w:r w:rsidRPr="000B34B2">
              <w:rPr>
                <w:rFonts w:cs="Arial"/>
                <w:sz w:val="20"/>
                <w:lang w:eastAsia="ja-JP"/>
              </w:rPr>
              <w:t>-16 dBm/MHz</w:t>
            </w:r>
          </w:p>
        </w:tc>
      </w:tr>
      <w:tr w:rsidR="00F25309" w:rsidRPr="000B34B2" w14:paraId="06A96D7F" w14:textId="77777777" w:rsidTr="009A1FDC">
        <w:trPr>
          <w:cantSplit/>
          <w:jc w:val="center"/>
        </w:trPr>
        <w:tc>
          <w:tcPr>
            <w:tcW w:w="2792" w:type="dxa"/>
          </w:tcPr>
          <w:p w14:paraId="2957337D" w14:textId="77777777" w:rsidR="00F25309" w:rsidRPr="000B34B2" w:rsidRDefault="00F25309" w:rsidP="009A1FDC">
            <w:pPr>
              <w:pStyle w:val="TAC"/>
              <w:rPr>
                <w:rFonts w:cs="Arial"/>
                <w:sz w:val="20"/>
                <w:lang w:eastAsia="ja-JP"/>
              </w:rPr>
            </w:pPr>
            <w:r w:rsidRPr="000B34B2">
              <w:rPr>
                <w:rFonts w:cs="Arial"/>
                <w:sz w:val="20"/>
                <w:lang w:eastAsia="ja-JP"/>
              </w:rPr>
              <w:t>Local Area BS</w:t>
            </w:r>
          </w:p>
        </w:tc>
        <w:tc>
          <w:tcPr>
            <w:tcW w:w="3361" w:type="dxa"/>
          </w:tcPr>
          <w:p w14:paraId="115F0E04" w14:textId="77777777" w:rsidR="00F25309" w:rsidRPr="000B34B2" w:rsidRDefault="00F25309" w:rsidP="009A1FDC">
            <w:pPr>
              <w:pStyle w:val="TAC"/>
              <w:rPr>
                <w:rFonts w:cs="Arial"/>
                <w:sz w:val="20"/>
                <w:lang w:eastAsia="ja-JP"/>
              </w:rPr>
            </w:pPr>
            <w:r w:rsidRPr="000B34B2">
              <w:rPr>
                <w:rFonts w:cs="Arial"/>
                <w:sz w:val="20"/>
                <w:lang w:eastAsia="ja-JP"/>
              </w:rPr>
              <w:t>-23 dBm/MHz</w:t>
            </w:r>
          </w:p>
        </w:tc>
      </w:tr>
    </w:tbl>
    <w:p w14:paraId="2CDA63E6" w14:textId="77777777" w:rsidR="00F25309" w:rsidRPr="000B34B2" w:rsidRDefault="00F25309" w:rsidP="00F25309">
      <w:pPr>
        <w:rPr>
          <w:rStyle w:val="ECCParagraph"/>
          <w:rFonts w:cs="Arial"/>
          <w:szCs w:val="20"/>
        </w:rPr>
      </w:pPr>
    </w:p>
    <w:p w14:paraId="51374253" w14:textId="77777777" w:rsidR="00F25309" w:rsidRPr="000B34B2" w:rsidRDefault="00F25309" w:rsidP="001F13CC">
      <w:pPr>
        <w:jc w:val="both"/>
        <w:rPr>
          <w:rFonts w:ascii="Arial" w:hAnsi="Arial" w:cs="Arial"/>
          <w:sz w:val="20"/>
          <w:szCs w:val="20"/>
        </w:rPr>
      </w:pPr>
      <w:r w:rsidRPr="000B34B2">
        <w:rPr>
          <w:rFonts w:ascii="Arial" w:hAnsi="Arial" w:cs="Arial"/>
          <w:sz w:val="20"/>
          <w:szCs w:val="20"/>
        </w:rPr>
        <w:t xml:space="preserve">The BS </w:t>
      </w:r>
      <w:r w:rsidRPr="000B34B2">
        <w:rPr>
          <w:rFonts w:ascii="Arial" w:hAnsi="Arial" w:cs="Arial"/>
          <w:i/>
          <w:sz w:val="20"/>
          <w:szCs w:val="20"/>
        </w:rPr>
        <w:t>rated carrier TRP output power</w:t>
      </w:r>
      <w:r w:rsidRPr="000B34B2">
        <w:rPr>
          <w:rFonts w:ascii="Arial" w:hAnsi="Arial" w:cs="Arial"/>
          <w:sz w:val="20"/>
          <w:szCs w:val="20"/>
        </w:rPr>
        <w:t xml:space="preserve"> for </w:t>
      </w:r>
      <w:r w:rsidRPr="000B34B2">
        <w:rPr>
          <w:rFonts w:ascii="Arial" w:hAnsi="Arial" w:cs="Arial"/>
          <w:i/>
          <w:sz w:val="20"/>
          <w:szCs w:val="20"/>
        </w:rPr>
        <w:t xml:space="preserve">BS type 1-O </w:t>
      </w:r>
      <w:r w:rsidRPr="000B34B2">
        <w:rPr>
          <w:rFonts w:ascii="Arial" w:hAnsi="Arial" w:cs="Arial"/>
          <w:sz w:val="20"/>
          <w:szCs w:val="20"/>
        </w:rPr>
        <w:t>shall be within limits as specified in table 9.3.1-1.</w:t>
      </w:r>
    </w:p>
    <w:p w14:paraId="4FF846D7" w14:textId="77777777" w:rsidR="00F25309" w:rsidRPr="000B34B2" w:rsidRDefault="00F25309" w:rsidP="00F25309">
      <w:pPr>
        <w:pStyle w:val="TH"/>
        <w:rPr>
          <w:rFonts w:cs="Arial"/>
        </w:rPr>
      </w:pPr>
      <w:r w:rsidRPr="000B34B2">
        <w:rPr>
          <w:rFonts w:cs="Arial"/>
        </w:rPr>
        <w:t xml:space="preserve">Table 9.3.1-1: BS </w:t>
      </w:r>
      <w:r w:rsidRPr="000B34B2">
        <w:rPr>
          <w:rFonts w:cs="Arial"/>
          <w:i/>
        </w:rPr>
        <w:t xml:space="preserve">rated carrier TRP output power </w:t>
      </w:r>
      <w:r w:rsidRPr="000B34B2">
        <w:rPr>
          <w:rFonts w:cs="Arial"/>
        </w:rPr>
        <w:t xml:space="preserve">limits for </w:t>
      </w:r>
      <w:r w:rsidRPr="000B34B2">
        <w:rPr>
          <w:rFonts w:cs="Arial"/>
          <w:i/>
        </w:rPr>
        <w:t>BS type 1-O</w:t>
      </w:r>
    </w:p>
    <w:tbl>
      <w:tblPr>
        <w:tblW w:w="0" w:type="auto"/>
        <w:jc w:val="center"/>
        <w:tblLayout w:type="fixed"/>
        <w:tblLook w:val="04A0" w:firstRow="1" w:lastRow="0" w:firstColumn="1" w:lastColumn="0" w:noHBand="0" w:noVBand="1"/>
      </w:tblPr>
      <w:tblGrid>
        <w:gridCol w:w="2150"/>
        <w:gridCol w:w="4500"/>
      </w:tblGrid>
      <w:tr w:rsidR="00F25309" w:rsidRPr="000B34B2" w14:paraId="4AD2E745" w14:textId="77777777" w:rsidTr="009A1FDC">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02C27409" w14:textId="77777777" w:rsidR="00F25309" w:rsidRPr="000B34B2" w:rsidRDefault="00F25309" w:rsidP="009A1FDC">
            <w:pPr>
              <w:pStyle w:val="TAH"/>
              <w:rPr>
                <w:rFonts w:cs="Arial"/>
                <w:sz w:val="20"/>
              </w:rPr>
            </w:pPr>
            <w:r w:rsidRPr="000B34B2">
              <w:rPr>
                <w:rFonts w:cs="Arial"/>
                <w:sz w:val="20"/>
              </w:rPr>
              <w:t>BS class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78EA2D25" w14:textId="77777777" w:rsidR="00F25309" w:rsidRPr="000B34B2" w:rsidRDefault="00F25309" w:rsidP="009A1FDC">
            <w:pPr>
              <w:pStyle w:val="TAH"/>
              <w:rPr>
                <w:rFonts w:cs="Arial"/>
                <w:sz w:val="20"/>
              </w:rPr>
            </w:pPr>
            <w:proofErr w:type="spellStart"/>
            <w:r w:rsidRPr="000B34B2">
              <w:rPr>
                <w:rFonts w:cs="Arial"/>
                <w:sz w:val="20"/>
              </w:rPr>
              <w:t>P</w:t>
            </w:r>
            <w:r w:rsidRPr="000B34B2">
              <w:rPr>
                <w:rFonts w:cs="Arial"/>
                <w:sz w:val="20"/>
                <w:vertAlign w:val="subscript"/>
              </w:rPr>
              <w:t>rated,c,TRP</w:t>
            </w:r>
            <w:proofErr w:type="spellEnd"/>
          </w:p>
        </w:tc>
      </w:tr>
      <w:tr w:rsidR="00F25309" w:rsidRPr="000B34B2" w14:paraId="5F11F83E" w14:textId="77777777" w:rsidTr="009A1FDC">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17FF122B" w14:textId="77777777" w:rsidR="00F25309" w:rsidRPr="000B34B2" w:rsidRDefault="00F25309" w:rsidP="009A1FDC">
            <w:pPr>
              <w:pStyle w:val="TAC"/>
              <w:rPr>
                <w:rFonts w:cs="Arial"/>
                <w:sz w:val="20"/>
              </w:rPr>
            </w:pPr>
            <w:r w:rsidRPr="000B34B2">
              <w:rPr>
                <w:rFonts w:cs="Arial"/>
                <w:sz w:val="20"/>
              </w:rPr>
              <w:t>Wide Area BS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2F68B5C4" w14:textId="77777777" w:rsidR="00F25309" w:rsidRPr="000B34B2" w:rsidRDefault="00F25309" w:rsidP="009A1FDC">
            <w:pPr>
              <w:pStyle w:val="TAC"/>
              <w:rPr>
                <w:rFonts w:cs="Arial"/>
                <w:sz w:val="20"/>
              </w:rPr>
            </w:pPr>
            <w:r w:rsidRPr="000B34B2">
              <w:rPr>
                <w:rFonts w:cs="Arial"/>
                <w:sz w:val="20"/>
              </w:rPr>
              <w:t>(note)</w:t>
            </w:r>
          </w:p>
        </w:tc>
      </w:tr>
      <w:tr w:rsidR="00F25309" w:rsidRPr="000B34B2" w14:paraId="08C930F4" w14:textId="77777777" w:rsidTr="009A1FDC">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4F6D4CC5" w14:textId="77777777" w:rsidR="00F25309" w:rsidRPr="000B34B2" w:rsidRDefault="00F25309" w:rsidP="009A1FDC">
            <w:pPr>
              <w:pStyle w:val="TAC"/>
              <w:rPr>
                <w:rFonts w:cs="Arial"/>
                <w:sz w:val="20"/>
              </w:rPr>
            </w:pPr>
            <w:r w:rsidRPr="000B34B2">
              <w:rPr>
                <w:rFonts w:cs="Arial"/>
                <w:sz w:val="20"/>
              </w:rPr>
              <w:t>Medium Range BS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2F271123" w14:textId="77777777" w:rsidR="00F25309" w:rsidRPr="000B34B2" w:rsidRDefault="00F25309" w:rsidP="009A1FDC">
            <w:pPr>
              <w:pStyle w:val="TAC"/>
              <w:rPr>
                <w:rFonts w:cs="Arial"/>
                <w:sz w:val="20"/>
              </w:rPr>
            </w:pPr>
            <w:r w:rsidRPr="000B34B2">
              <w:rPr>
                <w:rFonts w:cs="Arial"/>
                <w:sz w:val="20"/>
              </w:rPr>
              <w:t>≤ + 47 dBm</w:t>
            </w:r>
          </w:p>
        </w:tc>
      </w:tr>
      <w:tr w:rsidR="00F25309" w:rsidRPr="000B34B2" w14:paraId="31825F9D" w14:textId="77777777" w:rsidTr="009A1FDC">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2967ADD3" w14:textId="77777777" w:rsidR="00F25309" w:rsidRPr="000B34B2" w:rsidRDefault="00F25309" w:rsidP="009A1FDC">
            <w:pPr>
              <w:pStyle w:val="TAC"/>
              <w:rPr>
                <w:rFonts w:cs="Arial"/>
                <w:sz w:val="20"/>
              </w:rPr>
            </w:pPr>
            <w:r w:rsidRPr="000B34B2">
              <w:rPr>
                <w:rFonts w:cs="Arial"/>
                <w:sz w:val="20"/>
              </w:rPr>
              <w:t>Local Area BS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09843F70" w14:textId="77777777" w:rsidR="00F25309" w:rsidRPr="000B34B2" w:rsidRDefault="00F25309" w:rsidP="009A1FDC">
            <w:pPr>
              <w:pStyle w:val="TAC"/>
              <w:rPr>
                <w:rFonts w:cs="Arial"/>
                <w:sz w:val="20"/>
              </w:rPr>
            </w:pPr>
            <w:r w:rsidRPr="000B34B2">
              <w:rPr>
                <w:rFonts w:cs="Arial"/>
                <w:sz w:val="20"/>
              </w:rPr>
              <w:t>≤ + 33 dBm</w:t>
            </w:r>
          </w:p>
        </w:tc>
      </w:tr>
      <w:tr w:rsidR="00F25309" w:rsidRPr="000B34B2" w14:paraId="5D6FC231" w14:textId="77777777" w:rsidTr="009A1FDC">
        <w:trPr>
          <w:cantSplit/>
          <w:jc w:val="center"/>
        </w:trPr>
        <w:tc>
          <w:tcPr>
            <w:tcW w:w="6650" w:type="dxa"/>
            <w:gridSpan w:val="2"/>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719ADF27" w14:textId="77777777" w:rsidR="00F25309" w:rsidRPr="000B34B2" w:rsidRDefault="00F25309" w:rsidP="009A1FDC">
            <w:pPr>
              <w:pStyle w:val="TAN"/>
              <w:rPr>
                <w:rFonts w:cs="Arial"/>
                <w:sz w:val="20"/>
              </w:rPr>
            </w:pPr>
            <w:r w:rsidRPr="000B34B2">
              <w:rPr>
                <w:rFonts w:cs="Arial"/>
                <w:sz w:val="20"/>
              </w:rPr>
              <w:t>NOTE:</w:t>
            </w:r>
            <w:r w:rsidRPr="000B34B2">
              <w:rPr>
                <w:rFonts w:cs="Arial"/>
                <w:sz w:val="20"/>
              </w:rPr>
              <w:tab/>
              <w:t xml:space="preserve">There is no upper limit for the </w:t>
            </w:r>
            <w:proofErr w:type="spellStart"/>
            <w:r w:rsidRPr="000B34B2">
              <w:rPr>
                <w:rFonts w:cs="Arial"/>
                <w:bCs/>
                <w:sz w:val="20"/>
              </w:rPr>
              <w:t>P</w:t>
            </w:r>
            <w:r w:rsidRPr="000B34B2">
              <w:rPr>
                <w:rFonts w:cs="Arial"/>
                <w:bCs/>
                <w:sz w:val="20"/>
                <w:vertAlign w:val="subscript"/>
              </w:rPr>
              <w:t>rated,c,TRP</w:t>
            </w:r>
            <w:proofErr w:type="spellEnd"/>
            <w:r w:rsidRPr="000B34B2">
              <w:rPr>
                <w:rFonts w:cs="Arial"/>
                <w:sz w:val="20"/>
              </w:rPr>
              <w:t xml:space="preserve"> of the Wide Area Base Station.</w:t>
            </w:r>
          </w:p>
        </w:tc>
      </w:tr>
    </w:tbl>
    <w:p w14:paraId="2379C8B7" w14:textId="77777777" w:rsidR="00F25309" w:rsidRPr="000B34B2" w:rsidRDefault="00F25309" w:rsidP="00F25309">
      <w:pPr>
        <w:rPr>
          <w:rStyle w:val="ECCParagraph"/>
          <w:rFonts w:cs="Arial"/>
          <w:szCs w:val="20"/>
        </w:rPr>
      </w:pPr>
    </w:p>
    <w:p w14:paraId="1215D213" w14:textId="77777777" w:rsidR="00F25309" w:rsidRPr="000B34B2" w:rsidRDefault="00F25309" w:rsidP="00F25309">
      <w:pPr>
        <w:rPr>
          <w:rStyle w:val="ECCParagraph"/>
          <w:rFonts w:cs="Arial"/>
          <w:szCs w:val="20"/>
        </w:rPr>
      </w:pPr>
      <w:proofErr w:type="gramStart"/>
      <w:r w:rsidRPr="000B34B2">
        <w:rPr>
          <w:rStyle w:val="ECCParagraph"/>
          <w:rFonts w:cs="Arial"/>
          <w:szCs w:val="20"/>
        </w:rPr>
        <w:t>It should be pointed out that the</w:t>
      </w:r>
      <w:proofErr w:type="gramEnd"/>
      <w:r w:rsidRPr="000B34B2">
        <w:rPr>
          <w:rStyle w:val="ECCParagraph"/>
          <w:rFonts w:cs="Arial"/>
          <w:szCs w:val="20"/>
        </w:rPr>
        <w:t xml:space="preserve"> MP AAS BS with EIRP=49 dBm/100 MHz or 51 dBm/100 MHz, the corresponding AAS BS class is the Local Area BS with a TRP&lt;=33 dBm.</w:t>
      </w:r>
    </w:p>
    <w:p w14:paraId="6A28E237" w14:textId="77777777" w:rsidR="00F25309" w:rsidRPr="000B34B2" w:rsidRDefault="00F25309" w:rsidP="00F25309">
      <w:pPr>
        <w:rPr>
          <w:rStyle w:val="ECCParagraph"/>
          <w:rFonts w:cs="Arial"/>
          <w:szCs w:val="20"/>
        </w:rPr>
      </w:pPr>
    </w:p>
    <w:tbl>
      <w:tblPr>
        <w:tblW w:w="8300" w:type="dxa"/>
        <w:tblCellMar>
          <w:left w:w="70" w:type="dxa"/>
          <w:right w:w="70" w:type="dxa"/>
        </w:tblCellMar>
        <w:tblLook w:val="04A0" w:firstRow="1" w:lastRow="0" w:firstColumn="1" w:lastColumn="0" w:noHBand="0" w:noVBand="1"/>
      </w:tblPr>
      <w:tblGrid>
        <w:gridCol w:w="3340"/>
        <w:gridCol w:w="1240"/>
        <w:gridCol w:w="1240"/>
        <w:gridCol w:w="1240"/>
        <w:gridCol w:w="1240"/>
      </w:tblGrid>
      <w:tr w:rsidR="00F25309" w:rsidRPr="000B34B2" w14:paraId="65D14730" w14:textId="77777777" w:rsidTr="00DA16F2">
        <w:trPr>
          <w:trHeight w:val="60"/>
        </w:trPr>
        <w:tc>
          <w:tcPr>
            <w:tcW w:w="33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7B447A"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BS Tx Power EIRP (dBm/98.28 MHz)</w:t>
            </w:r>
          </w:p>
        </w:tc>
        <w:tc>
          <w:tcPr>
            <w:tcW w:w="2480" w:type="dxa"/>
            <w:gridSpan w:val="2"/>
            <w:tcBorders>
              <w:top w:val="single" w:sz="8" w:space="0" w:color="auto"/>
              <w:left w:val="nil"/>
              <w:bottom w:val="single" w:sz="8" w:space="0" w:color="auto"/>
              <w:right w:val="single" w:sz="8" w:space="0" w:color="000000"/>
            </w:tcBorders>
            <w:shd w:val="clear" w:color="auto" w:fill="auto"/>
            <w:vAlign w:val="center"/>
          </w:tcPr>
          <w:p w14:paraId="3CFED6C2"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49</w:t>
            </w:r>
          </w:p>
        </w:tc>
        <w:tc>
          <w:tcPr>
            <w:tcW w:w="2480" w:type="dxa"/>
            <w:gridSpan w:val="2"/>
            <w:tcBorders>
              <w:top w:val="single" w:sz="8" w:space="0" w:color="auto"/>
              <w:left w:val="nil"/>
              <w:bottom w:val="single" w:sz="8" w:space="0" w:color="auto"/>
              <w:right w:val="single" w:sz="8" w:space="0" w:color="000000"/>
            </w:tcBorders>
            <w:shd w:val="clear" w:color="auto" w:fill="auto"/>
            <w:vAlign w:val="center"/>
            <w:hideMark/>
          </w:tcPr>
          <w:p w14:paraId="1781B389"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51</w:t>
            </w:r>
          </w:p>
        </w:tc>
      </w:tr>
      <w:tr w:rsidR="00F25309" w:rsidRPr="000B34B2" w14:paraId="7D2A3A97" w14:textId="77777777" w:rsidTr="00DA16F2">
        <w:trPr>
          <w:trHeight w:val="60"/>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28A4F406"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AAS antenna</w:t>
            </w:r>
          </w:p>
        </w:tc>
        <w:tc>
          <w:tcPr>
            <w:tcW w:w="1240" w:type="dxa"/>
            <w:tcBorders>
              <w:top w:val="nil"/>
              <w:left w:val="nil"/>
              <w:bottom w:val="single" w:sz="8" w:space="0" w:color="auto"/>
              <w:right w:val="single" w:sz="8" w:space="0" w:color="auto"/>
            </w:tcBorders>
            <w:shd w:val="clear" w:color="auto" w:fill="auto"/>
            <w:vAlign w:val="center"/>
          </w:tcPr>
          <w:p w14:paraId="5B32601F"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4x4</w:t>
            </w:r>
          </w:p>
        </w:tc>
        <w:tc>
          <w:tcPr>
            <w:tcW w:w="1240" w:type="dxa"/>
            <w:tcBorders>
              <w:top w:val="nil"/>
              <w:left w:val="nil"/>
              <w:bottom w:val="single" w:sz="8" w:space="0" w:color="auto"/>
              <w:right w:val="single" w:sz="8" w:space="0" w:color="auto"/>
            </w:tcBorders>
            <w:shd w:val="clear" w:color="auto" w:fill="auto"/>
            <w:vAlign w:val="center"/>
          </w:tcPr>
          <w:p w14:paraId="369E6C37"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76AA437B"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4x4</w:t>
            </w:r>
          </w:p>
        </w:tc>
        <w:tc>
          <w:tcPr>
            <w:tcW w:w="1240" w:type="dxa"/>
            <w:tcBorders>
              <w:top w:val="nil"/>
              <w:left w:val="nil"/>
              <w:bottom w:val="single" w:sz="8" w:space="0" w:color="auto"/>
              <w:right w:val="single" w:sz="8" w:space="0" w:color="auto"/>
            </w:tcBorders>
            <w:shd w:val="clear" w:color="auto" w:fill="auto"/>
            <w:vAlign w:val="center"/>
          </w:tcPr>
          <w:p w14:paraId="7CEBCD27" w14:textId="77777777" w:rsidR="00F25309" w:rsidRPr="000B34B2" w:rsidRDefault="00F25309" w:rsidP="009A1FDC">
            <w:pPr>
              <w:jc w:val="center"/>
              <w:rPr>
                <w:rFonts w:ascii="Arial" w:hAnsi="Arial" w:cs="Arial"/>
                <w:color w:val="000000"/>
                <w:sz w:val="20"/>
                <w:szCs w:val="20"/>
              </w:rPr>
            </w:pPr>
          </w:p>
        </w:tc>
      </w:tr>
      <w:tr w:rsidR="00F25309" w:rsidRPr="000B34B2" w14:paraId="445CE9A0" w14:textId="77777777" w:rsidTr="00DA16F2">
        <w:trPr>
          <w:trHeight w:val="60"/>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5816A293"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Antenna Gain (dBi)</w:t>
            </w:r>
          </w:p>
        </w:tc>
        <w:tc>
          <w:tcPr>
            <w:tcW w:w="1240" w:type="dxa"/>
            <w:tcBorders>
              <w:top w:val="nil"/>
              <w:left w:val="nil"/>
              <w:bottom w:val="single" w:sz="8" w:space="0" w:color="auto"/>
              <w:right w:val="single" w:sz="8" w:space="0" w:color="auto"/>
            </w:tcBorders>
            <w:shd w:val="clear" w:color="auto" w:fill="auto"/>
            <w:vAlign w:val="center"/>
          </w:tcPr>
          <w:p w14:paraId="7767B4A5"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18.4</w:t>
            </w:r>
          </w:p>
        </w:tc>
        <w:tc>
          <w:tcPr>
            <w:tcW w:w="1240" w:type="dxa"/>
            <w:tcBorders>
              <w:top w:val="nil"/>
              <w:left w:val="nil"/>
              <w:bottom w:val="single" w:sz="8" w:space="0" w:color="auto"/>
              <w:right w:val="single" w:sz="8" w:space="0" w:color="auto"/>
            </w:tcBorders>
            <w:shd w:val="clear" w:color="auto" w:fill="auto"/>
            <w:vAlign w:val="center"/>
          </w:tcPr>
          <w:p w14:paraId="608A1693"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2C90F054"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18.4</w:t>
            </w:r>
          </w:p>
        </w:tc>
        <w:tc>
          <w:tcPr>
            <w:tcW w:w="1240" w:type="dxa"/>
            <w:tcBorders>
              <w:top w:val="nil"/>
              <w:left w:val="nil"/>
              <w:bottom w:val="single" w:sz="8" w:space="0" w:color="auto"/>
              <w:right w:val="single" w:sz="8" w:space="0" w:color="auto"/>
            </w:tcBorders>
            <w:shd w:val="clear" w:color="auto" w:fill="auto"/>
            <w:vAlign w:val="center"/>
          </w:tcPr>
          <w:p w14:paraId="4F6081B5" w14:textId="77777777" w:rsidR="00F25309" w:rsidRPr="000B34B2" w:rsidRDefault="00F25309" w:rsidP="009A1FDC">
            <w:pPr>
              <w:jc w:val="center"/>
              <w:rPr>
                <w:rFonts w:ascii="Arial" w:hAnsi="Arial" w:cs="Arial"/>
                <w:color w:val="000000"/>
                <w:sz w:val="20"/>
                <w:szCs w:val="20"/>
              </w:rPr>
            </w:pPr>
          </w:p>
        </w:tc>
      </w:tr>
      <w:tr w:rsidR="00F25309" w:rsidRPr="000B34B2" w14:paraId="02D10432" w14:textId="77777777" w:rsidTr="00DA16F2">
        <w:trPr>
          <w:trHeight w:val="60"/>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3B7B760B"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BS Tx Power TRP (dBm/98.28 MHz</w:t>
            </w:r>
          </w:p>
        </w:tc>
        <w:tc>
          <w:tcPr>
            <w:tcW w:w="1240" w:type="dxa"/>
            <w:tcBorders>
              <w:top w:val="nil"/>
              <w:left w:val="nil"/>
              <w:bottom w:val="single" w:sz="8" w:space="0" w:color="auto"/>
              <w:right w:val="single" w:sz="8" w:space="0" w:color="auto"/>
            </w:tcBorders>
            <w:shd w:val="clear" w:color="auto" w:fill="auto"/>
            <w:vAlign w:val="center"/>
          </w:tcPr>
          <w:p w14:paraId="0A6C5273"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30.6</w:t>
            </w:r>
          </w:p>
        </w:tc>
        <w:tc>
          <w:tcPr>
            <w:tcW w:w="1240" w:type="dxa"/>
            <w:tcBorders>
              <w:top w:val="nil"/>
              <w:left w:val="nil"/>
              <w:bottom w:val="single" w:sz="8" w:space="0" w:color="auto"/>
              <w:right w:val="single" w:sz="8" w:space="0" w:color="auto"/>
            </w:tcBorders>
            <w:shd w:val="clear" w:color="auto" w:fill="auto"/>
            <w:vAlign w:val="center"/>
          </w:tcPr>
          <w:p w14:paraId="78A3C012"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3D0C5884"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32.6</w:t>
            </w:r>
          </w:p>
        </w:tc>
        <w:tc>
          <w:tcPr>
            <w:tcW w:w="1240" w:type="dxa"/>
            <w:tcBorders>
              <w:top w:val="nil"/>
              <w:left w:val="nil"/>
              <w:bottom w:val="single" w:sz="8" w:space="0" w:color="auto"/>
              <w:right w:val="single" w:sz="8" w:space="0" w:color="auto"/>
            </w:tcBorders>
            <w:shd w:val="clear" w:color="auto" w:fill="auto"/>
            <w:vAlign w:val="center"/>
          </w:tcPr>
          <w:p w14:paraId="1DACA209" w14:textId="77777777" w:rsidR="00F25309" w:rsidRPr="000B34B2" w:rsidRDefault="00F25309" w:rsidP="009A1FDC">
            <w:pPr>
              <w:jc w:val="center"/>
              <w:rPr>
                <w:rFonts w:ascii="Arial" w:hAnsi="Arial" w:cs="Arial"/>
                <w:color w:val="000000"/>
                <w:sz w:val="20"/>
                <w:szCs w:val="20"/>
              </w:rPr>
            </w:pPr>
          </w:p>
        </w:tc>
      </w:tr>
      <w:tr w:rsidR="00F25309" w:rsidRPr="000B34B2" w14:paraId="2A4EEBDA" w14:textId="77777777" w:rsidTr="00DA16F2">
        <w:trPr>
          <w:trHeight w:val="155"/>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279AAC3C" w14:textId="77777777" w:rsidR="00F25309" w:rsidRPr="00D20BD1" w:rsidRDefault="00F25309" w:rsidP="009A1FDC">
            <w:pPr>
              <w:rPr>
                <w:rFonts w:ascii="Arial" w:hAnsi="Arial" w:cs="Arial"/>
                <w:color w:val="000000"/>
                <w:sz w:val="20"/>
                <w:szCs w:val="20"/>
              </w:rPr>
            </w:pPr>
            <w:r w:rsidRPr="00D20BD1">
              <w:rPr>
                <w:rFonts w:ascii="Arial" w:hAnsi="Arial" w:cs="Arial"/>
                <w:color w:val="000000"/>
                <w:sz w:val="20"/>
                <w:szCs w:val="20"/>
              </w:rPr>
              <w:t>Absolute TRP ACLR (dBm/MHz)</w:t>
            </w:r>
          </w:p>
        </w:tc>
        <w:tc>
          <w:tcPr>
            <w:tcW w:w="1240" w:type="dxa"/>
            <w:tcBorders>
              <w:top w:val="nil"/>
              <w:left w:val="nil"/>
              <w:bottom w:val="single" w:sz="8" w:space="0" w:color="auto"/>
              <w:right w:val="single" w:sz="8" w:space="0" w:color="auto"/>
            </w:tcBorders>
            <w:shd w:val="clear" w:color="auto" w:fill="auto"/>
            <w:vAlign w:val="center"/>
          </w:tcPr>
          <w:p w14:paraId="73CE4ADE"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-23</w:t>
            </w:r>
          </w:p>
        </w:tc>
        <w:tc>
          <w:tcPr>
            <w:tcW w:w="1240" w:type="dxa"/>
            <w:tcBorders>
              <w:top w:val="nil"/>
              <w:left w:val="nil"/>
              <w:bottom w:val="single" w:sz="8" w:space="0" w:color="auto"/>
              <w:right w:val="single" w:sz="8" w:space="0" w:color="auto"/>
            </w:tcBorders>
            <w:shd w:val="clear" w:color="auto" w:fill="auto"/>
            <w:vAlign w:val="center"/>
          </w:tcPr>
          <w:p w14:paraId="4C1B2C05"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4974A1F2"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-23</w:t>
            </w:r>
          </w:p>
        </w:tc>
        <w:tc>
          <w:tcPr>
            <w:tcW w:w="1240" w:type="dxa"/>
            <w:tcBorders>
              <w:top w:val="nil"/>
              <w:left w:val="nil"/>
              <w:bottom w:val="single" w:sz="8" w:space="0" w:color="auto"/>
              <w:right w:val="single" w:sz="8" w:space="0" w:color="auto"/>
            </w:tcBorders>
            <w:shd w:val="clear" w:color="auto" w:fill="auto"/>
            <w:vAlign w:val="center"/>
          </w:tcPr>
          <w:p w14:paraId="1A758A7F" w14:textId="77777777" w:rsidR="00F25309" w:rsidRPr="000B34B2" w:rsidRDefault="00F25309" w:rsidP="009A1FDC">
            <w:pPr>
              <w:jc w:val="center"/>
              <w:rPr>
                <w:rFonts w:ascii="Arial" w:hAnsi="Arial" w:cs="Arial"/>
                <w:color w:val="000000"/>
                <w:sz w:val="20"/>
                <w:szCs w:val="20"/>
              </w:rPr>
            </w:pPr>
          </w:p>
        </w:tc>
      </w:tr>
      <w:tr w:rsidR="00F25309" w:rsidRPr="000B34B2" w14:paraId="798DD9EC" w14:textId="77777777" w:rsidTr="00DA16F2">
        <w:trPr>
          <w:trHeight w:val="182"/>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30BAC923"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Relative ACLR (dB/98,28 MHz)</w:t>
            </w:r>
          </w:p>
        </w:tc>
        <w:tc>
          <w:tcPr>
            <w:tcW w:w="1240" w:type="dxa"/>
            <w:tcBorders>
              <w:top w:val="nil"/>
              <w:left w:val="nil"/>
              <w:bottom w:val="single" w:sz="8" w:space="0" w:color="auto"/>
              <w:right w:val="single" w:sz="8" w:space="0" w:color="auto"/>
            </w:tcBorders>
            <w:shd w:val="clear" w:color="auto" w:fill="auto"/>
            <w:vAlign w:val="center"/>
          </w:tcPr>
          <w:p w14:paraId="08C30D60"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33.7</w:t>
            </w:r>
          </w:p>
        </w:tc>
        <w:tc>
          <w:tcPr>
            <w:tcW w:w="1240" w:type="dxa"/>
            <w:tcBorders>
              <w:top w:val="nil"/>
              <w:left w:val="nil"/>
              <w:bottom w:val="single" w:sz="8" w:space="0" w:color="auto"/>
              <w:right w:val="single" w:sz="8" w:space="0" w:color="auto"/>
            </w:tcBorders>
            <w:shd w:val="clear" w:color="auto" w:fill="auto"/>
            <w:vAlign w:val="center"/>
          </w:tcPr>
          <w:p w14:paraId="3DE4BE31"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0B613EFC"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35.7</w:t>
            </w:r>
          </w:p>
        </w:tc>
        <w:tc>
          <w:tcPr>
            <w:tcW w:w="1240" w:type="dxa"/>
            <w:tcBorders>
              <w:top w:val="nil"/>
              <w:left w:val="nil"/>
              <w:bottom w:val="single" w:sz="8" w:space="0" w:color="auto"/>
              <w:right w:val="single" w:sz="8" w:space="0" w:color="auto"/>
            </w:tcBorders>
            <w:shd w:val="clear" w:color="auto" w:fill="auto"/>
            <w:vAlign w:val="center"/>
          </w:tcPr>
          <w:p w14:paraId="2CBA1394" w14:textId="77777777" w:rsidR="00F25309" w:rsidRPr="000B34B2" w:rsidRDefault="00F25309" w:rsidP="009A1FDC">
            <w:pPr>
              <w:jc w:val="center"/>
              <w:rPr>
                <w:rFonts w:ascii="Arial" w:hAnsi="Arial" w:cs="Arial"/>
                <w:color w:val="000000"/>
                <w:sz w:val="20"/>
                <w:szCs w:val="20"/>
              </w:rPr>
            </w:pPr>
          </w:p>
        </w:tc>
      </w:tr>
    </w:tbl>
    <w:p w14:paraId="51EE25AC" w14:textId="77777777" w:rsidR="00F25309" w:rsidRPr="000B34B2" w:rsidRDefault="00F25309" w:rsidP="00F25309">
      <w:pPr>
        <w:rPr>
          <w:rStyle w:val="ECCParagraph"/>
          <w:rFonts w:cs="Arial"/>
          <w:szCs w:val="20"/>
        </w:rPr>
      </w:pPr>
    </w:p>
    <w:p w14:paraId="382829E7" w14:textId="77777777" w:rsidR="00E9353D" w:rsidRPr="000B34B2" w:rsidRDefault="00E9353D" w:rsidP="00F25309">
      <w:pPr>
        <w:rPr>
          <w:rStyle w:val="ECCParagraph"/>
          <w:rFonts w:cs="Arial"/>
          <w:szCs w:val="20"/>
        </w:rPr>
      </w:pPr>
    </w:p>
    <w:p w14:paraId="77DC4467" w14:textId="77777777" w:rsidR="00E9353D" w:rsidRPr="000B34B2" w:rsidRDefault="00E9353D" w:rsidP="00E9353D">
      <w:pPr>
        <w:rPr>
          <w:rStyle w:val="ECCParagraph"/>
          <w:rFonts w:cs="Arial"/>
          <w:szCs w:val="20"/>
        </w:rPr>
      </w:pPr>
      <w:r w:rsidRPr="000B34B2">
        <w:rPr>
          <w:rStyle w:val="ECCParagraph"/>
          <w:rFonts w:cs="Arial"/>
          <w:szCs w:val="20"/>
        </w:rPr>
        <w:t>WBB LP non-AAS BS  Rx mask (NF=13 dB):</w:t>
      </w:r>
    </w:p>
    <w:p w14:paraId="58391A2E" w14:textId="77777777" w:rsidR="00E9353D" w:rsidRPr="000B34B2" w:rsidRDefault="00E9353D" w:rsidP="00E9353D">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E9353D" w:rsidRPr="000B34B2" w14:paraId="0FD1AC38" w14:textId="77777777" w:rsidTr="009A1FD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E2CCE" w14:textId="77777777" w:rsidR="00E9353D" w:rsidRPr="000B34B2" w:rsidRDefault="00E9353D" w:rsidP="009A1FDC">
            <w:pPr>
              <w:rPr>
                <w:rFonts w:ascii="Arial" w:hAnsi="Arial" w:cs="Arial"/>
                <w:color w:val="000000"/>
                <w:sz w:val="20"/>
                <w:szCs w:val="20"/>
              </w:rPr>
            </w:pPr>
            <w:r w:rsidRPr="000B34B2">
              <w:rPr>
                <w:rFonts w:ascii="Arial" w:hAnsi="Arial" w:cs="Arial"/>
                <w:color w:val="000000"/>
                <w:sz w:val="20"/>
                <w:szCs w:val="20"/>
              </w:rPr>
              <w:t xml:space="preserve">Frequency </w:t>
            </w:r>
            <w:proofErr w:type="spellStart"/>
            <w:r w:rsidRPr="000B34B2">
              <w:rPr>
                <w:rFonts w:ascii="Arial" w:hAnsi="Arial" w:cs="Arial"/>
                <w:color w:val="000000"/>
                <w:sz w:val="20"/>
                <w:szCs w:val="20"/>
              </w:rPr>
              <w:t>offet</w:t>
            </w:r>
            <w:proofErr w:type="spellEnd"/>
            <w:r w:rsidRPr="000B34B2">
              <w:rPr>
                <w:rFonts w:ascii="Arial" w:hAnsi="Arial" w:cs="Arial"/>
                <w:color w:val="000000"/>
                <w:sz w:val="20"/>
                <w:szCs w:val="20"/>
              </w:rPr>
              <w:t xml:space="preserve">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1F9A95D" w14:textId="77777777" w:rsidR="00E9353D" w:rsidRPr="000B34B2" w:rsidRDefault="00E9353D" w:rsidP="009A1FD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1E3160C" w14:textId="77777777" w:rsidR="00E9353D" w:rsidRPr="000B34B2" w:rsidRDefault="00E9353D" w:rsidP="009A1FDC">
            <w:pPr>
              <w:jc w:val="center"/>
              <w:rPr>
                <w:rFonts w:ascii="Arial" w:hAnsi="Arial" w:cs="Arial"/>
                <w:color w:val="000000"/>
                <w:sz w:val="20"/>
                <w:szCs w:val="20"/>
              </w:rPr>
            </w:pPr>
            <w:proofErr w:type="spellStart"/>
            <w:r w:rsidRPr="000B34B2">
              <w:rPr>
                <w:rFonts w:ascii="Arial" w:hAnsi="Arial" w:cs="Arial"/>
                <w:color w:val="000000"/>
                <w:sz w:val="20"/>
                <w:szCs w:val="20"/>
              </w:rPr>
              <w:t>dBc</w:t>
            </w:r>
            <w:proofErr w:type="spellEnd"/>
          </w:p>
        </w:tc>
      </w:tr>
      <w:tr w:rsidR="00E9353D" w:rsidRPr="000B34B2" w14:paraId="10A5E5D2" w14:textId="77777777" w:rsidTr="009A1FD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79C89C5C" w14:textId="77777777" w:rsidR="00E9353D" w:rsidRPr="000B34B2" w:rsidRDefault="00E9353D" w:rsidP="009A1FDC">
            <w:pPr>
              <w:rPr>
                <w:rFonts w:ascii="Arial" w:hAnsi="Arial" w:cs="Arial"/>
                <w:color w:val="000000"/>
                <w:sz w:val="20"/>
                <w:szCs w:val="20"/>
              </w:rPr>
            </w:pPr>
            <w:r w:rsidRPr="000B34B2">
              <w:rPr>
                <w:rFonts w:ascii="Arial" w:hAnsi="Arial" w:cs="Arial"/>
                <w:color w:val="000000"/>
                <w:sz w:val="20"/>
                <w:szCs w:val="20"/>
              </w:rPr>
              <w:t>3740-3800</w:t>
            </w:r>
          </w:p>
        </w:tc>
        <w:tc>
          <w:tcPr>
            <w:tcW w:w="1701" w:type="dxa"/>
            <w:tcBorders>
              <w:top w:val="nil"/>
              <w:left w:val="nil"/>
              <w:bottom w:val="single" w:sz="4" w:space="0" w:color="auto"/>
              <w:right w:val="single" w:sz="4" w:space="0" w:color="auto"/>
            </w:tcBorders>
            <w:shd w:val="clear" w:color="auto" w:fill="auto"/>
            <w:noWrap/>
            <w:vAlign w:val="bottom"/>
          </w:tcPr>
          <w:p w14:paraId="20236238" w14:textId="77777777" w:rsidR="00E9353D" w:rsidRPr="000B34B2" w:rsidRDefault="00E9353D" w:rsidP="009A1FDC">
            <w:pPr>
              <w:jc w:val="center"/>
              <w:rPr>
                <w:rFonts w:ascii="Arial" w:hAnsi="Arial" w:cs="Arial"/>
                <w:color w:val="000000"/>
                <w:sz w:val="20"/>
                <w:szCs w:val="20"/>
              </w:rPr>
            </w:pPr>
            <w:r w:rsidRPr="000B34B2">
              <w:rPr>
                <w:rFonts w:ascii="Arial" w:hAnsi="Arial" w:cs="Arial"/>
                <w:color w:val="000000"/>
                <w:sz w:val="20"/>
                <w:szCs w:val="20"/>
              </w:rPr>
              <w:t>-3</w:t>
            </w:r>
            <w:r w:rsidR="001F73EA" w:rsidRPr="000B34B2">
              <w:rPr>
                <w:rFonts w:ascii="Arial" w:hAnsi="Arial" w:cs="Arial"/>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tcPr>
          <w:p w14:paraId="087BCE4C" w14:textId="77777777" w:rsidR="00E9353D" w:rsidRPr="000B34B2" w:rsidRDefault="00E9353D" w:rsidP="009A1FDC">
            <w:pPr>
              <w:jc w:val="center"/>
              <w:rPr>
                <w:rFonts w:ascii="Arial" w:hAnsi="Arial" w:cs="Arial"/>
                <w:color w:val="000000"/>
                <w:sz w:val="20"/>
                <w:szCs w:val="20"/>
              </w:rPr>
            </w:pPr>
            <w:r w:rsidRPr="000B34B2">
              <w:rPr>
                <w:rFonts w:ascii="Arial" w:hAnsi="Arial" w:cs="Arial"/>
                <w:color w:val="000000"/>
                <w:sz w:val="20"/>
                <w:szCs w:val="20"/>
              </w:rPr>
              <w:t>41.3</w:t>
            </w:r>
          </w:p>
        </w:tc>
      </w:tr>
      <w:tr w:rsidR="00E9353D" w:rsidRPr="000B34B2" w14:paraId="34FD1CF1" w14:textId="77777777" w:rsidTr="009A1FD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476E6335" w14:textId="77777777" w:rsidR="00E9353D" w:rsidRPr="000B34B2" w:rsidRDefault="00E9353D" w:rsidP="009A1FDC">
            <w:pPr>
              <w:rPr>
                <w:rFonts w:ascii="Arial" w:hAnsi="Arial" w:cs="Arial"/>
                <w:color w:val="000000"/>
                <w:sz w:val="20"/>
                <w:szCs w:val="20"/>
              </w:rPr>
            </w:pPr>
            <w:r w:rsidRPr="000B34B2">
              <w:rPr>
                <w:rFonts w:ascii="Arial" w:hAnsi="Arial" w:cs="Arial"/>
                <w:color w:val="000000"/>
                <w:sz w:val="20"/>
                <w:szCs w:val="20"/>
              </w:rPr>
              <w:t>3700-3740</w:t>
            </w:r>
          </w:p>
        </w:tc>
        <w:tc>
          <w:tcPr>
            <w:tcW w:w="1701" w:type="dxa"/>
            <w:tcBorders>
              <w:top w:val="nil"/>
              <w:left w:val="nil"/>
              <w:bottom w:val="single" w:sz="4" w:space="0" w:color="auto"/>
              <w:right w:val="single" w:sz="4" w:space="0" w:color="auto"/>
            </w:tcBorders>
            <w:shd w:val="clear" w:color="auto" w:fill="auto"/>
            <w:noWrap/>
            <w:vAlign w:val="bottom"/>
          </w:tcPr>
          <w:p w14:paraId="70E0D1C0" w14:textId="77777777" w:rsidR="001F73EA" w:rsidRPr="000B34B2" w:rsidRDefault="001F73EA" w:rsidP="001F13CC">
            <w:pPr>
              <w:jc w:val="center"/>
              <w:rPr>
                <w:rFonts w:ascii="Arial" w:hAnsi="Arial" w:cs="Arial"/>
                <w:color w:val="000000"/>
                <w:sz w:val="20"/>
                <w:szCs w:val="20"/>
              </w:rPr>
            </w:pPr>
            <w:r w:rsidRPr="000B34B2">
              <w:rPr>
                <w:rFonts w:ascii="Arial" w:hAnsi="Arial" w:cs="Arial"/>
                <w:color w:val="000000"/>
                <w:sz w:val="20"/>
                <w:szCs w:val="20"/>
              </w:rPr>
              <w:t>-15</w:t>
            </w:r>
          </w:p>
        </w:tc>
        <w:tc>
          <w:tcPr>
            <w:tcW w:w="1701" w:type="dxa"/>
            <w:tcBorders>
              <w:top w:val="nil"/>
              <w:left w:val="nil"/>
              <w:bottom w:val="single" w:sz="4" w:space="0" w:color="auto"/>
              <w:right w:val="single" w:sz="4" w:space="0" w:color="auto"/>
            </w:tcBorders>
            <w:shd w:val="clear" w:color="auto" w:fill="auto"/>
            <w:noWrap/>
            <w:vAlign w:val="bottom"/>
          </w:tcPr>
          <w:p w14:paraId="7BDBA95C" w14:textId="77777777" w:rsidR="00E9353D" w:rsidRPr="000B34B2" w:rsidRDefault="003443F4" w:rsidP="001F13CC">
            <w:pPr>
              <w:jc w:val="center"/>
              <w:rPr>
                <w:rFonts w:ascii="Arial" w:hAnsi="Arial" w:cs="Arial"/>
                <w:color w:val="000000"/>
                <w:sz w:val="20"/>
                <w:szCs w:val="20"/>
              </w:rPr>
            </w:pPr>
            <w:r w:rsidRPr="000B34B2">
              <w:rPr>
                <w:rFonts w:ascii="Arial" w:hAnsi="Arial" w:cs="Arial"/>
                <w:color w:val="000000"/>
                <w:sz w:val="20"/>
                <w:szCs w:val="20"/>
              </w:rPr>
              <w:t>61.3</w:t>
            </w:r>
          </w:p>
        </w:tc>
      </w:tr>
    </w:tbl>
    <w:p w14:paraId="6D4C2064" w14:textId="77777777" w:rsidR="00E9353D" w:rsidRPr="000B34B2" w:rsidRDefault="00E9353D" w:rsidP="00F25309">
      <w:pPr>
        <w:rPr>
          <w:rStyle w:val="ECCParagraph"/>
          <w:rFonts w:cs="Arial"/>
          <w:szCs w:val="20"/>
        </w:rPr>
      </w:pPr>
    </w:p>
    <w:p w14:paraId="1C838A2D" w14:textId="77777777" w:rsidR="003443F4" w:rsidRPr="000B34B2" w:rsidRDefault="003443F4" w:rsidP="003443F4">
      <w:pPr>
        <w:rPr>
          <w:rStyle w:val="ECCParagraph"/>
          <w:rFonts w:cs="Arial"/>
          <w:szCs w:val="20"/>
        </w:rPr>
      </w:pPr>
      <w:r w:rsidRPr="000B34B2">
        <w:rPr>
          <w:rStyle w:val="ECCParagraph"/>
          <w:rFonts w:cs="Arial"/>
          <w:szCs w:val="20"/>
        </w:rPr>
        <w:t>WBB MP non-AAS BS  Rx mask (NF=10 dB):</w:t>
      </w:r>
    </w:p>
    <w:p w14:paraId="7D589EE9" w14:textId="77777777" w:rsidR="003443F4" w:rsidRPr="000B34B2" w:rsidRDefault="003443F4" w:rsidP="003443F4">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3443F4" w:rsidRPr="000B34B2" w14:paraId="76883959" w14:textId="77777777" w:rsidTr="009A1FD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5442F"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 xml:space="preserve">Frequency </w:t>
            </w:r>
            <w:proofErr w:type="spellStart"/>
            <w:r w:rsidRPr="000B34B2">
              <w:rPr>
                <w:rFonts w:ascii="Arial" w:hAnsi="Arial" w:cs="Arial"/>
                <w:color w:val="000000"/>
                <w:sz w:val="20"/>
                <w:szCs w:val="20"/>
              </w:rPr>
              <w:t>offet</w:t>
            </w:r>
            <w:proofErr w:type="spellEnd"/>
            <w:r w:rsidRPr="000B34B2">
              <w:rPr>
                <w:rFonts w:ascii="Arial" w:hAnsi="Arial" w:cs="Arial"/>
                <w:color w:val="000000"/>
                <w:sz w:val="20"/>
                <w:szCs w:val="20"/>
              </w:rPr>
              <w:t xml:space="preserve">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FA59C82"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F721479" w14:textId="77777777" w:rsidR="003443F4" w:rsidRPr="000B34B2" w:rsidRDefault="003443F4" w:rsidP="009A1FDC">
            <w:pPr>
              <w:jc w:val="center"/>
              <w:rPr>
                <w:rFonts w:ascii="Arial" w:hAnsi="Arial" w:cs="Arial"/>
                <w:color w:val="000000"/>
                <w:sz w:val="20"/>
                <w:szCs w:val="20"/>
              </w:rPr>
            </w:pPr>
            <w:proofErr w:type="spellStart"/>
            <w:r w:rsidRPr="000B34B2">
              <w:rPr>
                <w:rFonts w:ascii="Arial" w:hAnsi="Arial" w:cs="Arial"/>
                <w:color w:val="000000"/>
                <w:sz w:val="20"/>
                <w:szCs w:val="20"/>
              </w:rPr>
              <w:t>dBc</w:t>
            </w:r>
            <w:proofErr w:type="spellEnd"/>
          </w:p>
        </w:tc>
      </w:tr>
      <w:tr w:rsidR="003443F4" w:rsidRPr="000B34B2" w14:paraId="7CB31E82" w14:textId="77777777" w:rsidTr="009A1FD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630D11E7"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3740-3800</w:t>
            </w:r>
          </w:p>
        </w:tc>
        <w:tc>
          <w:tcPr>
            <w:tcW w:w="1701" w:type="dxa"/>
            <w:tcBorders>
              <w:top w:val="nil"/>
              <w:left w:val="nil"/>
              <w:bottom w:val="single" w:sz="4" w:space="0" w:color="auto"/>
              <w:right w:val="single" w:sz="4" w:space="0" w:color="auto"/>
            </w:tcBorders>
            <w:shd w:val="clear" w:color="auto" w:fill="auto"/>
            <w:noWrap/>
            <w:vAlign w:val="bottom"/>
          </w:tcPr>
          <w:p w14:paraId="0774AD74"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bottom"/>
          </w:tcPr>
          <w:p w14:paraId="222EE926"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41.3</w:t>
            </w:r>
          </w:p>
        </w:tc>
      </w:tr>
      <w:tr w:rsidR="003443F4" w:rsidRPr="000B34B2" w14:paraId="2248B0FB" w14:textId="77777777" w:rsidTr="009A1FD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7EA65AE8"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3700-3740</w:t>
            </w:r>
          </w:p>
        </w:tc>
        <w:tc>
          <w:tcPr>
            <w:tcW w:w="1701" w:type="dxa"/>
            <w:tcBorders>
              <w:top w:val="nil"/>
              <w:left w:val="nil"/>
              <w:bottom w:val="single" w:sz="4" w:space="0" w:color="auto"/>
              <w:right w:val="single" w:sz="4" w:space="0" w:color="auto"/>
            </w:tcBorders>
            <w:shd w:val="clear" w:color="auto" w:fill="auto"/>
            <w:noWrap/>
            <w:vAlign w:val="bottom"/>
          </w:tcPr>
          <w:p w14:paraId="4EFA75E2"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-15</w:t>
            </w:r>
          </w:p>
        </w:tc>
        <w:tc>
          <w:tcPr>
            <w:tcW w:w="1701" w:type="dxa"/>
            <w:tcBorders>
              <w:top w:val="nil"/>
              <w:left w:val="nil"/>
              <w:bottom w:val="single" w:sz="4" w:space="0" w:color="auto"/>
              <w:right w:val="single" w:sz="4" w:space="0" w:color="auto"/>
            </w:tcBorders>
            <w:shd w:val="clear" w:color="auto" w:fill="auto"/>
            <w:noWrap/>
            <w:vAlign w:val="bottom"/>
          </w:tcPr>
          <w:p w14:paraId="798945D3"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64.3</w:t>
            </w:r>
          </w:p>
        </w:tc>
      </w:tr>
    </w:tbl>
    <w:p w14:paraId="59BA5470" w14:textId="77777777" w:rsidR="00F25309" w:rsidRPr="000B34B2" w:rsidRDefault="00F25309" w:rsidP="00F25309">
      <w:pPr>
        <w:rPr>
          <w:rStyle w:val="ECCParagraph"/>
          <w:rFonts w:cs="Arial"/>
          <w:szCs w:val="20"/>
        </w:rPr>
      </w:pPr>
    </w:p>
    <w:p w14:paraId="5C4642EC" w14:textId="77777777" w:rsidR="003443F4" w:rsidRPr="000B34B2" w:rsidRDefault="003443F4" w:rsidP="003443F4">
      <w:pPr>
        <w:rPr>
          <w:rStyle w:val="ECCParagraph"/>
          <w:rFonts w:cs="Arial"/>
          <w:szCs w:val="20"/>
        </w:rPr>
      </w:pPr>
    </w:p>
    <w:p w14:paraId="0E8249B4" w14:textId="77777777" w:rsidR="003443F4" w:rsidRPr="000B34B2" w:rsidRDefault="003443F4" w:rsidP="003443F4">
      <w:pPr>
        <w:rPr>
          <w:rStyle w:val="ECCParagraph"/>
          <w:rFonts w:cs="Arial"/>
          <w:szCs w:val="20"/>
        </w:rPr>
      </w:pPr>
      <w:r w:rsidRPr="000B34B2">
        <w:rPr>
          <w:rStyle w:val="ECCParagraph"/>
          <w:rFonts w:cs="Arial"/>
          <w:szCs w:val="20"/>
        </w:rPr>
        <w:t>WBB MP AAS BS  Rx mask (NF=10 dB):</w:t>
      </w:r>
    </w:p>
    <w:p w14:paraId="37523C6F" w14:textId="77777777" w:rsidR="003443F4" w:rsidRPr="000B34B2" w:rsidRDefault="003443F4" w:rsidP="003443F4">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3443F4" w:rsidRPr="000B34B2" w14:paraId="7DD5F5F7" w14:textId="77777777" w:rsidTr="009A1FD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53115"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 xml:space="preserve">Frequency </w:t>
            </w:r>
            <w:proofErr w:type="spellStart"/>
            <w:r w:rsidRPr="000B34B2">
              <w:rPr>
                <w:rFonts w:ascii="Arial" w:hAnsi="Arial" w:cs="Arial"/>
                <w:color w:val="000000"/>
                <w:sz w:val="20"/>
                <w:szCs w:val="20"/>
              </w:rPr>
              <w:t>offet</w:t>
            </w:r>
            <w:proofErr w:type="spellEnd"/>
            <w:r w:rsidRPr="000B34B2">
              <w:rPr>
                <w:rFonts w:ascii="Arial" w:hAnsi="Arial" w:cs="Arial"/>
                <w:color w:val="000000"/>
                <w:sz w:val="20"/>
                <w:szCs w:val="20"/>
              </w:rPr>
              <w:t xml:space="preserve">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B98ECC3"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4BFD186" w14:textId="77777777" w:rsidR="003443F4" w:rsidRPr="000B34B2" w:rsidRDefault="003443F4" w:rsidP="009A1FDC">
            <w:pPr>
              <w:jc w:val="center"/>
              <w:rPr>
                <w:rFonts w:ascii="Arial" w:hAnsi="Arial" w:cs="Arial"/>
                <w:color w:val="000000"/>
                <w:sz w:val="20"/>
                <w:szCs w:val="20"/>
              </w:rPr>
            </w:pPr>
            <w:proofErr w:type="spellStart"/>
            <w:r w:rsidRPr="000B34B2">
              <w:rPr>
                <w:rFonts w:ascii="Arial" w:hAnsi="Arial" w:cs="Arial"/>
                <w:color w:val="000000"/>
                <w:sz w:val="20"/>
                <w:szCs w:val="20"/>
              </w:rPr>
              <w:t>dBc</w:t>
            </w:r>
            <w:proofErr w:type="spellEnd"/>
          </w:p>
        </w:tc>
      </w:tr>
      <w:tr w:rsidR="003443F4" w:rsidRPr="000B34B2" w14:paraId="246E6C94" w14:textId="77777777" w:rsidTr="009A1FD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144A0157"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3740-3800</w:t>
            </w:r>
          </w:p>
        </w:tc>
        <w:tc>
          <w:tcPr>
            <w:tcW w:w="1701" w:type="dxa"/>
            <w:tcBorders>
              <w:top w:val="nil"/>
              <w:left w:val="nil"/>
              <w:bottom w:val="single" w:sz="4" w:space="0" w:color="auto"/>
              <w:right w:val="single" w:sz="4" w:space="0" w:color="auto"/>
            </w:tcBorders>
            <w:shd w:val="clear" w:color="auto" w:fill="auto"/>
            <w:noWrap/>
            <w:vAlign w:val="bottom"/>
          </w:tcPr>
          <w:p w14:paraId="76221CC7"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bottom"/>
          </w:tcPr>
          <w:p w14:paraId="15B6E4A6"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41.3</w:t>
            </w:r>
          </w:p>
        </w:tc>
      </w:tr>
      <w:tr w:rsidR="003443F4" w:rsidRPr="000B34B2" w14:paraId="18F0A3E5" w14:textId="77777777" w:rsidTr="009A1FD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3B482D0D"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3700-3740</w:t>
            </w:r>
          </w:p>
        </w:tc>
        <w:tc>
          <w:tcPr>
            <w:tcW w:w="1701" w:type="dxa"/>
            <w:tcBorders>
              <w:top w:val="nil"/>
              <w:left w:val="nil"/>
              <w:bottom w:val="single" w:sz="4" w:space="0" w:color="auto"/>
              <w:right w:val="single" w:sz="4" w:space="0" w:color="auto"/>
            </w:tcBorders>
            <w:shd w:val="clear" w:color="auto" w:fill="auto"/>
            <w:noWrap/>
            <w:vAlign w:val="bottom"/>
          </w:tcPr>
          <w:p w14:paraId="5AF529E8" w14:textId="77777777" w:rsidR="003443F4" w:rsidRPr="000B34B2" w:rsidRDefault="003443F4" w:rsidP="00B35A04">
            <w:pPr>
              <w:rPr>
                <w:rFonts w:ascii="Arial" w:hAnsi="Arial" w:cs="Arial"/>
                <w:color w:val="000000"/>
                <w:sz w:val="20"/>
                <w:szCs w:val="20"/>
              </w:rPr>
            </w:pPr>
            <w:r w:rsidRPr="000B34B2">
              <w:rPr>
                <w:rFonts w:ascii="Arial" w:hAnsi="Arial" w:cs="Arial"/>
                <w:color w:val="000000"/>
                <w:sz w:val="20"/>
                <w:szCs w:val="20"/>
              </w:rPr>
              <w:t>-30.6</w:t>
            </w:r>
            <w:r w:rsidR="003636FD" w:rsidRPr="000B34B2">
              <w:rPr>
                <w:rFonts w:ascii="Arial" w:hAnsi="Arial" w:cs="Arial"/>
                <w:color w:val="000000"/>
                <w:sz w:val="20"/>
                <w:szCs w:val="20"/>
              </w:rPr>
              <w:t xml:space="preserve"> (Type 1-O)</w:t>
            </w:r>
          </w:p>
          <w:p w14:paraId="0A558F7D" w14:textId="77777777" w:rsidR="003636FD" w:rsidRPr="000B34B2" w:rsidRDefault="00B66A59" w:rsidP="009A1FDC">
            <w:pPr>
              <w:jc w:val="center"/>
              <w:rPr>
                <w:rFonts w:ascii="Arial" w:hAnsi="Arial" w:cs="Arial"/>
                <w:color w:val="000000"/>
                <w:sz w:val="20"/>
                <w:szCs w:val="20"/>
              </w:rPr>
            </w:pPr>
            <w:r w:rsidRPr="000B34B2">
              <w:rPr>
                <w:rFonts w:ascii="Arial" w:hAnsi="Arial" w:cs="Arial"/>
                <w:color w:val="000000"/>
                <w:sz w:val="20"/>
                <w:szCs w:val="20"/>
              </w:rPr>
              <w:t>-15 (Type 1-H)</w:t>
            </w:r>
          </w:p>
        </w:tc>
        <w:tc>
          <w:tcPr>
            <w:tcW w:w="1701" w:type="dxa"/>
            <w:tcBorders>
              <w:top w:val="nil"/>
              <w:left w:val="nil"/>
              <w:bottom w:val="single" w:sz="4" w:space="0" w:color="auto"/>
              <w:right w:val="single" w:sz="4" w:space="0" w:color="auto"/>
            </w:tcBorders>
            <w:shd w:val="clear" w:color="auto" w:fill="auto"/>
            <w:noWrap/>
            <w:vAlign w:val="bottom"/>
          </w:tcPr>
          <w:p w14:paraId="0F6E5899"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48.</w:t>
            </w:r>
            <w:r w:rsidR="00D50291" w:rsidRPr="000B34B2">
              <w:rPr>
                <w:rFonts w:ascii="Arial" w:hAnsi="Arial" w:cs="Arial"/>
                <w:color w:val="000000"/>
                <w:sz w:val="20"/>
                <w:szCs w:val="20"/>
              </w:rPr>
              <w:t>6</w:t>
            </w:r>
            <w:r w:rsidR="003636FD" w:rsidRPr="000B34B2">
              <w:rPr>
                <w:rFonts w:ascii="Arial" w:hAnsi="Arial" w:cs="Arial"/>
                <w:color w:val="000000"/>
                <w:sz w:val="20"/>
                <w:szCs w:val="20"/>
              </w:rPr>
              <w:t>(Type 1-O)</w:t>
            </w:r>
          </w:p>
          <w:p w14:paraId="1749A32D" w14:textId="77777777" w:rsidR="00B66A59" w:rsidRPr="000B34B2" w:rsidRDefault="00EE4A6D" w:rsidP="009A1FDC">
            <w:pPr>
              <w:jc w:val="center"/>
              <w:rPr>
                <w:rFonts w:ascii="Arial" w:hAnsi="Arial" w:cs="Arial"/>
                <w:color w:val="000000"/>
                <w:sz w:val="20"/>
                <w:szCs w:val="20"/>
              </w:rPr>
            </w:pPr>
            <w:r w:rsidRPr="000B34B2">
              <w:rPr>
                <w:rFonts w:ascii="Arial" w:hAnsi="Arial" w:cs="Arial"/>
                <w:color w:val="000000"/>
                <w:sz w:val="20"/>
                <w:szCs w:val="20"/>
              </w:rPr>
              <w:t>64.3</w:t>
            </w:r>
            <w:r w:rsidR="00B66A59" w:rsidRPr="000B34B2">
              <w:rPr>
                <w:rFonts w:ascii="Arial" w:hAnsi="Arial" w:cs="Arial"/>
                <w:color w:val="000000"/>
                <w:sz w:val="20"/>
                <w:szCs w:val="20"/>
              </w:rPr>
              <w:t xml:space="preserve"> (Type 1-H)</w:t>
            </w:r>
          </w:p>
          <w:p w14:paraId="7F05B4A9" w14:textId="77777777" w:rsidR="003636FD" w:rsidRPr="000B34B2" w:rsidRDefault="003636FD" w:rsidP="009A1FDC">
            <w:pPr>
              <w:jc w:val="center"/>
              <w:rPr>
                <w:rFonts w:ascii="Arial" w:hAnsi="Arial" w:cs="Arial"/>
                <w:color w:val="000000"/>
                <w:sz w:val="20"/>
                <w:szCs w:val="20"/>
              </w:rPr>
            </w:pPr>
          </w:p>
        </w:tc>
      </w:tr>
    </w:tbl>
    <w:p w14:paraId="62CC3C44" w14:textId="63B38AA2" w:rsidR="003443F4" w:rsidRPr="000B34B2" w:rsidDel="0015214B" w:rsidRDefault="003443F4" w:rsidP="00F25309">
      <w:pPr>
        <w:rPr>
          <w:del w:id="152" w:author="Lithuania" w:date="2024-03-25T15:44:00Z"/>
          <w:rStyle w:val="ECCParagraph"/>
          <w:rFonts w:cs="Arial"/>
          <w:szCs w:val="20"/>
        </w:rPr>
      </w:pPr>
    </w:p>
    <w:p w14:paraId="5030DFC2" w14:textId="77777777" w:rsidR="003443F4" w:rsidRPr="000B34B2" w:rsidRDefault="003443F4" w:rsidP="00F25309">
      <w:pPr>
        <w:rPr>
          <w:rStyle w:val="ECCParagraph"/>
          <w:rFonts w:cs="Arial"/>
          <w:szCs w:val="20"/>
        </w:rPr>
      </w:pPr>
    </w:p>
    <w:p w14:paraId="7E04F442" w14:textId="77777777" w:rsidR="00590B41" w:rsidRPr="000B34B2" w:rsidRDefault="00155FA1" w:rsidP="00AD1576">
      <w:pPr>
        <w:rPr>
          <w:rStyle w:val="ECCParagraph"/>
          <w:rFonts w:cs="Arial"/>
          <w:szCs w:val="20"/>
        </w:rPr>
      </w:pPr>
      <w:r w:rsidRPr="000B34B2">
        <w:rPr>
          <w:rStyle w:val="ECCParagraph"/>
          <w:rFonts w:cs="Arial"/>
          <w:szCs w:val="20"/>
        </w:rPr>
        <w:t>5G MFCN system parameters and deployment assumptions are summarized in Table 2.</w:t>
      </w:r>
    </w:p>
    <w:p w14:paraId="1F1B7F90" w14:textId="77777777" w:rsidR="00155FA1" w:rsidRPr="000B34B2" w:rsidRDefault="00155FA1" w:rsidP="00AD1576">
      <w:pPr>
        <w:rPr>
          <w:rStyle w:val="ECCParagraph"/>
          <w:rFonts w:cs="Arial"/>
          <w:szCs w:val="20"/>
        </w:rPr>
      </w:pPr>
    </w:p>
    <w:p w14:paraId="7CF98D40" w14:textId="77777777" w:rsidR="003F180A" w:rsidRPr="000B34B2" w:rsidRDefault="003F180A" w:rsidP="0041112F">
      <w:pPr>
        <w:pStyle w:val="Caption"/>
        <w:rPr>
          <w:rStyle w:val="ECCParagraph"/>
          <w:rFonts w:cs="Arial"/>
        </w:rPr>
      </w:pPr>
      <w:r w:rsidRPr="000B34B2">
        <w:rPr>
          <w:rStyle w:val="ECCParagraph"/>
          <w:rFonts w:cs="Arial"/>
        </w:rPr>
        <w:t>Table 2. 5G MFCN system and deployment parameters</w:t>
      </w:r>
    </w:p>
    <w:tbl>
      <w:tblPr>
        <w:tblStyle w:val="ECCTable-redheader"/>
        <w:tblW w:w="0" w:type="auto"/>
        <w:tblInd w:w="0" w:type="dxa"/>
        <w:tblLook w:val="04A0" w:firstRow="1" w:lastRow="0" w:firstColumn="1" w:lastColumn="0" w:noHBand="0" w:noVBand="1"/>
      </w:tblPr>
      <w:tblGrid>
        <w:gridCol w:w="1838"/>
        <w:gridCol w:w="2835"/>
        <w:gridCol w:w="3119"/>
        <w:gridCol w:w="1837"/>
      </w:tblGrid>
      <w:tr w:rsidR="003F180A" w:rsidRPr="000B34B2" w14:paraId="38550362" w14:textId="77777777" w:rsidTr="0041112F">
        <w:trPr>
          <w:cnfStyle w:val="100000000000" w:firstRow="1" w:lastRow="0" w:firstColumn="0" w:lastColumn="0" w:oddVBand="0" w:evenVBand="0" w:oddHBand="0" w:evenHBand="0" w:firstRowFirstColumn="0" w:firstRowLastColumn="0" w:lastRowFirstColumn="0" w:lastRowLastColumn="0"/>
        </w:trPr>
        <w:tc>
          <w:tcPr>
            <w:tcW w:w="1838" w:type="dxa"/>
          </w:tcPr>
          <w:p w14:paraId="0CACDD91" w14:textId="77777777" w:rsidR="003F180A" w:rsidRPr="000B34B2" w:rsidRDefault="003F180A" w:rsidP="0041112F">
            <w:pPr>
              <w:pStyle w:val="ECCTableHeaderwhitefont"/>
              <w:rPr>
                <w:rStyle w:val="ECCParagraph"/>
                <w:rFonts w:cs="Arial"/>
                <w:b w:val="0"/>
                <w:bCs w:val="0"/>
                <w:i w:val="0"/>
                <w:iCs/>
              </w:rPr>
            </w:pPr>
            <w:r w:rsidRPr="000B34B2">
              <w:rPr>
                <w:rStyle w:val="ECCParagraph"/>
                <w:rFonts w:cs="Arial"/>
                <w:i w:val="0"/>
                <w:iCs/>
              </w:rPr>
              <w:lastRenderedPageBreak/>
              <w:t>Parameter</w:t>
            </w:r>
          </w:p>
        </w:tc>
        <w:tc>
          <w:tcPr>
            <w:tcW w:w="2835" w:type="dxa"/>
          </w:tcPr>
          <w:p w14:paraId="5EBCCD54" w14:textId="77777777" w:rsidR="003F180A" w:rsidRPr="000B34B2" w:rsidRDefault="003F180A" w:rsidP="0041112F">
            <w:pPr>
              <w:pStyle w:val="ECCTableHeaderwhitefont"/>
              <w:rPr>
                <w:rStyle w:val="ECCParagraph"/>
                <w:rFonts w:cs="Arial"/>
                <w:b w:val="0"/>
                <w:bCs w:val="0"/>
                <w:i w:val="0"/>
                <w:iCs/>
              </w:rPr>
            </w:pPr>
            <w:r w:rsidRPr="000B34B2">
              <w:rPr>
                <w:rStyle w:val="ECCParagraph"/>
                <w:rFonts w:cs="Arial"/>
                <w:i w:val="0"/>
                <w:iCs/>
              </w:rPr>
              <w:t>BS</w:t>
            </w:r>
          </w:p>
        </w:tc>
        <w:tc>
          <w:tcPr>
            <w:tcW w:w="3119" w:type="dxa"/>
          </w:tcPr>
          <w:p w14:paraId="0C1DFE90" w14:textId="77777777" w:rsidR="003F180A" w:rsidRPr="000B34B2" w:rsidRDefault="003F180A" w:rsidP="0041112F">
            <w:pPr>
              <w:pStyle w:val="ECCTableHeaderwhitefont"/>
              <w:rPr>
                <w:rStyle w:val="ECCParagraph"/>
                <w:rFonts w:cs="Arial"/>
                <w:b w:val="0"/>
                <w:bCs w:val="0"/>
                <w:i w:val="0"/>
                <w:iCs/>
              </w:rPr>
            </w:pPr>
            <w:r w:rsidRPr="000B34B2">
              <w:rPr>
                <w:rStyle w:val="ECCParagraph"/>
                <w:rFonts w:cs="Arial"/>
                <w:i w:val="0"/>
                <w:iCs/>
              </w:rPr>
              <w:t>UE</w:t>
            </w:r>
          </w:p>
        </w:tc>
        <w:tc>
          <w:tcPr>
            <w:tcW w:w="1837" w:type="dxa"/>
          </w:tcPr>
          <w:p w14:paraId="75BB9521" w14:textId="77777777" w:rsidR="003F180A" w:rsidRPr="000B34B2" w:rsidRDefault="003F180A" w:rsidP="0041112F">
            <w:pPr>
              <w:pStyle w:val="ECCTableHeaderwhitefont"/>
              <w:rPr>
                <w:rStyle w:val="ECCParagraph"/>
                <w:rFonts w:cs="Arial"/>
                <w:b w:val="0"/>
                <w:bCs w:val="0"/>
                <w:i w:val="0"/>
                <w:iCs/>
              </w:rPr>
            </w:pPr>
            <w:r w:rsidRPr="000B34B2">
              <w:rPr>
                <w:rStyle w:val="ECCParagraph"/>
                <w:rFonts w:cs="Arial"/>
                <w:i w:val="0"/>
                <w:iCs/>
              </w:rPr>
              <w:t>Note</w:t>
            </w:r>
          </w:p>
        </w:tc>
      </w:tr>
      <w:tr w:rsidR="004F7126" w:rsidRPr="000B34B2" w14:paraId="78902DD7" w14:textId="77777777" w:rsidTr="0041112F">
        <w:tc>
          <w:tcPr>
            <w:tcW w:w="1838" w:type="dxa"/>
            <w:vAlign w:val="top"/>
          </w:tcPr>
          <w:p w14:paraId="306F8BC3" w14:textId="77777777" w:rsidR="004F7126" w:rsidRPr="000B34B2" w:rsidRDefault="004F7126" w:rsidP="0041112F">
            <w:pPr>
              <w:pStyle w:val="ECCTabletext"/>
              <w:jc w:val="left"/>
              <w:rPr>
                <w:rStyle w:val="ECCParagraph"/>
                <w:rFonts w:cs="Arial"/>
                <w:szCs w:val="20"/>
              </w:rPr>
            </w:pPr>
            <w:proofErr w:type="spellStart"/>
            <w:r w:rsidRPr="000B34B2">
              <w:t>Center</w:t>
            </w:r>
            <w:proofErr w:type="spellEnd"/>
            <w:r w:rsidRPr="000B34B2">
              <w:t xml:space="preserve"> Frequency (MHz)</w:t>
            </w:r>
          </w:p>
        </w:tc>
        <w:tc>
          <w:tcPr>
            <w:tcW w:w="5954" w:type="dxa"/>
            <w:gridSpan w:val="2"/>
            <w:vAlign w:val="top"/>
          </w:tcPr>
          <w:p w14:paraId="4251846B" w14:textId="77777777" w:rsidR="004F7126" w:rsidRPr="000B34B2" w:rsidRDefault="004F7126" w:rsidP="0041112F">
            <w:pPr>
              <w:pStyle w:val="ECCTabletext"/>
              <w:jc w:val="left"/>
              <w:rPr>
                <w:rStyle w:val="ECCParagraph"/>
                <w:rFonts w:cs="Arial"/>
                <w:szCs w:val="20"/>
              </w:rPr>
            </w:pPr>
            <w:r w:rsidRPr="000B34B2">
              <w:t>3750</w:t>
            </w:r>
          </w:p>
        </w:tc>
        <w:tc>
          <w:tcPr>
            <w:tcW w:w="1837" w:type="dxa"/>
            <w:vAlign w:val="top"/>
          </w:tcPr>
          <w:p w14:paraId="4C51C8C6" w14:textId="77777777" w:rsidR="004F7126" w:rsidRPr="000B34B2" w:rsidRDefault="004F7126" w:rsidP="0041112F">
            <w:pPr>
              <w:pStyle w:val="ECCTabletext"/>
              <w:jc w:val="left"/>
              <w:rPr>
                <w:rStyle w:val="ECCParagraph"/>
                <w:rFonts w:cs="Arial"/>
                <w:szCs w:val="20"/>
              </w:rPr>
            </w:pPr>
          </w:p>
        </w:tc>
      </w:tr>
      <w:tr w:rsidR="004F7126" w:rsidRPr="000B34B2" w14:paraId="490B937E" w14:textId="77777777" w:rsidTr="0041112F">
        <w:tc>
          <w:tcPr>
            <w:tcW w:w="1838" w:type="dxa"/>
            <w:vAlign w:val="top"/>
          </w:tcPr>
          <w:p w14:paraId="4E3B901C" w14:textId="77777777" w:rsidR="004F7126" w:rsidRPr="000B34B2" w:rsidRDefault="004F7126" w:rsidP="0041112F">
            <w:pPr>
              <w:pStyle w:val="ECCTabletext"/>
              <w:jc w:val="left"/>
              <w:rPr>
                <w:rStyle w:val="ECCParagraph"/>
                <w:rFonts w:cs="Arial"/>
                <w:szCs w:val="20"/>
              </w:rPr>
            </w:pPr>
            <w:r w:rsidRPr="000B34B2">
              <w:t>Channel bandwidth (MHz)</w:t>
            </w:r>
          </w:p>
        </w:tc>
        <w:tc>
          <w:tcPr>
            <w:tcW w:w="5954" w:type="dxa"/>
            <w:gridSpan w:val="2"/>
            <w:vAlign w:val="top"/>
          </w:tcPr>
          <w:p w14:paraId="5E145784" w14:textId="77777777" w:rsidR="004F7126" w:rsidRPr="000B34B2" w:rsidRDefault="004F7126" w:rsidP="0041112F">
            <w:pPr>
              <w:pStyle w:val="ECCTabletext"/>
              <w:jc w:val="left"/>
            </w:pPr>
            <w:r w:rsidRPr="000B34B2">
              <w:t>100</w:t>
            </w:r>
          </w:p>
          <w:p w14:paraId="4D6E3885" w14:textId="77777777" w:rsidR="004F7126" w:rsidRPr="000B34B2" w:rsidRDefault="004F7126" w:rsidP="0041112F">
            <w:pPr>
              <w:pStyle w:val="ECCTabletext"/>
              <w:jc w:val="left"/>
              <w:rPr>
                <w:rStyle w:val="ECCParagraph"/>
                <w:rFonts w:cs="Arial"/>
                <w:szCs w:val="20"/>
              </w:rPr>
            </w:pPr>
            <w:r w:rsidRPr="000B34B2">
              <w:t xml:space="preserve">(98.280 MHz </w:t>
            </w:r>
            <w:proofErr w:type="spellStart"/>
            <w:r w:rsidRPr="000B34B2">
              <w:t>Nrb</w:t>
            </w:r>
            <w:proofErr w:type="spellEnd"/>
            <w:r w:rsidRPr="000B34B2">
              <w:t>=273 Rb=12*30kHz)</w:t>
            </w:r>
          </w:p>
        </w:tc>
        <w:tc>
          <w:tcPr>
            <w:tcW w:w="1837" w:type="dxa"/>
            <w:vAlign w:val="top"/>
          </w:tcPr>
          <w:p w14:paraId="187B30CB" w14:textId="77777777" w:rsidR="004F7126" w:rsidRPr="000B34B2" w:rsidRDefault="004F7126" w:rsidP="0041112F">
            <w:pPr>
              <w:pStyle w:val="ECCTabletext"/>
              <w:jc w:val="left"/>
              <w:rPr>
                <w:rStyle w:val="ECCParagraph"/>
                <w:rFonts w:cs="Arial"/>
                <w:szCs w:val="20"/>
              </w:rPr>
            </w:pPr>
          </w:p>
        </w:tc>
      </w:tr>
      <w:tr w:rsidR="004F7126" w:rsidRPr="000B34B2" w14:paraId="3CE15F75" w14:textId="77777777" w:rsidTr="0041112F">
        <w:tc>
          <w:tcPr>
            <w:tcW w:w="1838" w:type="dxa"/>
            <w:vAlign w:val="top"/>
          </w:tcPr>
          <w:p w14:paraId="5C262802" w14:textId="77777777" w:rsidR="004F7126" w:rsidRPr="000B34B2" w:rsidRDefault="004F7126" w:rsidP="0041112F">
            <w:pPr>
              <w:pStyle w:val="ECCTabletext"/>
              <w:jc w:val="left"/>
              <w:rPr>
                <w:rStyle w:val="ECCParagraph"/>
              </w:rPr>
            </w:pPr>
            <w:r w:rsidRPr="000B34B2">
              <w:t>BS Tx Power (EIRP dBm/100 MHz)</w:t>
            </w:r>
          </w:p>
        </w:tc>
        <w:tc>
          <w:tcPr>
            <w:tcW w:w="2835" w:type="dxa"/>
            <w:vAlign w:val="top"/>
          </w:tcPr>
          <w:p w14:paraId="3ED9A965" w14:textId="77777777" w:rsidR="004F7126" w:rsidRPr="000B34B2" w:rsidRDefault="004F7126" w:rsidP="0041112F">
            <w:pPr>
              <w:pStyle w:val="ECCTabletext"/>
              <w:jc w:val="left"/>
            </w:pPr>
            <w:r w:rsidRPr="000B34B2">
              <w:t>7</w:t>
            </w:r>
            <w:r w:rsidR="00457F98" w:rsidRPr="000B34B2">
              <w:t>6</w:t>
            </w:r>
          </w:p>
          <w:p w14:paraId="3F446B45" w14:textId="77777777" w:rsidR="004F7126" w:rsidRPr="000B34B2" w:rsidRDefault="004F7126" w:rsidP="0041112F">
            <w:pPr>
              <w:pStyle w:val="ECCTabletext"/>
              <w:jc w:val="left"/>
            </w:pPr>
            <w:r w:rsidRPr="000B34B2">
              <w:t>Macrocell BS</w:t>
            </w:r>
          </w:p>
          <w:p w14:paraId="3ED41F44" w14:textId="77777777" w:rsidR="004F7126" w:rsidRPr="000B34B2" w:rsidRDefault="004F7126" w:rsidP="0041112F">
            <w:pPr>
              <w:pStyle w:val="ECCTabletext"/>
              <w:jc w:val="left"/>
            </w:pPr>
          </w:p>
          <w:p w14:paraId="6AC04E70" w14:textId="77777777" w:rsidR="004F7126" w:rsidRPr="000B34B2" w:rsidRDefault="004F7126" w:rsidP="0041112F">
            <w:pPr>
              <w:pStyle w:val="ECCTabletext"/>
              <w:jc w:val="left"/>
            </w:pPr>
            <w:r w:rsidRPr="000B34B2">
              <w:t xml:space="preserve">MR BS AAS from 3GPP TS 38.104 for outdoor </w:t>
            </w:r>
            <w:proofErr w:type="spellStart"/>
            <w:r w:rsidRPr="000B34B2">
              <w:t>smallcell</w:t>
            </w:r>
            <w:proofErr w:type="spellEnd"/>
            <w:r w:rsidRPr="000B34B2">
              <w:t xml:space="preserve"> BS</w:t>
            </w:r>
          </w:p>
          <w:p w14:paraId="6E8E1D9D" w14:textId="77777777" w:rsidR="004F7126" w:rsidRPr="000B34B2" w:rsidRDefault="004F7126" w:rsidP="0041112F">
            <w:pPr>
              <w:pStyle w:val="ECCTabletext"/>
              <w:jc w:val="left"/>
            </w:pPr>
          </w:p>
          <w:p w14:paraId="5D1304B2" w14:textId="77777777" w:rsidR="004F7126" w:rsidRPr="000B34B2" w:rsidRDefault="004F7126" w:rsidP="0041112F">
            <w:pPr>
              <w:pStyle w:val="ECCTabletext"/>
              <w:jc w:val="left"/>
              <w:rPr>
                <w:rStyle w:val="ECCParagraph"/>
                <w:rFonts w:cs="Arial"/>
                <w:szCs w:val="20"/>
              </w:rPr>
            </w:pPr>
            <w:r w:rsidRPr="000B34B2">
              <w:t>LA BS non-AAS from 3GPP TS 38.104 for indoor BS</w:t>
            </w:r>
          </w:p>
        </w:tc>
        <w:tc>
          <w:tcPr>
            <w:tcW w:w="3119" w:type="dxa"/>
            <w:vAlign w:val="top"/>
          </w:tcPr>
          <w:p w14:paraId="3DA819D3" w14:textId="77777777" w:rsidR="004F7126" w:rsidRPr="000B34B2" w:rsidRDefault="004F7126" w:rsidP="0041112F">
            <w:pPr>
              <w:pStyle w:val="ECCTabletext"/>
              <w:jc w:val="left"/>
              <w:rPr>
                <w:rStyle w:val="ECCParagraph"/>
                <w:rFonts w:cs="Arial"/>
                <w:szCs w:val="20"/>
              </w:rPr>
            </w:pPr>
          </w:p>
        </w:tc>
        <w:tc>
          <w:tcPr>
            <w:tcW w:w="1837" w:type="dxa"/>
            <w:vAlign w:val="top"/>
          </w:tcPr>
          <w:p w14:paraId="74F38279" w14:textId="77777777" w:rsidR="004F7126" w:rsidRPr="000B34B2" w:rsidRDefault="004F7126" w:rsidP="0041112F">
            <w:pPr>
              <w:pStyle w:val="ECCTabletext"/>
              <w:jc w:val="left"/>
              <w:rPr>
                <w:rStyle w:val="ECCParagraph"/>
                <w:rFonts w:cs="Arial"/>
                <w:szCs w:val="20"/>
              </w:rPr>
            </w:pPr>
          </w:p>
        </w:tc>
      </w:tr>
      <w:tr w:rsidR="00D047CE" w:rsidRPr="000B34B2" w14:paraId="27941B67" w14:textId="77777777" w:rsidTr="0041112F">
        <w:tc>
          <w:tcPr>
            <w:tcW w:w="1838" w:type="dxa"/>
            <w:vAlign w:val="top"/>
          </w:tcPr>
          <w:p w14:paraId="2D17DCF4" w14:textId="77777777" w:rsidR="00D047CE" w:rsidRPr="000B34B2" w:rsidRDefault="00D047CE" w:rsidP="0041112F">
            <w:pPr>
              <w:pStyle w:val="ECCTabletext"/>
              <w:jc w:val="left"/>
              <w:rPr>
                <w:rStyle w:val="ECCParagraph"/>
                <w:rFonts w:cs="Arial"/>
                <w:szCs w:val="20"/>
              </w:rPr>
            </w:pPr>
            <w:r w:rsidRPr="000B34B2">
              <w:t>BS AAS antenna</w:t>
            </w:r>
          </w:p>
        </w:tc>
        <w:tc>
          <w:tcPr>
            <w:tcW w:w="2835" w:type="dxa"/>
            <w:vAlign w:val="top"/>
          </w:tcPr>
          <w:p w14:paraId="07844121" w14:textId="77777777" w:rsidR="00D047CE" w:rsidRPr="000B34B2" w:rsidRDefault="00D047CE" w:rsidP="0041112F">
            <w:pPr>
              <w:pStyle w:val="ECCTabletext"/>
              <w:jc w:val="left"/>
            </w:pPr>
            <w:r w:rsidRPr="000B34B2">
              <w:t>8x8</w:t>
            </w:r>
          </w:p>
          <w:p w14:paraId="77C34336" w14:textId="77777777" w:rsidR="00D047CE" w:rsidRPr="000B34B2" w:rsidRDefault="00D047CE" w:rsidP="0041112F">
            <w:pPr>
              <w:pStyle w:val="ECCTabletext"/>
              <w:jc w:val="left"/>
            </w:pPr>
            <w:r w:rsidRPr="000B34B2">
              <w:t xml:space="preserve">for </w:t>
            </w:r>
            <w:proofErr w:type="spellStart"/>
            <w:r w:rsidRPr="000B34B2">
              <w:t>macrocell</w:t>
            </w:r>
            <w:proofErr w:type="spellEnd"/>
            <w:r w:rsidRPr="000B34B2">
              <w:t xml:space="preserve"> BS</w:t>
            </w:r>
          </w:p>
          <w:p w14:paraId="18F65F9D" w14:textId="77777777" w:rsidR="00D047CE" w:rsidRPr="000B34B2" w:rsidRDefault="00D047CE" w:rsidP="0041112F">
            <w:pPr>
              <w:pStyle w:val="ECCTabletext"/>
              <w:jc w:val="left"/>
            </w:pPr>
            <w:r w:rsidRPr="000B34B2">
              <w:t>24.46 (gain max)</w:t>
            </w:r>
          </w:p>
          <w:p w14:paraId="3EBEBA37" w14:textId="77777777" w:rsidR="00D047CE" w:rsidRPr="000B34B2" w:rsidRDefault="00D047CE" w:rsidP="0041112F">
            <w:pPr>
              <w:pStyle w:val="ECCTabletext"/>
              <w:jc w:val="left"/>
            </w:pPr>
          </w:p>
          <w:p w14:paraId="35FAA1F4" w14:textId="77777777" w:rsidR="00D047CE" w:rsidRPr="000B34B2" w:rsidRDefault="00D047CE" w:rsidP="0041112F">
            <w:pPr>
              <w:pStyle w:val="ECCTabletext"/>
              <w:jc w:val="left"/>
            </w:pPr>
            <w:r w:rsidRPr="000B34B2">
              <w:t>4x8 for MR BS</w:t>
            </w:r>
          </w:p>
          <w:p w14:paraId="6B23DC8A" w14:textId="77777777" w:rsidR="00D047CE" w:rsidRPr="000B34B2" w:rsidRDefault="00D047CE" w:rsidP="0041112F">
            <w:pPr>
              <w:pStyle w:val="ECCTabletext"/>
              <w:jc w:val="left"/>
              <w:rPr>
                <w:rStyle w:val="ECCParagraph"/>
                <w:rFonts w:cs="Arial"/>
                <w:szCs w:val="20"/>
              </w:rPr>
            </w:pPr>
            <w:r w:rsidRPr="000B34B2">
              <w:t>21.45 (gain max)</w:t>
            </w:r>
          </w:p>
        </w:tc>
        <w:tc>
          <w:tcPr>
            <w:tcW w:w="3119" w:type="dxa"/>
            <w:vAlign w:val="top"/>
          </w:tcPr>
          <w:p w14:paraId="59D07E3C" w14:textId="77777777" w:rsidR="00D047CE" w:rsidRPr="000B34B2" w:rsidRDefault="00D047CE" w:rsidP="0041112F">
            <w:pPr>
              <w:pStyle w:val="ECCTabletext"/>
              <w:jc w:val="left"/>
              <w:rPr>
                <w:rStyle w:val="ECCParagraph"/>
                <w:rFonts w:cs="Arial"/>
                <w:szCs w:val="20"/>
              </w:rPr>
            </w:pPr>
          </w:p>
        </w:tc>
        <w:tc>
          <w:tcPr>
            <w:tcW w:w="1837" w:type="dxa"/>
            <w:vAlign w:val="top"/>
          </w:tcPr>
          <w:p w14:paraId="2E87B76A" w14:textId="77777777" w:rsidR="00D047CE" w:rsidRPr="000B34B2" w:rsidRDefault="00D047CE" w:rsidP="0041112F">
            <w:pPr>
              <w:pStyle w:val="ECCTabletext"/>
              <w:jc w:val="left"/>
              <w:rPr>
                <w:rStyle w:val="ECCParagraph"/>
                <w:rFonts w:cs="Arial"/>
                <w:szCs w:val="20"/>
              </w:rPr>
            </w:pPr>
            <w:r w:rsidRPr="000B34B2">
              <w:rPr>
                <w:rStyle w:val="ECCParagraph"/>
                <w:rFonts w:cs="Arial"/>
                <w:szCs w:val="20"/>
              </w:rPr>
              <w:t>Composite gain for in-band and the first adjacent channel</w:t>
            </w:r>
          </w:p>
        </w:tc>
      </w:tr>
      <w:tr w:rsidR="00D047CE" w:rsidRPr="000B34B2" w14:paraId="14B7124D" w14:textId="77777777" w:rsidTr="0041112F">
        <w:tc>
          <w:tcPr>
            <w:tcW w:w="1838" w:type="dxa"/>
            <w:vAlign w:val="top"/>
          </w:tcPr>
          <w:p w14:paraId="77EBF33D" w14:textId="77777777" w:rsidR="00D047CE" w:rsidRPr="000B34B2" w:rsidRDefault="00D047CE" w:rsidP="0041112F">
            <w:pPr>
              <w:pStyle w:val="ECCTabletext"/>
              <w:jc w:val="left"/>
              <w:rPr>
                <w:rStyle w:val="ECCParagraph"/>
                <w:rFonts w:cs="Arial"/>
                <w:szCs w:val="20"/>
              </w:rPr>
            </w:pPr>
            <w:r w:rsidRPr="000B34B2">
              <w:t>Element gain (dBi)</w:t>
            </w:r>
          </w:p>
        </w:tc>
        <w:tc>
          <w:tcPr>
            <w:tcW w:w="2835" w:type="dxa"/>
            <w:vAlign w:val="top"/>
          </w:tcPr>
          <w:p w14:paraId="31DF6D89" w14:textId="77777777" w:rsidR="00D047CE" w:rsidRPr="000B34B2" w:rsidRDefault="00D047CE" w:rsidP="0041112F">
            <w:pPr>
              <w:pStyle w:val="ECCTabletext"/>
              <w:jc w:val="left"/>
              <w:rPr>
                <w:rStyle w:val="ECCParagraph"/>
                <w:rFonts w:cs="Arial"/>
                <w:szCs w:val="20"/>
              </w:rPr>
            </w:pPr>
            <w:r w:rsidRPr="000B34B2">
              <w:t>6.4</w:t>
            </w:r>
          </w:p>
        </w:tc>
        <w:tc>
          <w:tcPr>
            <w:tcW w:w="3119" w:type="dxa"/>
            <w:vAlign w:val="top"/>
          </w:tcPr>
          <w:p w14:paraId="6379FCB4" w14:textId="77777777" w:rsidR="00D047CE" w:rsidRPr="000B34B2" w:rsidRDefault="00D047CE" w:rsidP="0041112F">
            <w:pPr>
              <w:pStyle w:val="ECCTabletext"/>
              <w:jc w:val="left"/>
              <w:rPr>
                <w:rStyle w:val="ECCParagraph"/>
                <w:rFonts w:cs="Arial"/>
                <w:szCs w:val="20"/>
              </w:rPr>
            </w:pPr>
          </w:p>
        </w:tc>
        <w:tc>
          <w:tcPr>
            <w:tcW w:w="1837" w:type="dxa"/>
            <w:vAlign w:val="top"/>
          </w:tcPr>
          <w:p w14:paraId="59E080B9" w14:textId="77777777" w:rsidR="00D047CE" w:rsidRPr="000B34B2" w:rsidRDefault="00D047CE" w:rsidP="0041112F">
            <w:pPr>
              <w:pStyle w:val="ECCTabletext"/>
              <w:jc w:val="left"/>
              <w:rPr>
                <w:rStyle w:val="ECCParagraph"/>
                <w:rFonts w:cs="Arial"/>
                <w:szCs w:val="20"/>
              </w:rPr>
            </w:pPr>
            <w:r w:rsidRPr="000B34B2">
              <w:rPr>
                <w:rStyle w:val="ECCParagraph"/>
                <w:rFonts w:cs="Arial"/>
                <w:szCs w:val="20"/>
              </w:rPr>
              <w:t>Element gain from the second adjacent channel and away</w:t>
            </w:r>
          </w:p>
        </w:tc>
      </w:tr>
      <w:tr w:rsidR="00D12ED6" w:rsidRPr="000B34B2" w14:paraId="0F38B02A" w14:textId="77777777" w:rsidTr="0041112F">
        <w:tc>
          <w:tcPr>
            <w:tcW w:w="1838" w:type="dxa"/>
            <w:vAlign w:val="top"/>
          </w:tcPr>
          <w:p w14:paraId="4E45C653" w14:textId="77777777" w:rsidR="00D12ED6" w:rsidRPr="000B34B2" w:rsidRDefault="00D12ED6" w:rsidP="0041112F">
            <w:pPr>
              <w:pStyle w:val="ECCTabletext"/>
              <w:jc w:val="left"/>
            </w:pPr>
            <w:proofErr w:type="spellStart"/>
            <w:r w:rsidRPr="000B34B2">
              <w:t>V_Spacing</w:t>
            </w:r>
            <w:proofErr w:type="spellEnd"/>
          </w:p>
          <w:p w14:paraId="65D63A63" w14:textId="77777777" w:rsidR="00D12ED6" w:rsidRPr="000B34B2" w:rsidRDefault="00D12ED6" w:rsidP="0041112F">
            <w:pPr>
              <w:pStyle w:val="ECCTabletext"/>
              <w:jc w:val="left"/>
              <w:rPr>
                <w:rStyle w:val="ECCParagraph"/>
                <w:rFonts w:cs="Arial"/>
                <w:szCs w:val="20"/>
              </w:rPr>
            </w:pPr>
            <w:proofErr w:type="spellStart"/>
            <w:r w:rsidRPr="000B34B2">
              <w:t>H_Spacing</w:t>
            </w:r>
            <w:proofErr w:type="spellEnd"/>
          </w:p>
        </w:tc>
        <w:tc>
          <w:tcPr>
            <w:tcW w:w="2835" w:type="dxa"/>
            <w:vAlign w:val="top"/>
          </w:tcPr>
          <w:p w14:paraId="668AD8CE" w14:textId="77777777" w:rsidR="00D12ED6" w:rsidRPr="000B34B2" w:rsidRDefault="00D12ED6" w:rsidP="0041112F">
            <w:pPr>
              <w:pStyle w:val="ECCTabletext"/>
              <w:jc w:val="left"/>
            </w:pPr>
            <w:r w:rsidRPr="000B34B2">
              <w:t>0.5 for H</w:t>
            </w:r>
          </w:p>
          <w:p w14:paraId="77AC45CD" w14:textId="77777777" w:rsidR="00D12ED6" w:rsidRPr="000B34B2" w:rsidRDefault="00D12ED6" w:rsidP="0041112F">
            <w:pPr>
              <w:pStyle w:val="ECCTabletext"/>
              <w:jc w:val="left"/>
              <w:rPr>
                <w:rStyle w:val="ECCParagraph"/>
                <w:rFonts w:cs="Arial"/>
                <w:szCs w:val="20"/>
              </w:rPr>
            </w:pPr>
            <w:r w:rsidRPr="000B34B2">
              <w:t>0.7 for V</w:t>
            </w:r>
          </w:p>
        </w:tc>
        <w:tc>
          <w:tcPr>
            <w:tcW w:w="3119" w:type="dxa"/>
            <w:vAlign w:val="top"/>
          </w:tcPr>
          <w:p w14:paraId="26FECA0D" w14:textId="77777777" w:rsidR="00D12ED6" w:rsidRPr="000B34B2" w:rsidRDefault="00D12ED6" w:rsidP="0041112F">
            <w:pPr>
              <w:pStyle w:val="ECCTabletext"/>
              <w:jc w:val="left"/>
              <w:rPr>
                <w:rStyle w:val="ECCParagraph"/>
                <w:rFonts w:cs="Arial"/>
                <w:szCs w:val="20"/>
              </w:rPr>
            </w:pPr>
          </w:p>
        </w:tc>
        <w:tc>
          <w:tcPr>
            <w:tcW w:w="1837" w:type="dxa"/>
            <w:vAlign w:val="top"/>
          </w:tcPr>
          <w:p w14:paraId="179A22E0" w14:textId="77777777" w:rsidR="00D12ED6" w:rsidRPr="000B34B2" w:rsidRDefault="00D12ED6" w:rsidP="0041112F">
            <w:pPr>
              <w:pStyle w:val="ECCTabletext"/>
              <w:jc w:val="left"/>
              <w:rPr>
                <w:rStyle w:val="ECCParagraph"/>
                <w:rFonts w:cs="Arial"/>
                <w:szCs w:val="20"/>
              </w:rPr>
            </w:pPr>
          </w:p>
        </w:tc>
      </w:tr>
      <w:tr w:rsidR="009E3076" w:rsidRPr="000B34B2" w14:paraId="5F7DABD6" w14:textId="77777777" w:rsidTr="0041112F">
        <w:tc>
          <w:tcPr>
            <w:tcW w:w="1838" w:type="dxa"/>
            <w:vAlign w:val="top"/>
          </w:tcPr>
          <w:p w14:paraId="0CCAE4FF" w14:textId="77777777" w:rsidR="009E3076" w:rsidRPr="000B34B2" w:rsidRDefault="009E3076" w:rsidP="0041112F">
            <w:pPr>
              <w:pStyle w:val="ECCTabletext"/>
              <w:jc w:val="left"/>
              <w:rPr>
                <w:rStyle w:val="ECCParagraph"/>
                <w:rFonts w:cs="Arial"/>
                <w:szCs w:val="20"/>
              </w:rPr>
            </w:pPr>
            <w:r w:rsidRPr="000B34B2">
              <w:t>BS antenna height (m)</w:t>
            </w:r>
          </w:p>
        </w:tc>
        <w:tc>
          <w:tcPr>
            <w:tcW w:w="2835" w:type="dxa"/>
            <w:vAlign w:val="top"/>
          </w:tcPr>
          <w:p w14:paraId="5EBFC4C8" w14:textId="77777777" w:rsidR="00556970" w:rsidRPr="000B34B2" w:rsidRDefault="009E3076" w:rsidP="0041112F">
            <w:pPr>
              <w:pStyle w:val="ECCTabletext"/>
              <w:jc w:val="left"/>
            </w:pPr>
            <w:r w:rsidRPr="000B34B2">
              <w:t>2</w:t>
            </w:r>
            <w:r w:rsidR="00556970" w:rsidRPr="000B34B2">
              <w:t>0m</w:t>
            </w:r>
            <w:r w:rsidRPr="000B34B2">
              <w:t xml:space="preserve"> for outdoor </w:t>
            </w:r>
            <w:proofErr w:type="spellStart"/>
            <w:r w:rsidRPr="000B34B2">
              <w:t>macrocell</w:t>
            </w:r>
            <w:proofErr w:type="spellEnd"/>
            <w:r w:rsidRPr="000B34B2">
              <w:t xml:space="preserve"> BS</w:t>
            </w:r>
            <w:r w:rsidR="00556970" w:rsidRPr="000B34B2">
              <w:t xml:space="preserve"> in Urban</w:t>
            </w:r>
          </w:p>
          <w:p w14:paraId="7DED04B2" w14:textId="77777777" w:rsidR="00556970" w:rsidRPr="000B34B2" w:rsidRDefault="00556970" w:rsidP="0041112F">
            <w:pPr>
              <w:pStyle w:val="ECCTabletext"/>
              <w:jc w:val="left"/>
            </w:pPr>
          </w:p>
          <w:p w14:paraId="08DA0AEB" w14:textId="77777777" w:rsidR="009E3076" w:rsidRPr="000B34B2" w:rsidRDefault="00556970" w:rsidP="0041112F">
            <w:pPr>
              <w:pStyle w:val="ECCTabletext"/>
              <w:jc w:val="left"/>
            </w:pPr>
            <w:r w:rsidRPr="000B34B2">
              <w:t xml:space="preserve">25m for </w:t>
            </w:r>
            <w:r w:rsidR="009E3076" w:rsidRPr="000B34B2">
              <w:t xml:space="preserve"> </w:t>
            </w:r>
            <w:r w:rsidRPr="000B34B2">
              <w:t xml:space="preserve">outdoor </w:t>
            </w:r>
            <w:proofErr w:type="spellStart"/>
            <w:r w:rsidRPr="000B34B2">
              <w:t>macrocell</w:t>
            </w:r>
            <w:proofErr w:type="spellEnd"/>
            <w:r w:rsidRPr="000B34B2">
              <w:t xml:space="preserve"> BS in Sub- urban and Rural</w:t>
            </w:r>
          </w:p>
          <w:p w14:paraId="2FE17C5D" w14:textId="77777777" w:rsidR="009E3076" w:rsidRPr="000B34B2" w:rsidRDefault="009E3076" w:rsidP="0041112F">
            <w:pPr>
              <w:pStyle w:val="ECCTabletext"/>
              <w:jc w:val="left"/>
            </w:pPr>
            <w:r w:rsidRPr="000B34B2">
              <w:t>10</w:t>
            </w:r>
            <w:r w:rsidR="00EB0093" w:rsidRPr="000B34B2">
              <w:t>m</w:t>
            </w:r>
            <w:r w:rsidRPr="000B34B2">
              <w:t xml:space="preserve"> for outdoor </w:t>
            </w:r>
            <w:proofErr w:type="spellStart"/>
            <w:r w:rsidRPr="000B34B2">
              <w:t>smallcell</w:t>
            </w:r>
            <w:proofErr w:type="spellEnd"/>
            <w:r w:rsidRPr="000B34B2">
              <w:t xml:space="preserve"> BS</w:t>
            </w:r>
          </w:p>
          <w:p w14:paraId="786CCEF4" w14:textId="77777777" w:rsidR="009E3076" w:rsidRPr="000B34B2" w:rsidRDefault="009E3076" w:rsidP="0041112F">
            <w:pPr>
              <w:pStyle w:val="ECCTabletext"/>
              <w:jc w:val="left"/>
            </w:pPr>
          </w:p>
          <w:p w14:paraId="014C5850" w14:textId="77777777" w:rsidR="009E3076" w:rsidRPr="000B34B2" w:rsidRDefault="009E3076" w:rsidP="0041112F">
            <w:pPr>
              <w:pStyle w:val="ECCTabletext"/>
              <w:jc w:val="left"/>
              <w:rPr>
                <w:rStyle w:val="ECCParagraph"/>
                <w:rFonts w:cs="Arial"/>
                <w:szCs w:val="20"/>
              </w:rPr>
            </w:pPr>
            <w:r w:rsidRPr="000B34B2">
              <w:t>Same height as LMP indoor BS for indoor MFCN BS</w:t>
            </w:r>
          </w:p>
        </w:tc>
        <w:tc>
          <w:tcPr>
            <w:tcW w:w="3119" w:type="dxa"/>
            <w:vAlign w:val="top"/>
          </w:tcPr>
          <w:p w14:paraId="68E4974D" w14:textId="77777777" w:rsidR="009E3076" w:rsidRPr="000B34B2" w:rsidRDefault="009E3076" w:rsidP="0041112F">
            <w:pPr>
              <w:pStyle w:val="ECCTabletext"/>
              <w:jc w:val="left"/>
              <w:rPr>
                <w:rStyle w:val="ECCParagraph"/>
                <w:rFonts w:cs="Arial"/>
                <w:szCs w:val="20"/>
              </w:rPr>
            </w:pPr>
          </w:p>
        </w:tc>
        <w:tc>
          <w:tcPr>
            <w:tcW w:w="1837" w:type="dxa"/>
            <w:vAlign w:val="top"/>
          </w:tcPr>
          <w:p w14:paraId="248D658E" w14:textId="77777777" w:rsidR="009E3076" w:rsidRPr="000B34B2" w:rsidRDefault="009E3076" w:rsidP="0041112F">
            <w:pPr>
              <w:pStyle w:val="ECCTabletext"/>
              <w:jc w:val="left"/>
              <w:rPr>
                <w:rStyle w:val="ECCParagraph"/>
                <w:rFonts w:cs="Arial"/>
                <w:szCs w:val="20"/>
              </w:rPr>
            </w:pPr>
          </w:p>
        </w:tc>
      </w:tr>
      <w:tr w:rsidR="009E3076" w:rsidRPr="000B34B2" w14:paraId="40513647" w14:textId="77777777" w:rsidTr="0041112F">
        <w:tc>
          <w:tcPr>
            <w:tcW w:w="1838" w:type="dxa"/>
            <w:vAlign w:val="top"/>
          </w:tcPr>
          <w:p w14:paraId="733613DF" w14:textId="77777777" w:rsidR="009E3076" w:rsidRPr="000B34B2" w:rsidRDefault="009E3076" w:rsidP="0041112F">
            <w:pPr>
              <w:pStyle w:val="ECCTabletext"/>
              <w:jc w:val="left"/>
              <w:rPr>
                <w:rStyle w:val="ECCParagraph"/>
                <w:rFonts w:cs="Arial"/>
                <w:szCs w:val="20"/>
              </w:rPr>
            </w:pPr>
            <w:r w:rsidRPr="000B34B2">
              <w:t>BS downtilt (°)</w:t>
            </w:r>
          </w:p>
        </w:tc>
        <w:tc>
          <w:tcPr>
            <w:tcW w:w="2835" w:type="dxa"/>
            <w:vAlign w:val="top"/>
          </w:tcPr>
          <w:p w14:paraId="7CA537C3" w14:textId="77777777" w:rsidR="009E3076" w:rsidRPr="000B34B2" w:rsidRDefault="009E3076" w:rsidP="0041112F">
            <w:pPr>
              <w:pStyle w:val="ECCTabletext"/>
              <w:jc w:val="left"/>
            </w:pPr>
            <w:r w:rsidRPr="000B34B2">
              <w:t xml:space="preserve">-6° in urban/suburban for </w:t>
            </w:r>
            <w:proofErr w:type="spellStart"/>
            <w:r w:rsidRPr="000B34B2">
              <w:t>macrocell</w:t>
            </w:r>
            <w:proofErr w:type="spellEnd"/>
            <w:r w:rsidRPr="000B34B2">
              <w:t xml:space="preserve"> BS</w:t>
            </w:r>
          </w:p>
          <w:p w14:paraId="69592774" w14:textId="77777777" w:rsidR="00803282" w:rsidRPr="000B34B2" w:rsidRDefault="00803282" w:rsidP="0041112F">
            <w:pPr>
              <w:pStyle w:val="ECCTabletext"/>
              <w:jc w:val="left"/>
            </w:pPr>
          </w:p>
          <w:p w14:paraId="1C4B7179" w14:textId="77777777" w:rsidR="00803282" w:rsidRPr="000B34B2" w:rsidRDefault="00803282" w:rsidP="0041112F">
            <w:pPr>
              <w:pStyle w:val="ECCTabletext"/>
              <w:jc w:val="left"/>
            </w:pPr>
            <w:r w:rsidRPr="000B34B2">
              <w:t xml:space="preserve">-3° in rural for </w:t>
            </w:r>
            <w:proofErr w:type="spellStart"/>
            <w:r w:rsidRPr="000B34B2">
              <w:t>macrocell</w:t>
            </w:r>
            <w:proofErr w:type="spellEnd"/>
            <w:r w:rsidRPr="000B34B2">
              <w:t xml:space="preserve"> BS</w:t>
            </w:r>
          </w:p>
          <w:p w14:paraId="154CEAC1" w14:textId="77777777" w:rsidR="009E3076" w:rsidRPr="000B34B2" w:rsidRDefault="009E3076" w:rsidP="0041112F">
            <w:pPr>
              <w:pStyle w:val="ECCTabletext"/>
              <w:jc w:val="left"/>
            </w:pPr>
          </w:p>
          <w:p w14:paraId="42D69FA4" w14:textId="77777777" w:rsidR="009E3076" w:rsidRPr="000B34B2" w:rsidRDefault="009E3076" w:rsidP="0041112F">
            <w:pPr>
              <w:pStyle w:val="ECCTabletext"/>
              <w:jc w:val="left"/>
              <w:rPr>
                <w:rStyle w:val="ECCParagraph"/>
                <w:rFonts w:cs="Arial"/>
                <w:szCs w:val="20"/>
              </w:rPr>
            </w:pPr>
            <w:r w:rsidRPr="000B34B2">
              <w:t xml:space="preserve">0° for outdoor </w:t>
            </w:r>
            <w:proofErr w:type="spellStart"/>
            <w:r w:rsidRPr="000B34B2">
              <w:t>smallcell</w:t>
            </w:r>
            <w:proofErr w:type="spellEnd"/>
            <w:r w:rsidRPr="000B34B2">
              <w:t xml:space="preserve"> and indoor BS</w:t>
            </w:r>
          </w:p>
        </w:tc>
        <w:tc>
          <w:tcPr>
            <w:tcW w:w="3119" w:type="dxa"/>
            <w:vAlign w:val="top"/>
          </w:tcPr>
          <w:p w14:paraId="3EB732E4" w14:textId="77777777" w:rsidR="009E3076" w:rsidRPr="000B34B2" w:rsidRDefault="009E3076" w:rsidP="0041112F">
            <w:pPr>
              <w:pStyle w:val="ECCTabletext"/>
              <w:jc w:val="left"/>
              <w:rPr>
                <w:rStyle w:val="ECCParagraph"/>
                <w:rFonts w:cs="Arial"/>
                <w:szCs w:val="20"/>
              </w:rPr>
            </w:pPr>
          </w:p>
        </w:tc>
        <w:tc>
          <w:tcPr>
            <w:tcW w:w="1837" w:type="dxa"/>
            <w:vAlign w:val="top"/>
          </w:tcPr>
          <w:p w14:paraId="15282647" w14:textId="77777777" w:rsidR="009E3076" w:rsidRPr="000B34B2" w:rsidRDefault="009E3076" w:rsidP="0041112F">
            <w:pPr>
              <w:pStyle w:val="ECCTabletext"/>
              <w:jc w:val="left"/>
              <w:rPr>
                <w:rStyle w:val="ECCParagraph"/>
                <w:rFonts w:cs="Arial"/>
                <w:szCs w:val="20"/>
              </w:rPr>
            </w:pPr>
          </w:p>
        </w:tc>
      </w:tr>
      <w:tr w:rsidR="009E3076" w:rsidRPr="000B34B2" w14:paraId="6981BC7B" w14:textId="77777777" w:rsidTr="0041112F">
        <w:tc>
          <w:tcPr>
            <w:tcW w:w="1838" w:type="dxa"/>
            <w:vAlign w:val="top"/>
          </w:tcPr>
          <w:p w14:paraId="069C1C63" w14:textId="77777777" w:rsidR="009E3076" w:rsidRPr="000B34B2" w:rsidRDefault="009E3076" w:rsidP="0041112F">
            <w:pPr>
              <w:pStyle w:val="ECCTabletext"/>
              <w:jc w:val="left"/>
              <w:rPr>
                <w:rStyle w:val="ECCParagraph"/>
                <w:rFonts w:cs="Arial"/>
                <w:szCs w:val="20"/>
              </w:rPr>
            </w:pPr>
            <w:r w:rsidRPr="000B34B2">
              <w:t>BS Tx Mask</w:t>
            </w:r>
          </w:p>
        </w:tc>
        <w:tc>
          <w:tcPr>
            <w:tcW w:w="2835" w:type="dxa"/>
            <w:vAlign w:val="top"/>
          </w:tcPr>
          <w:p w14:paraId="2DF9A63B" w14:textId="77777777" w:rsidR="009E3076" w:rsidRPr="000B34B2" w:rsidRDefault="009E3076" w:rsidP="0041112F">
            <w:pPr>
              <w:pStyle w:val="ECCTabletext"/>
              <w:jc w:val="left"/>
            </w:pPr>
            <w:r w:rsidRPr="000B34B2">
              <w:t xml:space="preserve">3800-3840 MHz: </w:t>
            </w:r>
            <w:r w:rsidR="00A506D7" w:rsidRPr="000B34B2">
              <w:t>ECC Dec(11)06 Table 6</w:t>
            </w:r>
          </w:p>
          <w:p w14:paraId="5D6AFBF9" w14:textId="77777777" w:rsidR="009E3076" w:rsidRPr="000B34B2" w:rsidRDefault="009E3076" w:rsidP="0041112F">
            <w:pPr>
              <w:pStyle w:val="ECCTabletext"/>
              <w:jc w:val="left"/>
            </w:pPr>
          </w:p>
          <w:p w14:paraId="6C5177CA" w14:textId="77777777" w:rsidR="009E3076" w:rsidRPr="000B34B2" w:rsidRDefault="009E3076" w:rsidP="0041112F">
            <w:pPr>
              <w:pStyle w:val="ECCTabletext"/>
              <w:jc w:val="left"/>
              <w:rPr>
                <w:rStyle w:val="ECCParagraph"/>
                <w:rFonts w:cs="Arial"/>
                <w:szCs w:val="20"/>
              </w:rPr>
            </w:pPr>
            <w:r w:rsidRPr="000B34B2">
              <w:lastRenderedPageBreak/>
              <w:t>Above 3840 MHz: -30 dBm/MHz</w:t>
            </w:r>
          </w:p>
        </w:tc>
        <w:tc>
          <w:tcPr>
            <w:tcW w:w="3119" w:type="dxa"/>
            <w:vAlign w:val="top"/>
          </w:tcPr>
          <w:p w14:paraId="0C6D75A6" w14:textId="77777777" w:rsidR="009E3076" w:rsidRPr="000B34B2" w:rsidRDefault="009E3076" w:rsidP="0041112F">
            <w:pPr>
              <w:pStyle w:val="ECCTabletext"/>
              <w:jc w:val="left"/>
              <w:rPr>
                <w:rStyle w:val="ECCParagraph"/>
                <w:rFonts w:cs="Arial"/>
                <w:szCs w:val="20"/>
              </w:rPr>
            </w:pPr>
          </w:p>
        </w:tc>
        <w:tc>
          <w:tcPr>
            <w:tcW w:w="1837" w:type="dxa"/>
            <w:vAlign w:val="top"/>
          </w:tcPr>
          <w:p w14:paraId="5E471F1E" w14:textId="77777777" w:rsidR="009E3076" w:rsidRPr="000B34B2" w:rsidRDefault="009E3076" w:rsidP="0041112F">
            <w:pPr>
              <w:pStyle w:val="ECCTabletext"/>
              <w:jc w:val="left"/>
              <w:rPr>
                <w:rStyle w:val="ECCParagraph"/>
                <w:rFonts w:cs="Arial"/>
                <w:szCs w:val="20"/>
              </w:rPr>
            </w:pPr>
          </w:p>
        </w:tc>
      </w:tr>
      <w:tr w:rsidR="009E3076" w:rsidRPr="000B34B2" w14:paraId="0162A211" w14:textId="77777777" w:rsidTr="0041112F">
        <w:tc>
          <w:tcPr>
            <w:tcW w:w="1838" w:type="dxa"/>
            <w:vAlign w:val="top"/>
          </w:tcPr>
          <w:p w14:paraId="31289AD1" w14:textId="77777777" w:rsidR="009E3076" w:rsidRPr="000B34B2" w:rsidRDefault="009E3076" w:rsidP="0041112F">
            <w:pPr>
              <w:pStyle w:val="ECCTabletext"/>
              <w:jc w:val="left"/>
              <w:rPr>
                <w:rStyle w:val="ECCParagraph"/>
                <w:rFonts w:cs="Arial"/>
                <w:szCs w:val="20"/>
              </w:rPr>
            </w:pPr>
            <w:r w:rsidRPr="000B34B2">
              <w:t>BS Rx Mask</w:t>
            </w:r>
          </w:p>
        </w:tc>
        <w:tc>
          <w:tcPr>
            <w:tcW w:w="2835" w:type="dxa"/>
            <w:vAlign w:val="top"/>
          </w:tcPr>
          <w:p w14:paraId="7DC81F7C" w14:textId="77777777" w:rsidR="00A506D7" w:rsidRPr="000B34B2" w:rsidRDefault="00A506D7" w:rsidP="0041112F">
            <w:pPr>
              <w:pStyle w:val="ECCTabletext"/>
              <w:jc w:val="left"/>
            </w:pPr>
            <w:r w:rsidRPr="000B34B2">
              <w:t>3800-3890 MHz: ACS=43.3 dB (-43 dBm in-band blocking) for Macrocell BS with NF=3 dB</w:t>
            </w:r>
          </w:p>
          <w:p w14:paraId="016CD6E8" w14:textId="77777777" w:rsidR="00A506D7" w:rsidRPr="000B34B2" w:rsidRDefault="00A506D7" w:rsidP="0041112F">
            <w:pPr>
              <w:pStyle w:val="ECCTabletext"/>
              <w:jc w:val="left"/>
            </w:pPr>
          </w:p>
          <w:p w14:paraId="477D2353" w14:textId="77777777" w:rsidR="00A506D7" w:rsidRPr="000B34B2" w:rsidRDefault="00A506D7" w:rsidP="0041112F">
            <w:pPr>
              <w:pStyle w:val="ECCTabletext"/>
              <w:jc w:val="left"/>
            </w:pPr>
            <w:r w:rsidRPr="000B34B2">
              <w:t>For MR BS (NF=10 dB): in-band blocking: -38 dBm, ACS=41.3 dB</w:t>
            </w:r>
          </w:p>
          <w:p w14:paraId="26C104F7" w14:textId="77777777" w:rsidR="00A506D7" w:rsidRPr="000B34B2" w:rsidRDefault="00A506D7" w:rsidP="0041112F">
            <w:pPr>
              <w:pStyle w:val="ECCTabletext"/>
              <w:jc w:val="left"/>
            </w:pPr>
          </w:p>
          <w:p w14:paraId="55E8468E" w14:textId="77777777" w:rsidR="00212D8E" w:rsidRPr="000B34B2" w:rsidRDefault="00212D8E" w:rsidP="0041112F">
            <w:pPr>
              <w:pStyle w:val="ECCTabletext"/>
              <w:jc w:val="left"/>
            </w:pPr>
            <w:r w:rsidRPr="000B34B2">
              <w:t>BS type 1-O:</w:t>
            </w:r>
          </w:p>
          <w:p w14:paraId="4AE792B9" w14:textId="1B05E7DF" w:rsidR="00A506D7" w:rsidRPr="000B34B2" w:rsidRDefault="00A506D7" w:rsidP="0041112F">
            <w:pPr>
              <w:pStyle w:val="ECCTabletext"/>
              <w:jc w:val="left"/>
            </w:pPr>
            <w:r w:rsidRPr="000B34B2">
              <w:t>38</w:t>
            </w:r>
            <w:r w:rsidR="00212D8E" w:rsidRPr="000B34B2">
              <w:t>6</w:t>
            </w:r>
            <w:r w:rsidRPr="000B34B2">
              <w:t>0-4200 MHz: ACS=55.7 dB (</w:t>
            </w:r>
            <w:r w:rsidR="00212D8E" w:rsidRPr="000B34B2">
              <w:t>-</w:t>
            </w:r>
            <w:r w:rsidRPr="000B34B2">
              <w:t>30.6 dBm out-of-band blocking ) for Macrocell BS with NF=3 dB</w:t>
            </w:r>
          </w:p>
          <w:p w14:paraId="30F49495" w14:textId="77777777" w:rsidR="00212D8E" w:rsidRPr="000B34B2" w:rsidRDefault="00212D8E" w:rsidP="0041112F">
            <w:pPr>
              <w:pStyle w:val="ECCTabletext"/>
              <w:jc w:val="left"/>
            </w:pPr>
          </w:p>
          <w:p w14:paraId="31F4D5A5" w14:textId="77777777" w:rsidR="00212D8E" w:rsidRPr="000B34B2" w:rsidRDefault="00212D8E" w:rsidP="0041112F">
            <w:pPr>
              <w:pStyle w:val="ECCTabletext"/>
              <w:jc w:val="left"/>
            </w:pPr>
            <w:r w:rsidRPr="000B34B2">
              <w:t>BS type 1-H:</w:t>
            </w:r>
          </w:p>
          <w:p w14:paraId="18B4F9A7" w14:textId="77777777" w:rsidR="00C016C9" w:rsidRPr="000B34B2" w:rsidRDefault="00C016C9" w:rsidP="00C016C9">
            <w:pPr>
              <w:pStyle w:val="ECCTabletext"/>
              <w:jc w:val="left"/>
            </w:pPr>
            <w:r w:rsidRPr="000B34B2">
              <w:t>3860-4200 MHz: ACS=71.3 dB (-15 dBm out-of-band blocking ) for Macrocell BS with NF=3 dB</w:t>
            </w:r>
          </w:p>
          <w:p w14:paraId="5DB948CC" w14:textId="77777777" w:rsidR="00A506D7" w:rsidRPr="000B34B2" w:rsidRDefault="00A506D7" w:rsidP="0041112F">
            <w:pPr>
              <w:pStyle w:val="ECCTabletext"/>
              <w:jc w:val="left"/>
            </w:pPr>
          </w:p>
          <w:p w14:paraId="282AA0D6" w14:textId="77777777" w:rsidR="00A506D7" w:rsidRPr="000B34B2" w:rsidRDefault="00A506D7" w:rsidP="0041112F">
            <w:pPr>
              <w:pStyle w:val="ECCTabletext"/>
              <w:jc w:val="left"/>
            </w:pPr>
            <w:r w:rsidRPr="000B34B2">
              <w:t xml:space="preserve">For MR BS </w:t>
            </w:r>
            <w:r w:rsidR="008720BB" w:rsidRPr="000B34B2">
              <w:t xml:space="preserve">type 1-O: </w:t>
            </w:r>
            <w:r w:rsidRPr="000B34B2">
              <w:t>(NF=10 dB): out of band blocking=0.36 V/m=</w:t>
            </w:r>
            <w:r w:rsidR="008720BB" w:rsidRPr="000B34B2">
              <w:t>-</w:t>
            </w:r>
            <w:r w:rsidRPr="000B34B2">
              <w:t>37 dBm before antenna, and -30.6 dBm after antenna with element gain of 6.4 dBi:  ACS=48.6 dB</w:t>
            </w:r>
          </w:p>
          <w:p w14:paraId="06690CB5" w14:textId="77777777" w:rsidR="009E3076" w:rsidRPr="000B34B2" w:rsidRDefault="009E3076" w:rsidP="0041112F">
            <w:pPr>
              <w:pStyle w:val="ECCTabletext"/>
              <w:jc w:val="left"/>
            </w:pPr>
          </w:p>
          <w:p w14:paraId="071942DD" w14:textId="087E456C" w:rsidR="008720BB" w:rsidRPr="000B34B2" w:rsidDel="00387009" w:rsidRDefault="008720BB" w:rsidP="008720BB">
            <w:pPr>
              <w:pStyle w:val="ECCTabletext"/>
              <w:jc w:val="left"/>
              <w:rPr>
                <w:del w:id="153" w:author="Lithuania" w:date="2024-03-25T15:39:00Z"/>
              </w:rPr>
            </w:pPr>
            <w:r w:rsidRPr="000B34B2">
              <w:t>For MR BS type 1-H: (NF=10 dB): out of band blocking=-15 dBm after antenna:  ACS=</w:t>
            </w:r>
            <w:r w:rsidR="00DC21C4" w:rsidRPr="000B34B2">
              <w:t>64.3</w:t>
            </w:r>
            <w:r w:rsidRPr="000B34B2">
              <w:t>dB</w:t>
            </w:r>
          </w:p>
          <w:p w14:paraId="6F26DA38" w14:textId="06BA6B2C" w:rsidR="008720BB" w:rsidRPr="000B34B2" w:rsidDel="00387009" w:rsidRDefault="008720BB" w:rsidP="0041112F">
            <w:pPr>
              <w:pStyle w:val="ECCTabletext"/>
              <w:jc w:val="left"/>
              <w:rPr>
                <w:del w:id="154" w:author="Lithuania" w:date="2024-03-25T15:39:00Z"/>
              </w:rPr>
            </w:pPr>
          </w:p>
          <w:p w14:paraId="408E908D" w14:textId="4C9D0C42" w:rsidR="009E3076" w:rsidRPr="000B34B2" w:rsidRDefault="009E3076" w:rsidP="0041112F">
            <w:pPr>
              <w:pStyle w:val="ECCTabletext"/>
              <w:jc w:val="left"/>
              <w:rPr>
                <w:rStyle w:val="ECCParagraph"/>
                <w:rFonts w:cs="Arial"/>
                <w:szCs w:val="20"/>
              </w:rPr>
            </w:pPr>
          </w:p>
        </w:tc>
        <w:tc>
          <w:tcPr>
            <w:tcW w:w="3119" w:type="dxa"/>
            <w:vAlign w:val="top"/>
          </w:tcPr>
          <w:p w14:paraId="384C54F4" w14:textId="77777777" w:rsidR="009E3076" w:rsidRPr="000B34B2" w:rsidRDefault="009E3076" w:rsidP="0041112F">
            <w:pPr>
              <w:pStyle w:val="ECCTabletext"/>
              <w:jc w:val="left"/>
              <w:rPr>
                <w:rStyle w:val="ECCParagraph"/>
                <w:rFonts w:cs="Arial"/>
                <w:szCs w:val="20"/>
              </w:rPr>
            </w:pPr>
          </w:p>
        </w:tc>
        <w:tc>
          <w:tcPr>
            <w:tcW w:w="1837" w:type="dxa"/>
            <w:vAlign w:val="top"/>
          </w:tcPr>
          <w:p w14:paraId="6363E569" w14:textId="77777777" w:rsidR="00012CB5" w:rsidRPr="00D20BD1" w:rsidRDefault="00012CB5" w:rsidP="0041112F">
            <w:pPr>
              <w:pStyle w:val="ECCTabletext"/>
              <w:jc w:val="left"/>
              <w:rPr>
                <w:color w:val="0070C0"/>
              </w:rPr>
            </w:pPr>
            <w:r w:rsidRPr="00D20BD1">
              <w:rPr>
                <w:color w:val="0070C0"/>
              </w:rPr>
              <w:t>BS type 1-O</w:t>
            </w:r>
          </w:p>
          <w:p w14:paraId="0A64E602" w14:textId="77777777" w:rsidR="00A506D7" w:rsidRPr="00D20BD1" w:rsidRDefault="00A506D7" w:rsidP="0041112F">
            <w:pPr>
              <w:pStyle w:val="ECCTabletext"/>
              <w:jc w:val="left"/>
              <w:rPr>
                <w:color w:val="0070C0"/>
              </w:rPr>
            </w:pPr>
            <w:r w:rsidRPr="00D20BD1">
              <w:rPr>
                <w:color w:val="0070C0"/>
              </w:rPr>
              <w:t>0.36 V/m=-37 dBm Out of band blocking (OTA)</w:t>
            </w:r>
          </w:p>
          <w:p w14:paraId="5BD88DAD" w14:textId="3FEC2D4C" w:rsidR="00A506D7" w:rsidRPr="00D20BD1" w:rsidRDefault="00A506D7" w:rsidP="0041112F">
            <w:pPr>
              <w:pStyle w:val="ECCTabletext"/>
              <w:jc w:val="left"/>
              <w:rPr>
                <w:color w:val="0070C0"/>
              </w:rPr>
            </w:pPr>
            <w:r w:rsidRPr="00D20BD1">
              <w:rPr>
                <w:color w:val="0070C0"/>
              </w:rPr>
              <w:t>-37 dBm+6.4 dB=-30.6 dBm after AAS antenna in the frequency range &gt; 38</w:t>
            </w:r>
            <w:r w:rsidR="00012CB5" w:rsidRPr="00D20BD1">
              <w:rPr>
                <w:color w:val="0070C0"/>
              </w:rPr>
              <w:t>6</w:t>
            </w:r>
            <w:r w:rsidRPr="00D20BD1">
              <w:rPr>
                <w:color w:val="0070C0"/>
              </w:rPr>
              <w:t>0 MHz.</w:t>
            </w:r>
          </w:p>
          <w:p w14:paraId="1DC01378" w14:textId="77777777" w:rsidR="00012CB5" w:rsidRPr="00D20BD1" w:rsidRDefault="00012CB5" w:rsidP="0041112F">
            <w:pPr>
              <w:pStyle w:val="ECCTabletext"/>
              <w:jc w:val="left"/>
              <w:rPr>
                <w:color w:val="0070C0"/>
              </w:rPr>
            </w:pPr>
          </w:p>
          <w:p w14:paraId="6CB7B277" w14:textId="77777777" w:rsidR="00012CB5" w:rsidRPr="00D20BD1" w:rsidRDefault="00012CB5" w:rsidP="00012CB5">
            <w:pPr>
              <w:pStyle w:val="ECCTabletext"/>
              <w:jc w:val="left"/>
              <w:rPr>
                <w:color w:val="0070C0"/>
              </w:rPr>
            </w:pPr>
            <w:r w:rsidRPr="00D20BD1">
              <w:rPr>
                <w:color w:val="0070C0"/>
              </w:rPr>
              <w:t>BS type 1-H</w:t>
            </w:r>
          </w:p>
          <w:p w14:paraId="5E467132" w14:textId="77777777" w:rsidR="00012CB5" w:rsidRPr="00D20BD1" w:rsidDel="00387009" w:rsidRDefault="00012CB5" w:rsidP="00012CB5">
            <w:pPr>
              <w:pStyle w:val="ECCTabletext"/>
              <w:jc w:val="left"/>
              <w:rPr>
                <w:del w:id="155" w:author="Lithuania" w:date="2024-03-25T15:39:00Z"/>
                <w:color w:val="0070C0"/>
              </w:rPr>
            </w:pPr>
            <w:r w:rsidRPr="00D20BD1">
              <w:rPr>
                <w:color w:val="0070C0"/>
              </w:rPr>
              <w:t>Out of band blocking (conducted): -15 dBm</w:t>
            </w:r>
          </w:p>
          <w:p w14:paraId="4F716FA4" w14:textId="77777777" w:rsidR="00012CB5" w:rsidRPr="00D20BD1" w:rsidDel="00387009" w:rsidRDefault="00012CB5" w:rsidP="0041112F">
            <w:pPr>
              <w:pStyle w:val="ECCTabletext"/>
              <w:jc w:val="left"/>
              <w:rPr>
                <w:del w:id="156" w:author="Lithuania" w:date="2024-03-25T15:39:00Z"/>
                <w:color w:val="0070C0"/>
              </w:rPr>
            </w:pPr>
          </w:p>
          <w:p w14:paraId="4DD4D6AC" w14:textId="77777777" w:rsidR="00012CB5" w:rsidRPr="00D20BD1" w:rsidDel="00387009" w:rsidRDefault="00012CB5" w:rsidP="0041112F">
            <w:pPr>
              <w:pStyle w:val="ECCTabletext"/>
              <w:jc w:val="left"/>
              <w:rPr>
                <w:del w:id="157" w:author="Lithuania" w:date="2024-03-25T15:39:00Z"/>
                <w:color w:val="0070C0"/>
              </w:rPr>
            </w:pPr>
          </w:p>
          <w:p w14:paraId="793C5421" w14:textId="77777777" w:rsidR="00012CB5" w:rsidRPr="00D20BD1" w:rsidDel="00387009" w:rsidRDefault="00012CB5" w:rsidP="0041112F">
            <w:pPr>
              <w:pStyle w:val="ECCTabletext"/>
              <w:jc w:val="left"/>
              <w:rPr>
                <w:del w:id="158" w:author="Lithuania" w:date="2024-03-25T15:39:00Z"/>
                <w:color w:val="0070C0"/>
              </w:rPr>
            </w:pPr>
          </w:p>
          <w:p w14:paraId="1A74796A" w14:textId="77777777" w:rsidR="009E3076" w:rsidRPr="000B34B2" w:rsidRDefault="009E3076" w:rsidP="0041112F">
            <w:pPr>
              <w:pStyle w:val="ECCTabletext"/>
              <w:jc w:val="left"/>
              <w:rPr>
                <w:rStyle w:val="ECCParagraph"/>
                <w:rFonts w:cs="Arial"/>
                <w:szCs w:val="20"/>
              </w:rPr>
            </w:pPr>
          </w:p>
        </w:tc>
      </w:tr>
      <w:tr w:rsidR="009E3076" w:rsidRPr="000B34B2" w14:paraId="6024E357" w14:textId="77777777" w:rsidTr="0041112F">
        <w:tc>
          <w:tcPr>
            <w:tcW w:w="1838" w:type="dxa"/>
            <w:vAlign w:val="top"/>
          </w:tcPr>
          <w:p w14:paraId="3FF00F63" w14:textId="77777777" w:rsidR="009E3076" w:rsidRPr="000B34B2" w:rsidRDefault="009E3076" w:rsidP="0041112F">
            <w:pPr>
              <w:pStyle w:val="ECCTabletext"/>
              <w:jc w:val="left"/>
              <w:rPr>
                <w:rStyle w:val="ECCParagraph"/>
                <w:rFonts w:cs="Arial"/>
                <w:szCs w:val="20"/>
              </w:rPr>
            </w:pPr>
            <w:r w:rsidRPr="000B34B2">
              <w:t>BS noise figure (dB)</w:t>
            </w:r>
          </w:p>
        </w:tc>
        <w:tc>
          <w:tcPr>
            <w:tcW w:w="2835" w:type="dxa"/>
            <w:vAlign w:val="top"/>
          </w:tcPr>
          <w:p w14:paraId="778B1F0E" w14:textId="77777777" w:rsidR="000E5514" w:rsidRPr="000B34B2" w:rsidRDefault="009E3076" w:rsidP="0041112F">
            <w:pPr>
              <w:pStyle w:val="ECCTabletext"/>
              <w:jc w:val="left"/>
            </w:pPr>
            <w:r w:rsidRPr="000B34B2">
              <w:t>3</w:t>
            </w:r>
            <w:r w:rsidR="000E5514" w:rsidRPr="000B34B2">
              <w:t xml:space="preserve"> for WA Macrocell AAS BS </w:t>
            </w:r>
          </w:p>
          <w:p w14:paraId="2F335C71" w14:textId="77777777" w:rsidR="009E3076" w:rsidRPr="000B34B2" w:rsidRDefault="000E5514" w:rsidP="0041112F">
            <w:pPr>
              <w:pStyle w:val="ECCTabletext"/>
              <w:jc w:val="left"/>
              <w:rPr>
                <w:rStyle w:val="ECCParagraph"/>
                <w:rFonts w:cs="Arial"/>
                <w:szCs w:val="20"/>
              </w:rPr>
            </w:pPr>
            <w:r w:rsidRPr="000B34B2">
              <w:rPr>
                <w:rStyle w:val="ECCParagraph"/>
                <w:rFonts w:cs="Arial"/>
                <w:szCs w:val="20"/>
              </w:rPr>
              <w:t>10 for MR AAS BS</w:t>
            </w:r>
          </w:p>
        </w:tc>
        <w:tc>
          <w:tcPr>
            <w:tcW w:w="3119" w:type="dxa"/>
            <w:vAlign w:val="top"/>
          </w:tcPr>
          <w:p w14:paraId="606E145F" w14:textId="77777777" w:rsidR="009E3076" w:rsidRPr="000B34B2" w:rsidRDefault="009E3076" w:rsidP="0041112F">
            <w:pPr>
              <w:pStyle w:val="ECCTabletext"/>
              <w:jc w:val="left"/>
              <w:rPr>
                <w:rStyle w:val="ECCParagraph"/>
                <w:rFonts w:cs="Arial"/>
                <w:szCs w:val="20"/>
              </w:rPr>
            </w:pPr>
            <w:r w:rsidRPr="000B34B2">
              <w:t>9</w:t>
            </w:r>
          </w:p>
        </w:tc>
        <w:tc>
          <w:tcPr>
            <w:tcW w:w="1837" w:type="dxa"/>
            <w:vAlign w:val="top"/>
          </w:tcPr>
          <w:p w14:paraId="7A1058A0" w14:textId="77777777" w:rsidR="009E3076" w:rsidRPr="000B34B2" w:rsidRDefault="009E3076" w:rsidP="0041112F">
            <w:pPr>
              <w:pStyle w:val="ECCTabletext"/>
              <w:jc w:val="left"/>
              <w:rPr>
                <w:rStyle w:val="ECCParagraph"/>
                <w:rFonts w:cs="Arial"/>
                <w:szCs w:val="20"/>
              </w:rPr>
            </w:pPr>
          </w:p>
        </w:tc>
      </w:tr>
      <w:tr w:rsidR="009E3076" w:rsidRPr="000B34B2" w14:paraId="53EDEAAF" w14:textId="77777777" w:rsidTr="0041112F">
        <w:tc>
          <w:tcPr>
            <w:tcW w:w="1838" w:type="dxa"/>
            <w:vAlign w:val="top"/>
          </w:tcPr>
          <w:p w14:paraId="02326C22" w14:textId="77777777" w:rsidR="009E3076" w:rsidRPr="000B34B2" w:rsidRDefault="009E3076" w:rsidP="0041112F">
            <w:pPr>
              <w:pStyle w:val="ECCTabletext"/>
              <w:jc w:val="left"/>
              <w:rPr>
                <w:rStyle w:val="ECCParagraph"/>
                <w:rFonts w:cs="Arial"/>
                <w:szCs w:val="20"/>
              </w:rPr>
            </w:pPr>
            <w:r w:rsidRPr="000B34B2">
              <w:t>Cell range (m)</w:t>
            </w:r>
          </w:p>
        </w:tc>
        <w:tc>
          <w:tcPr>
            <w:tcW w:w="2835" w:type="dxa"/>
            <w:vAlign w:val="top"/>
          </w:tcPr>
          <w:p w14:paraId="636AFA90" w14:textId="77777777" w:rsidR="009E3076" w:rsidRPr="000B34B2" w:rsidRDefault="009E3076" w:rsidP="0041112F">
            <w:pPr>
              <w:pStyle w:val="ECCTabletext"/>
              <w:jc w:val="left"/>
            </w:pPr>
            <w:r w:rsidRPr="000B34B2">
              <w:t xml:space="preserve">Urban: </w:t>
            </w:r>
            <w:r w:rsidR="0021590A" w:rsidRPr="000B34B2">
              <w:t>4</w:t>
            </w:r>
            <w:r w:rsidRPr="000B34B2">
              <w:t>00</w:t>
            </w:r>
          </w:p>
          <w:p w14:paraId="1A1B5895" w14:textId="77777777" w:rsidR="009E3076" w:rsidRPr="000B34B2" w:rsidRDefault="009E3076" w:rsidP="0041112F">
            <w:pPr>
              <w:pStyle w:val="ECCTabletext"/>
              <w:jc w:val="left"/>
            </w:pPr>
          </w:p>
          <w:p w14:paraId="262216AF" w14:textId="77777777" w:rsidR="009E3076" w:rsidRPr="000B34B2" w:rsidRDefault="009E3076" w:rsidP="0041112F">
            <w:pPr>
              <w:pStyle w:val="ECCTabletext"/>
              <w:jc w:val="left"/>
            </w:pPr>
            <w:r w:rsidRPr="000B34B2">
              <w:t>Suburban: 1</w:t>
            </w:r>
            <w:r w:rsidR="00BB45F4" w:rsidRPr="000B34B2">
              <w:t>0</w:t>
            </w:r>
            <w:r w:rsidRPr="000B34B2">
              <w:t>00</w:t>
            </w:r>
          </w:p>
          <w:p w14:paraId="04CD0727" w14:textId="77777777" w:rsidR="009E3076" w:rsidRPr="000B34B2" w:rsidRDefault="009E3076" w:rsidP="0041112F">
            <w:pPr>
              <w:pStyle w:val="ECCTabletext"/>
              <w:jc w:val="left"/>
            </w:pPr>
          </w:p>
          <w:p w14:paraId="489812E6" w14:textId="77777777" w:rsidR="009E3076" w:rsidRPr="000B34B2" w:rsidRDefault="009E3076" w:rsidP="0041112F">
            <w:pPr>
              <w:pStyle w:val="ECCTabletext"/>
              <w:jc w:val="left"/>
              <w:rPr>
                <w:rStyle w:val="ECCParagraph"/>
                <w:rFonts w:cs="Arial"/>
                <w:szCs w:val="20"/>
              </w:rPr>
            </w:pPr>
            <w:r w:rsidRPr="000B34B2">
              <w:t xml:space="preserve">Rural: </w:t>
            </w:r>
            <w:r w:rsidR="00BB45F4" w:rsidRPr="000B34B2">
              <w:t>2</w:t>
            </w:r>
            <w:r w:rsidRPr="000B34B2">
              <w:t>000</w:t>
            </w:r>
          </w:p>
        </w:tc>
        <w:tc>
          <w:tcPr>
            <w:tcW w:w="3119" w:type="dxa"/>
            <w:vAlign w:val="top"/>
          </w:tcPr>
          <w:p w14:paraId="0D19D015" w14:textId="77777777" w:rsidR="009E3076" w:rsidRPr="000B34B2" w:rsidRDefault="009E3076" w:rsidP="0041112F">
            <w:pPr>
              <w:pStyle w:val="ECCTabletext"/>
              <w:jc w:val="left"/>
              <w:rPr>
                <w:rStyle w:val="ECCParagraph"/>
                <w:rFonts w:cs="Arial"/>
                <w:szCs w:val="20"/>
              </w:rPr>
            </w:pPr>
          </w:p>
        </w:tc>
        <w:tc>
          <w:tcPr>
            <w:tcW w:w="1837" w:type="dxa"/>
            <w:vAlign w:val="top"/>
          </w:tcPr>
          <w:p w14:paraId="325076E5" w14:textId="77777777" w:rsidR="009E3076" w:rsidRPr="000B34B2" w:rsidRDefault="009E3076" w:rsidP="0041112F">
            <w:pPr>
              <w:pStyle w:val="ECCTabletext"/>
              <w:jc w:val="left"/>
              <w:rPr>
                <w:rStyle w:val="ECCParagraph"/>
                <w:rFonts w:cs="Arial"/>
                <w:szCs w:val="20"/>
              </w:rPr>
            </w:pPr>
          </w:p>
        </w:tc>
      </w:tr>
      <w:tr w:rsidR="009E3076" w:rsidRPr="000B34B2" w14:paraId="0104584E" w14:textId="77777777" w:rsidTr="0041112F">
        <w:tc>
          <w:tcPr>
            <w:tcW w:w="1838" w:type="dxa"/>
            <w:vAlign w:val="top"/>
          </w:tcPr>
          <w:p w14:paraId="69511DF4" w14:textId="77777777" w:rsidR="009E3076" w:rsidRPr="000B34B2" w:rsidRDefault="009E3076" w:rsidP="0041112F">
            <w:pPr>
              <w:pStyle w:val="ECCTabletext"/>
              <w:jc w:val="left"/>
              <w:rPr>
                <w:rStyle w:val="ECCParagraph"/>
                <w:rFonts w:cs="Arial"/>
                <w:szCs w:val="20"/>
              </w:rPr>
            </w:pPr>
            <w:r w:rsidRPr="000B34B2">
              <w:t>UE Tx power (dBm)</w:t>
            </w:r>
          </w:p>
        </w:tc>
        <w:tc>
          <w:tcPr>
            <w:tcW w:w="2835" w:type="dxa"/>
            <w:vAlign w:val="top"/>
          </w:tcPr>
          <w:p w14:paraId="67F7066F" w14:textId="77777777" w:rsidR="009E3076" w:rsidRPr="000B34B2" w:rsidRDefault="009E3076" w:rsidP="0041112F">
            <w:pPr>
              <w:pStyle w:val="ECCTabletext"/>
              <w:jc w:val="left"/>
              <w:rPr>
                <w:rStyle w:val="ECCParagraph"/>
                <w:rFonts w:cs="Arial"/>
                <w:szCs w:val="20"/>
              </w:rPr>
            </w:pPr>
          </w:p>
        </w:tc>
        <w:tc>
          <w:tcPr>
            <w:tcW w:w="3119" w:type="dxa"/>
            <w:vAlign w:val="top"/>
          </w:tcPr>
          <w:p w14:paraId="0ABEC6A4" w14:textId="77777777" w:rsidR="009E3076" w:rsidRPr="000B34B2" w:rsidRDefault="009E3076" w:rsidP="0041112F">
            <w:pPr>
              <w:pStyle w:val="ECCTabletext"/>
              <w:jc w:val="left"/>
              <w:rPr>
                <w:rStyle w:val="ECCParagraph"/>
                <w:rFonts w:cs="Arial"/>
                <w:szCs w:val="20"/>
              </w:rPr>
            </w:pPr>
            <w:r w:rsidRPr="000B34B2">
              <w:t>23</w:t>
            </w:r>
          </w:p>
        </w:tc>
        <w:tc>
          <w:tcPr>
            <w:tcW w:w="1837" w:type="dxa"/>
            <w:vAlign w:val="top"/>
          </w:tcPr>
          <w:p w14:paraId="53D72DC9" w14:textId="77777777" w:rsidR="009E3076" w:rsidRPr="000B34B2" w:rsidRDefault="009E3076" w:rsidP="0041112F">
            <w:pPr>
              <w:pStyle w:val="ECCTabletext"/>
              <w:jc w:val="left"/>
              <w:rPr>
                <w:rStyle w:val="ECCParagraph"/>
                <w:rFonts w:cs="Arial"/>
                <w:szCs w:val="20"/>
              </w:rPr>
            </w:pPr>
          </w:p>
        </w:tc>
      </w:tr>
      <w:tr w:rsidR="009E3076" w:rsidRPr="000B34B2" w14:paraId="7B253630" w14:textId="77777777" w:rsidTr="0041112F">
        <w:tc>
          <w:tcPr>
            <w:tcW w:w="1838" w:type="dxa"/>
            <w:vAlign w:val="top"/>
          </w:tcPr>
          <w:p w14:paraId="1EBC6B79" w14:textId="77777777" w:rsidR="009E3076" w:rsidRPr="000B34B2" w:rsidRDefault="009E3076" w:rsidP="0041112F">
            <w:pPr>
              <w:pStyle w:val="ECCTabletext"/>
              <w:jc w:val="left"/>
              <w:rPr>
                <w:rStyle w:val="ECCParagraph"/>
                <w:rFonts w:cs="Arial"/>
                <w:szCs w:val="20"/>
              </w:rPr>
            </w:pPr>
            <w:r w:rsidRPr="000B34B2">
              <w:t>UE Tx Mask</w:t>
            </w:r>
          </w:p>
        </w:tc>
        <w:tc>
          <w:tcPr>
            <w:tcW w:w="2835" w:type="dxa"/>
            <w:vAlign w:val="top"/>
          </w:tcPr>
          <w:p w14:paraId="3D73D135" w14:textId="77777777" w:rsidR="009E3076" w:rsidRPr="000B34B2" w:rsidRDefault="009E3076" w:rsidP="0041112F">
            <w:pPr>
              <w:pStyle w:val="ECCTabletext"/>
              <w:jc w:val="left"/>
              <w:rPr>
                <w:rStyle w:val="ECCParagraph"/>
                <w:rFonts w:cs="Arial"/>
                <w:szCs w:val="20"/>
              </w:rPr>
            </w:pPr>
          </w:p>
        </w:tc>
        <w:tc>
          <w:tcPr>
            <w:tcW w:w="3119" w:type="dxa"/>
            <w:vAlign w:val="top"/>
          </w:tcPr>
          <w:p w14:paraId="1F2DB1D7" w14:textId="77777777" w:rsidR="000E5514" w:rsidRPr="000B34B2" w:rsidRDefault="000E5514" w:rsidP="0041112F">
            <w:pPr>
              <w:pStyle w:val="ECCTabletext"/>
              <w:jc w:val="left"/>
              <w:rPr>
                <w:rStyle w:val="ECCParagraph"/>
                <w:rFonts w:cs="Arial"/>
                <w:szCs w:val="20"/>
              </w:rPr>
            </w:pPr>
            <w:r w:rsidRPr="000B34B2">
              <w:rPr>
                <w:rStyle w:val="ECCParagraph"/>
                <w:rFonts w:cs="Arial"/>
                <w:szCs w:val="20"/>
              </w:rPr>
              <w:t>30 for class 3 UE (Tx P=23 dBm)</w:t>
            </w:r>
          </w:p>
          <w:p w14:paraId="370C3D27" w14:textId="77777777" w:rsidR="009E3076" w:rsidRPr="000B34B2" w:rsidRDefault="000E5514" w:rsidP="0041112F">
            <w:pPr>
              <w:pStyle w:val="ECCTabletext"/>
              <w:jc w:val="left"/>
              <w:rPr>
                <w:rStyle w:val="ECCParagraph"/>
                <w:rFonts w:cs="Arial"/>
                <w:szCs w:val="20"/>
              </w:rPr>
            </w:pPr>
            <w:r w:rsidRPr="000B34B2">
              <w:rPr>
                <w:rStyle w:val="ECCParagraph"/>
                <w:rFonts w:cs="Arial"/>
                <w:szCs w:val="20"/>
              </w:rPr>
              <w:lastRenderedPageBreak/>
              <w:t>31- for class 2 UE (</w:t>
            </w:r>
            <w:proofErr w:type="spellStart"/>
            <w:r w:rsidRPr="000B34B2">
              <w:rPr>
                <w:rStyle w:val="ECCParagraph"/>
                <w:rFonts w:cs="Arial"/>
                <w:szCs w:val="20"/>
              </w:rPr>
              <w:t>TxP</w:t>
            </w:r>
            <w:proofErr w:type="spellEnd"/>
            <w:r w:rsidRPr="000B34B2">
              <w:rPr>
                <w:rStyle w:val="ECCParagraph"/>
                <w:rFonts w:cs="Arial"/>
                <w:szCs w:val="20"/>
              </w:rPr>
              <w:t>=26 dBm)</w:t>
            </w:r>
          </w:p>
        </w:tc>
        <w:tc>
          <w:tcPr>
            <w:tcW w:w="1837" w:type="dxa"/>
            <w:vAlign w:val="top"/>
          </w:tcPr>
          <w:p w14:paraId="6B92D5E9" w14:textId="77777777" w:rsidR="009E3076" w:rsidRPr="000B34B2" w:rsidRDefault="009E3076" w:rsidP="0041112F">
            <w:pPr>
              <w:pStyle w:val="ECCTabletext"/>
              <w:jc w:val="left"/>
              <w:rPr>
                <w:rStyle w:val="ECCParagraph"/>
                <w:rFonts w:cs="Arial"/>
                <w:szCs w:val="20"/>
              </w:rPr>
            </w:pPr>
          </w:p>
        </w:tc>
      </w:tr>
      <w:tr w:rsidR="009E3076" w:rsidRPr="000B34B2" w14:paraId="3E30FFE1" w14:textId="77777777" w:rsidTr="0041112F">
        <w:tc>
          <w:tcPr>
            <w:tcW w:w="1838" w:type="dxa"/>
            <w:vAlign w:val="top"/>
          </w:tcPr>
          <w:p w14:paraId="5D9CDB07" w14:textId="77777777" w:rsidR="009E3076" w:rsidRPr="000B34B2" w:rsidRDefault="009E3076" w:rsidP="0041112F">
            <w:pPr>
              <w:pStyle w:val="ECCTabletext"/>
              <w:jc w:val="left"/>
              <w:rPr>
                <w:rStyle w:val="ECCParagraph"/>
                <w:rFonts w:cs="Arial"/>
                <w:szCs w:val="20"/>
              </w:rPr>
            </w:pPr>
            <w:r w:rsidRPr="000B34B2">
              <w:t>UE antenna gain (dBi)</w:t>
            </w:r>
          </w:p>
        </w:tc>
        <w:tc>
          <w:tcPr>
            <w:tcW w:w="2835" w:type="dxa"/>
            <w:vAlign w:val="top"/>
          </w:tcPr>
          <w:p w14:paraId="658B84AA" w14:textId="77777777" w:rsidR="009E3076" w:rsidRPr="000B34B2" w:rsidRDefault="009E3076" w:rsidP="0041112F">
            <w:pPr>
              <w:pStyle w:val="ECCTabletext"/>
              <w:jc w:val="left"/>
              <w:rPr>
                <w:rStyle w:val="ECCParagraph"/>
                <w:rFonts w:cs="Arial"/>
                <w:szCs w:val="20"/>
              </w:rPr>
            </w:pPr>
          </w:p>
        </w:tc>
        <w:tc>
          <w:tcPr>
            <w:tcW w:w="3119" w:type="dxa"/>
            <w:vAlign w:val="top"/>
          </w:tcPr>
          <w:p w14:paraId="346D67E4" w14:textId="77777777" w:rsidR="009E3076" w:rsidRPr="000B34B2" w:rsidRDefault="009E3076" w:rsidP="0041112F">
            <w:pPr>
              <w:pStyle w:val="ECCTabletext"/>
              <w:jc w:val="left"/>
              <w:rPr>
                <w:rStyle w:val="ECCParagraph"/>
                <w:rFonts w:cs="Arial"/>
                <w:szCs w:val="20"/>
              </w:rPr>
            </w:pPr>
            <w:r w:rsidRPr="000B34B2">
              <w:t>-4</w:t>
            </w:r>
          </w:p>
        </w:tc>
        <w:tc>
          <w:tcPr>
            <w:tcW w:w="1837" w:type="dxa"/>
            <w:vAlign w:val="top"/>
          </w:tcPr>
          <w:p w14:paraId="64377283" w14:textId="77777777" w:rsidR="009E3076" w:rsidRPr="000B34B2" w:rsidRDefault="009E3076" w:rsidP="0041112F">
            <w:pPr>
              <w:pStyle w:val="ECCTabletext"/>
              <w:jc w:val="left"/>
              <w:rPr>
                <w:rStyle w:val="ECCParagraph"/>
                <w:rFonts w:cs="Arial"/>
                <w:szCs w:val="20"/>
              </w:rPr>
            </w:pPr>
          </w:p>
        </w:tc>
      </w:tr>
      <w:tr w:rsidR="009E3076" w:rsidRPr="000B34B2" w14:paraId="69703998" w14:textId="77777777" w:rsidTr="0041112F">
        <w:tc>
          <w:tcPr>
            <w:tcW w:w="1838" w:type="dxa"/>
            <w:vAlign w:val="top"/>
          </w:tcPr>
          <w:p w14:paraId="78D530FA" w14:textId="77777777" w:rsidR="009E3076" w:rsidRPr="000B34B2" w:rsidRDefault="009E3076" w:rsidP="0041112F">
            <w:pPr>
              <w:pStyle w:val="ECCTabletext"/>
              <w:jc w:val="left"/>
              <w:rPr>
                <w:rStyle w:val="ECCParagraph"/>
                <w:rFonts w:cs="Arial"/>
                <w:szCs w:val="20"/>
              </w:rPr>
            </w:pPr>
            <w:r w:rsidRPr="000B34B2">
              <w:t>Body loss (dB)</w:t>
            </w:r>
          </w:p>
        </w:tc>
        <w:tc>
          <w:tcPr>
            <w:tcW w:w="2835" w:type="dxa"/>
            <w:vAlign w:val="top"/>
          </w:tcPr>
          <w:p w14:paraId="25C4E9A6" w14:textId="77777777" w:rsidR="009E3076" w:rsidRPr="000B34B2" w:rsidRDefault="009E3076" w:rsidP="0041112F">
            <w:pPr>
              <w:pStyle w:val="ECCTabletext"/>
              <w:jc w:val="left"/>
              <w:rPr>
                <w:rStyle w:val="ECCParagraph"/>
                <w:rFonts w:cs="Arial"/>
                <w:szCs w:val="20"/>
              </w:rPr>
            </w:pPr>
          </w:p>
        </w:tc>
        <w:tc>
          <w:tcPr>
            <w:tcW w:w="3119" w:type="dxa"/>
            <w:vAlign w:val="top"/>
          </w:tcPr>
          <w:p w14:paraId="0E443E7A" w14:textId="77777777" w:rsidR="009E3076" w:rsidRPr="000B34B2" w:rsidRDefault="009E3076" w:rsidP="0041112F">
            <w:pPr>
              <w:pStyle w:val="ECCTabletext"/>
              <w:jc w:val="left"/>
              <w:rPr>
                <w:rStyle w:val="ECCParagraph"/>
                <w:rFonts w:cs="Arial"/>
                <w:szCs w:val="20"/>
              </w:rPr>
            </w:pPr>
            <w:r w:rsidRPr="000B34B2">
              <w:rPr>
                <w:rStyle w:val="ECCParagraph"/>
                <w:rFonts w:cs="Arial"/>
                <w:szCs w:val="20"/>
              </w:rPr>
              <w:t>4</w:t>
            </w:r>
          </w:p>
        </w:tc>
        <w:tc>
          <w:tcPr>
            <w:tcW w:w="1837" w:type="dxa"/>
            <w:vAlign w:val="top"/>
          </w:tcPr>
          <w:p w14:paraId="6B1D987F" w14:textId="77777777" w:rsidR="009E3076" w:rsidRPr="000B34B2" w:rsidRDefault="009E3076" w:rsidP="0041112F">
            <w:pPr>
              <w:pStyle w:val="ECCTabletext"/>
              <w:jc w:val="left"/>
              <w:rPr>
                <w:rStyle w:val="ECCParagraph"/>
                <w:rFonts w:cs="Arial"/>
                <w:szCs w:val="20"/>
              </w:rPr>
            </w:pPr>
          </w:p>
        </w:tc>
      </w:tr>
      <w:tr w:rsidR="009E3076" w:rsidRPr="000B34B2" w14:paraId="47A7DC95" w14:textId="77777777" w:rsidTr="0041112F">
        <w:tc>
          <w:tcPr>
            <w:tcW w:w="1838" w:type="dxa"/>
            <w:vAlign w:val="top"/>
          </w:tcPr>
          <w:p w14:paraId="115E66FF" w14:textId="77777777" w:rsidR="009E3076" w:rsidRPr="000B34B2" w:rsidRDefault="009E3076" w:rsidP="0041112F">
            <w:pPr>
              <w:pStyle w:val="ECCTabletext"/>
              <w:jc w:val="left"/>
              <w:rPr>
                <w:rStyle w:val="ECCParagraph"/>
                <w:rFonts w:cs="Arial"/>
                <w:szCs w:val="20"/>
              </w:rPr>
            </w:pPr>
            <w:r w:rsidRPr="000B34B2">
              <w:t>Indoor/outdoor UE</w:t>
            </w:r>
          </w:p>
        </w:tc>
        <w:tc>
          <w:tcPr>
            <w:tcW w:w="2835" w:type="dxa"/>
            <w:vAlign w:val="top"/>
          </w:tcPr>
          <w:p w14:paraId="6DA1F1E4" w14:textId="77777777" w:rsidR="009E3076" w:rsidRPr="000B34B2" w:rsidRDefault="009E3076" w:rsidP="0041112F">
            <w:pPr>
              <w:pStyle w:val="ECCTabletext"/>
              <w:jc w:val="left"/>
              <w:rPr>
                <w:rStyle w:val="ECCParagraph"/>
                <w:rFonts w:cs="Arial"/>
                <w:szCs w:val="20"/>
              </w:rPr>
            </w:pPr>
          </w:p>
        </w:tc>
        <w:tc>
          <w:tcPr>
            <w:tcW w:w="3119" w:type="dxa"/>
            <w:vAlign w:val="top"/>
          </w:tcPr>
          <w:p w14:paraId="78C9ACF0" w14:textId="77777777" w:rsidR="009E3076" w:rsidRPr="000B34B2" w:rsidRDefault="009E3076" w:rsidP="0041112F">
            <w:pPr>
              <w:pStyle w:val="ECCTabletext"/>
              <w:jc w:val="left"/>
            </w:pPr>
            <w:r w:rsidRPr="000B34B2">
              <w:t>Urban/suburban: 70%/30%</w:t>
            </w:r>
          </w:p>
          <w:p w14:paraId="6BFC6FCA" w14:textId="77777777" w:rsidR="009E3076" w:rsidRPr="000B34B2" w:rsidRDefault="009E3076" w:rsidP="0041112F">
            <w:pPr>
              <w:pStyle w:val="ECCTabletext"/>
              <w:jc w:val="left"/>
            </w:pPr>
          </w:p>
          <w:p w14:paraId="4E599B48" w14:textId="77777777" w:rsidR="009E3076" w:rsidRPr="000B34B2" w:rsidRDefault="009E3076" w:rsidP="0041112F">
            <w:pPr>
              <w:pStyle w:val="ECCTabletext"/>
              <w:jc w:val="left"/>
              <w:rPr>
                <w:rStyle w:val="ECCParagraph"/>
                <w:rFonts w:cs="Arial"/>
                <w:szCs w:val="20"/>
              </w:rPr>
            </w:pPr>
            <w:r w:rsidRPr="000B34B2">
              <w:t>Rural: 50%/50%</w:t>
            </w:r>
          </w:p>
        </w:tc>
        <w:tc>
          <w:tcPr>
            <w:tcW w:w="1837" w:type="dxa"/>
            <w:vAlign w:val="top"/>
          </w:tcPr>
          <w:p w14:paraId="5EA6FF95" w14:textId="77777777" w:rsidR="009E3076" w:rsidRPr="000B34B2" w:rsidRDefault="009E3076" w:rsidP="0041112F">
            <w:pPr>
              <w:pStyle w:val="ECCTabletext"/>
              <w:jc w:val="left"/>
              <w:rPr>
                <w:rStyle w:val="ECCParagraph"/>
                <w:rFonts w:cs="Arial"/>
                <w:szCs w:val="20"/>
              </w:rPr>
            </w:pPr>
          </w:p>
        </w:tc>
      </w:tr>
      <w:tr w:rsidR="009E3076" w:rsidRPr="000B34B2" w14:paraId="47A90D19" w14:textId="77777777" w:rsidTr="0041112F">
        <w:tc>
          <w:tcPr>
            <w:tcW w:w="1838" w:type="dxa"/>
            <w:vAlign w:val="top"/>
          </w:tcPr>
          <w:p w14:paraId="0DC617B9" w14:textId="77777777" w:rsidR="009E3076" w:rsidRPr="000B34B2" w:rsidRDefault="009E3076" w:rsidP="0041112F">
            <w:pPr>
              <w:pStyle w:val="ECCTabletext"/>
              <w:jc w:val="left"/>
              <w:rPr>
                <w:rStyle w:val="ECCParagraph"/>
                <w:rFonts w:cs="Arial"/>
                <w:szCs w:val="20"/>
              </w:rPr>
            </w:pPr>
            <w:r w:rsidRPr="000B34B2">
              <w:t>Building wall loss (dB)</w:t>
            </w:r>
          </w:p>
        </w:tc>
        <w:tc>
          <w:tcPr>
            <w:tcW w:w="2835" w:type="dxa"/>
            <w:vAlign w:val="top"/>
          </w:tcPr>
          <w:p w14:paraId="0388D4A6" w14:textId="77777777" w:rsidR="009E3076" w:rsidRPr="000B34B2" w:rsidRDefault="009E3076" w:rsidP="0041112F">
            <w:pPr>
              <w:pStyle w:val="ECCTabletext"/>
              <w:jc w:val="left"/>
              <w:rPr>
                <w:rStyle w:val="ECCParagraph"/>
                <w:rFonts w:cs="Arial"/>
                <w:szCs w:val="20"/>
              </w:rPr>
            </w:pPr>
            <w:r w:rsidRPr="000B34B2">
              <w:t>12</w:t>
            </w:r>
          </w:p>
        </w:tc>
        <w:tc>
          <w:tcPr>
            <w:tcW w:w="3119" w:type="dxa"/>
            <w:vAlign w:val="top"/>
          </w:tcPr>
          <w:p w14:paraId="33529FE0" w14:textId="77777777" w:rsidR="009E3076" w:rsidRPr="000B34B2" w:rsidRDefault="009E3076" w:rsidP="0041112F">
            <w:pPr>
              <w:pStyle w:val="ECCTabletext"/>
              <w:jc w:val="left"/>
              <w:rPr>
                <w:rStyle w:val="ECCParagraph"/>
                <w:rFonts w:cs="Arial"/>
                <w:szCs w:val="20"/>
              </w:rPr>
            </w:pPr>
          </w:p>
        </w:tc>
        <w:tc>
          <w:tcPr>
            <w:tcW w:w="1837" w:type="dxa"/>
            <w:vAlign w:val="top"/>
          </w:tcPr>
          <w:p w14:paraId="03CC175D" w14:textId="77777777" w:rsidR="009E3076" w:rsidRPr="000B34B2" w:rsidRDefault="009E3076" w:rsidP="0041112F">
            <w:pPr>
              <w:pStyle w:val="ECCTabletext"/>
              <w:jc w:val="left"/>
              <w:rPr>
                <w:rStyle w:val="ECCParagraph"/>
                <w:rFonts w:cs="Arial"/>
                <w:szCs w:val="20"/>
              </w:rPr>
            </w:pPr>
          </w:p>
        </w:tc>
      </w:tr>
      <w:tr w:rsidR="009E3076" w:rsidRPr="000B34B2" w14:paraId="232A4C82" w14:textId="77777777" w:rsidTr="0041112F">
        <w:tc>
          <w:tcPr>
            <w:tcW w:w="1838" w:type="dxa"/>
            <w:vAlign w:val="top"/>
          </w:tcPr>
          <w:p w14:paraId="3B684868" w14:textId="77777777" w:rsidR="006A0A5A" w:rsidRPr="000B34B2" w:rsidRDefault="009E3076" w:rsidP="0041112F">
            <w:pPr>
              <w:pStyle w:val="ECCTabletext"/>
              <w:jc w:val="left"/>
              <w:rPr>
                <w:rStyle w:val="ECCParagraph"/>
              </w:rPr>
            </w:pPr>
            <w:r w:rsidRPr="000B34B2">
              <w:t>UE heights (building floors)</w:t>
            </w:r>
          </w:p>
        </w:tc>
        <w:tc>
          <w:tcPr>
            <w:tcW w:w="2835" w:type="dxa"/>
            <w:vAlign w:val="top"/>
          </w:tcPr>
          <w:p w14:paraId="2AAE8CD5" w14:textId="77777777" w:rsidR="009E3076" w:rsidRPr="000B34B2" w:rsidRDefault="009E3076" w:rsidP="0041112F">
            <w:pPr>
              <w:pStyle w:val="ECCTabletext"/>
              <w:jc w:val="left"/>
              <w:rPr>
                <w:rStyle w:val="ECCParagraph"/>
                <w:rFonts w:cs="Arial"/>
                <w:szCs w:val="20"/>
              </w:rPr>
            </w:pPr>
          </w:p>
        </w:tc>
        <w:tc>
          <w:tcPr>
            <w:tcW w:w="3119" w:type="dxa"/>
            <w:vAlign w:val="top"/>
          </w:tcPr>
          <w:p w14:paraId="055D930F" w14:textId="77777777" w:rsidR="009E3076" w:rsidRPr="000B34B2" w:rsidRDefault="00990E27" w:rsidP="0041112F">
            <w:pPr>
              <w:pStyle w:val="ECCTabletext"/>
              <w:jc w:val="left"/>
              <w:rPr>
                <w:rStyle w:val="ECCParagraph"/>
                <w:rFonts w:cs="Arial"/>
                <w:szCs w:val="20"/>
              </w:rPr>
            </w:pPr>
            <w:r w:rsidRPr="000B34B2">
              <w:rPr>
                <w:rStyle w:val="ECCParagraph"/>
                <w:rFonts w:cs="Arial"/>
                <w:szCs w:val="20"/>
              </w:rPr>
              <w:t>1.5 m</w:t>
            </w:r>
          </w:p>
        </w:tc>
        <w:tc>
          <w:tcPr>
            <w:tcW w:w="1837" w:type="dxa"/>
            <w:vAlign w:val="top"/>
          </w:tcPr>
          <w:p w14:paraId="71DF6B75" w14:textId="77777777" w:rsidR="009E3076" w:rsidRPr="000B34B2" w:rsidRDefault="009E3076" w:rsidP="0041112F">
            <w:pPr>
              <w:pStyle w:val="ECCTabletext"/>
              <w:jc w:val="left"/>
              <w:rPr>
                <w:rStyle w:val="ECCParagraph"/>
                <w:rFonts w:cs="Arial"/>
                <w:szCs w:val="20"/>
              </w:rPr>
            </w:pPr>
          </w:p>
        </w:tc>
      </w:tr>
      <w:tr w:rsidR="009E3076" w:rsidRPr="000B34B2" w14:paraId="58CC0488" w14:textId="77777777" w:rsidTr="0041112F">
        <w:tc>
          <w:tcPr>
            <w:tcW w:w="1838" w:type="dxa"/>
            <w:vAlign w:val="top"/>
          </w:tcPr>
          <w:p w14:paraId="28C5EB5F" w14:textId="77777777" w:rsidR="009E3076" w:rsidRPr="000B34B2" w:rsidRDefault="009E3076" w:rsidP="0041112F">
            <w:pPr>
              <w:pStyle w:val="ECCTabletext"/>
              <w:jc w:val="left"/>
              <w:rPr>
                <w:rStyle w:val="ECCParagraph"/>
                <w:rFonts w:cs="Arial"/>
                <w:szCs w:val="20"/>
              </w:rPr>
            </w:pPr>
            <w:r w:rsidRPr="000B34B2">
              <w:t xml:space="preserve">TDD activity factor </w:t>
            </w:r>
          </w:p>
        </w:tc>
        <w:tc>
          <w:tcPr>
            <w:tcW w:w="2835" w:type="dxa"/>
            <w:vAlign w:val="top"/>
          </w:tcPr>
          <w:p w14:paraId="4BE374AD" w14:textId="77777777" w:rsidR="009E3076" w:rsidRPr="000B34B2" w:rsidRDefault="009E3076" w:rsidP="0041112F">
            <w:pPr>
              <w:pStyle w:val="ECCTabletext"/>
              <w:jc w:val="left"/>
              <w:rPr>
                <w:rStyle w:val="ECCParagraph"/>
                <w:rFonts w:cs="Arial"/>
                <w:szCs w:val="20"/>
              </w:rPr>
            </w:pPr>
            <w:r w:rsidRPr="000B34B2">
              <w:t>75% DL</w:t>
            </w:r>
          </w:p>
        </w:tc>
        <w:tc>
          <w:tcPr>
            <w:tcW w:w="3119" w:type="dxa"/>
            <w:vAlign w:val="top"/>
          </w:tcPr>
          <w:p w14:paraId="6FFFF087" w14:textId="77777777" w:rsidR="009E3076" w:rsidRPr="000B34B2" w:rsidRDefault="009E3076" w:rsidP="0041112F">
            <w:pPr>
              <w:pStyle w:val="ECCTabletext"/>
              <w:jc w:val="left"/>
              <w:rPr>
                <w:rStyle w:val="ECCParagraph"/>
                <w:rFonts w:cs="Arial"/>
                <w:szCs w:val="20"/>
              </w:rPr>
            </w:pPr>
          </w:p>
        </w:tc>
        <w:tc>
          <w:tcPr>
            <w:tcW w:w="1837" w:type="dxa"/>
            <w:vAlign w:val="top"/>
          </w:tcPr>
          <w:p w14:paraId="48BB6986" w14:textId="77777777" w:rsidR="009E3076" w:rsidRPr="000B34B2" w:rsidRDefault="009E3076" w:rsidP="0041112F">
            <w:pPr>
              <w:pStyle w:val="ECCTabletext"/>
              <w:jc w:val="left"/>
              <w:rPr>
                <w:rStyle w:val="ECCParagraph"/>
                <w:rFonts w:cs="Arial"/>
                <w:szCs w:val="20"/>
              </w:rPr>
            </w:pPr>
          </w:p>
        </w:tc>
      </w:tr>
    </w:tbl>
    <w:p w14:paraId="25D6C0DB" w14:textId="77777777" w:rsidR="00590B41" w:rsidRPr="000B34B2" w:rsidRDefault="00590B41" w:rsidP="00AD1576">
      <w:pPr>
        <w:rPr>
          <w:rStyle w:val="ECCParagraph"/>
          <w:rFonts w:cs="Arial"/>
          <w:szCs w:val="20"/>
        </w:rPr>
      </w:pPr>
    </w:p>
    <w:p w14:paraId="3AB1572B" w14:textId="77777777" w:rsidR="00A836FF" w:rsidRPr="000B34B2" w:rsidRDefault="00A836FF" w:rsidP="00A836FF">
      <w:pPr>
        <w:rPr>
          <w:rStyle w:val="ECCParagraph"/>
          <w:rFonts w:cs="Arial"/>
          <w:szCs w:val="20"/>
        </w:rPr>
      </w:pPr>
      <w:r w:rsidRPr="000B34B2">
        <w:rPr>
          <w:rStyle w:val="ECCParagraph"/>
          <w:rFonts w:cs="Arial"/>
          <w:szCs w:val="20"/>
        </w:rPr>
        <w:t>5G MFCN Macrocell BS Tx mask:</w:t>
      </w:r>
    </w:p>
    <w:p w14:paraId="4069DCA5" w14:textId="77777777" w:rsidR="00A836FF" w:rsidRPr="000B34B2" w:rsidRDefault="00A836FF" w:rsidP="00A836FF">
      <w:pPr>
        <w:rPr>
          <w:rStyle w:val="ECCParagraph"/>
          <w:rFonts w:cs="Arial"/>
          <w:szCs w:val="20"/>
        </w:rPr>
      </w:pPr>
    </w:p>
    <w:tbl>
      <w:tblPr>
        <w:tblW w:w="3980" w:type="dxa"/>
        <w:tblCellMar>
          <w:left w:w="70" w:type="dxa"/>
          <w:right w:w="70" w:type="dxa"/>
        </w:tblCellMar>
        <w:tblLook w:val="04A0" w:firstRow="1" w:lastRow="0" w:firstColumn="1" w:lastColumn="0" w:noHBand="0" w:noVBand="1"/>
      </w:tblPr>
      <w:tblGrid>
        <w:gridCol w:w="1240"/>
        <w:gridCol w:w="1240"/>
        <w:gridCol w:w="1500"/>
      </w:tblGrid>
      <w:tr w:rsidR="00A836FF" w:rsidRPr="000B34B2" w14:paraId="07F4B9B3" w14:textId="77777777" w:rsidTr="009A1FDC">
        <w:trPr>
          <w:trHeight w:val="288"/>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27F7B"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EIRP</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6A216DD8"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76</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1F7FE158"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dBm/100 MHz</w:t>
            </w:r>
          </w:p>
        </w:tc>
      </w:tr>
      <w:tr w:rsidR="00A836FF" w:rsidRPr="000B34B2" w14:paraId="3C94AD1F"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5284BB81"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Gain</w:t>
            </w:r>
          </w:p>
        </w:tc>
        <w:tc>
          <w:tcPr>
            <w:tcW w:w="1240" w:type="dxa"/>
            <w:tcBorders>
              <w:top w:val="nil"/>
              <w:left w:val="nil"/>
              <w:bottom w:val="single" w:sz="4" w:space="0" w:color="auto"/>
              <w:right w:val="single" w:sz="4" w:space="0" w:color="auto"/>
            </w:tcBorders>
            <w:shd w:val="clear" w:color="auto" w:fill="auto"/>
            <w:noWrap/>
            <w:vAlign w:val="bottom"/>
            <w:hideMark/>
          </w:tcPr>
          <w:p w14:paraId="491A1589"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24.5</w:t>
            </w:r>
          </w:p>
        </w:tc>
        <w:tc>
          <w:tcPr>
            <w:tcW w:w="1500" w:type="dxa"/>
            <w:tcBorders>
              <w:top w:val="nil"/>
              <w:left w:val="nil"/>
              <w:bottom w:val="single" w:sz="4" w:space="0" w:color="auto"/>
              <w:right w:val="single" w:sz="4" w:space="0" w:color="auto"/>
            </w:tcBorders>
            <w:shd w:val="clear" w:color="auto" w:fill="auto"/>
            <w:noWrap/>
            <w:vAlign w:val="bottom"/>
            <w:hideMark/>
          </w:tcPr>
          <w:p w14:paraId="08B9022A"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dBi</w:t>
            </w:r>
          </w:p>
        </w:tc>
      </w:tr>
      <w:tr w:rsidR="00A836FF" w:rsidRPr="000B34B2" w14:paraId="7E305E0F"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EC24A04"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TRP</w:t>
            </w:r>
          </w:p>
        </w:tc>
        <w:tc>
          <w:tcPr>
            <w:tcW w:w="1240" w:type="dxa"/>
            <w:tcBorders>
              <w:top w:val="nil"/>
              <w:left w:val="nil"/>
              <w:bottom w:val="single" w:sz="4" w:space="0" w:color="auto"/>
              <w:right w:val="single" w:sz="4" w:space="0" w:color="auto"/>
            </w:tcBorders>
            <w:shd w:val="clear" w:color="auto" w:fill="auto"/>
            <w:noWrap/>
            <w:vAlign w:val="bottom"/>
            <w:hideMark/>
          </w:tcPr>
          <w:p w14:paraId="6E9E476E"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51.5</w:t>
            </w:r>
          </w:p>
        </w:tc>
        <w:tc>
          <w:tcPr>
            <w:tcW w:w="1500" w:type="dxa"/>
            <w:tcBorders>
              <w:top w:val="nil"/>
              <w:left w:val="nil"/>
              <w:bottom w:val="single" w:sz="4" w:space="0" w:color="auto"/>
              <w:right w:val="single" w:sz="4" w:space="0" w:color="auto"/>
            </w:tcBorders>
            <w:shd w:val="clear" w:color="auto" w:fill="auto"/>
            <w:noWrap/>
            <w:vAlign w:val="bottom"/>
            <w:hideMark/>
          </w:tcPr>
          <w:p w14:paraId="492727D8"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dBm/100 MHz</w:t>
            </w:r>
          </w:p>
        </w:tc>
      </w:tr>
      <w:tr w:rsidR="00A836FF" w:rsidRPr="000B34B2" w14:paraId="472F475D"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095686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14:paraId="1ED3E48F"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dBm/5 MHz</w:t>
            </w:r>
          </w:p>
        </w:tc>
        <w:tc>
          <w:tcPr>
            <w:tcW w:w="1500" w:type="dxa"/>
            <w:tcBorders>
              <w:top w:val="nil"/>
              <w:left w:val="nil"/>
              <w:bottom w:val="single" w:sz="4" w:space="0" w:color="auto"/>
              <w:right w:val="single" w:sz="4" w:space="0" w:color="auto"/>
            </w:tcBorders>
            <w:shd w:val="clear" w:color="auto" w:fill="auto"/>
            <w:noWrap/>
            <w:vAlign w:val="bottom"/>
            <w:hideMark/>
          </w:tcPr>
          <w:p w14:paraId="41F3F5F3" w14:textId="77777777" w:rsidR="00A836FF" w:rsidRPr="000B34B2" w:rsidRDefault="00A836FF" w:rsidP="009A1FDC">
            <w:pPr>
              <w:rPr>
                <w:rFonts w:ascii="Arial" w:hAnsi="Arial" w:cs="Arial"/>
                <w:color w:val="000000"/>
                <w:sz w:val="20"/>
                <w:szCs w:val="20"/>
              </w:rPr>
            </w:pPr>
            <w:proofErr w:type="spellStart"/>
            <w:r w:rsidRPr="000B34B2">
              <w:rPr>
                <w:rFonts w:ascii="Arial" w:hAnsi="Arial" w:cs="Arial"/>
                <w:color w:val="000000"/>
                <w:sz w:val="20"/>
                <w:szCs w:val="20"/>
              </w:rPr>
              <w:t>dBc</w:t>
            </w:r>
            <w:proofErr w:type="spellEnd"/>
            <w:r w:rsidRPr="000B34B2">
              <w:rPr>
                <w:rFonts w:ascii="Arial" w:hAnsi="Arial" w:cs="Arial"/>
                <w:color w:val="000000"/>
                <w:sz w:val="20"/>
                <w:szCs w:val="20"/>
              </w:rPr>
              <w:t>/5 MHz</w:t>
            </w:r>
          </w:p>
        </w:tc>
      </w:tr>
      <w:tr w:rsidR="00A836FF" w:rsidRPr="000B34B2" w14:paraId="0C56EB22"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BD19DB0"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3800-3805</w:t>
            </w:r>
          </w:p>
        </w:tc>
        <w:tc>
          <w:tcPr>
            <w:tcW w:w="1240" w:type="dxa"/>
            <w:tcBorders>
              <w:top w:val="nil"/>
              <w:left w:val="nil"/>
              <w:bottom w:val="single" w:sz="4" w:space="0" w:color="auto"/>
              <w:right w:val="single" w:sz="4" w:space="0" w:color="auto"/>
            </w:tcBorders>
            <w:shd w:val="clear" w:color="auto" w:fill="auto"/>
            <w:noWrap/>
            <w:vAlign w:val="bottom"/>
            <w:hideMark/>
          </w:tcPr>
          <w:p w14:paraId="339B6026"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11.5</w:t>
            </w:r>
          </w:p>
        </w:tc>
        <w:tc>
          <w:tcPr>
            <w:tcW w:w="1500" w:type="dxa"/>
            <w:tcBorders>
              <w:top w:val="nil"/>
              <w:left w:val="nil"/>
              <w:bottom w:val="single" w:sz="4" w:space="0" w:color="auto"/>
              <w:right w:val="single" w:sz="4" w:space="0" w:color="auto"/>
            </w:tcBorders>
            <w:shd w:val="clear" w:color="auto" w:fill="auto"/>
            <w:noWrap/>
            <w:vAlign w:val="bottom"/>
            <w:hideMark/>
          </w:tcPr>
          <w:p w14:paraId="6AC46B57"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40</w:t>
            </w:r>
          </w:p>
        </w:tc>
      </w:tr>
      <w:tr w:rsidR="00A836FF" w:rsidRPr="000B34B2" w14:paraId="61CDBD22"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D873ADC"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3805-3810</w:t>
            </w:r>
          </w:p>
        </w:tc>
        <w:tc>
          <w:tcPr>
            <w:tcW w:w="1240" w:type="dxa"/>
            <w:tcBorders>
              <w:top w:val="nil"/>
              <w:left w:val="nil"/>
              <w:bottom w:val="single" w:sz="4" w:space="0" w:color="auto"/>
              <w:right w:val="single" w:sz="4" w:space="0" w:color="auto"/>
            </w:tcBorders>
            <w:shd w:val="clear" w:color="auto" w:fill="auto"/>
            <w:noWrap/>
            <w:vAlign w:val="bottom"/>
            <w:hideMark/>
          </w:tcPr>
          <w:p w14:paraId="47E9FD03"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8.5</w:t>
            </w:r>
          </w:p>
        </w:tc>
        <w:tc>
          <w:tcPr>
            <w:tcW w:w="1500" w:type="dxa"/>
            <w:tcBorders>
              <w:top w:val="nil"/>
              <w:left w:val="nil"/>
              <w:bottom w:val="single" w:sz="4" w:space="0" w:color="auto"/>
              <w:right w:val="single" w:sz="4" w:space="0" w:color="auto"/>
            </w:tcBorders>
            <w:shd w:val="clear" w:color="auto" w:fill="auto"/>
            <w:noWrap/>
            <w:vAlign w:val="bottom"/>
            <w:hideMark/>
          </w:tcPr>
          <w:p w14:paraId="769C35ED"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43</w:t>
            </w:r>
          </w:p>
        </w:tc>
      </w:tr>
      <w:tr w:rsidR="00A836FF" w:rsidRPr="000B34B2" w14:paraId="7FF14ABE"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CDD9AE4"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3810-3840</w:t>
            </w:r>
          </w:p>
        </w:tc>
        <w:tc>
          <w:tcPr>
            <w:tcW w:w="1240" w:type="dxa"/>
            <w:tcBorders>
              <w:top w:val="nil"/>
              <w:left w:val="nil"/>
              <w:bottom w:val="single" w:sz="4" w:space="0" w:color="auto"/>
              <w:right w:val="single" w:sz="4" w:space="0" w:color="auto"/>
            </w:tcBorders>
            <w:shd w:val="clear" w:color="auto" w:fill="auto"/>
            <w:noWrap/>
            <w:vAlign w:val="bottom"/>
            <w:hideMark/>
          </w:tcPr>
          <w:p w14:paraId="4C8BF8FD"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1</w:t>
            </w:r>
          </w:p>
        </w:tc>
        <w:tc>
          <w:tcPr>
            <w:tcW w:w="1500" w:type="dxa"/>
            <w:tcBorders>
              <w:top w:val="nil"/>
              <w:left w:val="nil"/>
              <w:bottom w:val="single" w:sz="4" w:space="0" w:color="auto"/>
              <w:right w:val="single" w:sz="4" w:space="0" w:color="auto"/>
            </w:tcBorders>
            <w:shd w:val="clear" w:color="auto" w:fill="auto"/>
            <w:noWrap/>
            <w:vAlign w:val="bottom"/>
            <w:hideMark/>
          </w:tcPr>
          <w:p w14:paraId="30DBEBC9"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50.5</w:t>
            </w:r>
          </w:p>
        </w:tc>
      </w:tr>
      <w:tr w:rsidR="00A836FF" w:rsidRPr="000B34B2" w14:paraId="1E89BDC7"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6CD5B39"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3840-4000</w:t>
            </w:r>
          </w:p>
        </w:tc>
        <w:tc>
          <w:tcPr>
            <w:tcW w:w="1240" w:type="dxa"/>
            <w:tcBorders>
              <w:top w:val="nil"/>
              <w:left w:val="nil"/>
              <w:bottom w:val="single" w:sz="4" w:space="0" w:color="auto"/>
              <w:right w:val="single" w:sz="4" w:space="0" w:color="auto"/>
            </w:tcBorders>
            <w:shd w:val="clear" w:color="auto" w:fill="auto"/>
            <w:noWrap/>
            <w:vAlign w:val="bottom"/>
            <w:hideMark/>
          </w:tcPr>
          <w:p w14:paraId="6F3191D1"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-23</w:t>
            </w:r>
          </w:p>
        </w:tc>
        <w:tc>
          <w:tcPr>
            <w:tcW w:w="1500" w:type="dxa"/>
            <w:tcBorders>
              <w:top w:val="nil"/>
              <w:left w:val="nil"/>
              <w:bottom w:val="single" w:sz="4" w:space="0" w:color="auto"/>
              <w:right w:val="single" w:sz="4" w:space="0" w:color="auto"/>
            </w:tcBorders>
            <w:shd w:val="clear" w:color="auto" w:fill="auto"/>
            <w:noWrap/>
            <w:vAlign w:val="bottom"/>
            <w:hideMark/>
          </w:tcPr>
          <w:p w14:paraId="5BB3DF48"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74.5</w:t>
            </w:r>
          </w:p>
        </w:tc>
      </w:tr>
    </w:tbl>
    <w:p w14:paraId="25422EFF" w14:textId="77777777" w:rsidR="00A836FF" w:rsidRPr="000B34B2" w:rsidRDefault="00A836FF" w:rsidP="00A836FF">
      <w:pPr>
        <w:rPr>
          <w:rStyle w:val="ECCParagraph"/>
          <w:rFonts w:cs="Arial"/>
          <w:szCs w:val="20"/>
        </w:rPr>
      </w:pPr>
    </w:p>
    <w:p w14:paraId="7711ACD9" w14:textId="77777777" w:rsidR="00A836FF" w:rsidRPr="000B34B2" w:rsidRDefault="00A836FF" w:rsidP="00A836FF">
      <w:pPr>
        <w:rPr>
          <w:rStyle w:val="ECCParagraph"/>
          <w:rFonts w:cs="Arial"/>
          <w:szCs w:val="20"/>
        </w:rPr>
      </w:pPr>
    </w:p>
    <w:p w14:paraId="7C20F438" w14:textId="77777777" w:rsidR="00A836FF" w:rsidRPr="000B34B2" w:rsidRDefault="00A836FF" w:rsidP="00A836FF">
      <w:pPr>
        <w:rPr>
          <w:rStyle w:val="ECCParagraph"/>
          <w:rFonts w:cs="Arial"/>
          <w:szCs w:val="20"/>
        </w:rPr>
      </w:pPr>
      <w:r w:rsidRPr="000B34B2">
        <w:rPr>
          <w:rStyle w:val="ECCParagraph"/>
          <w:rFonts w:cs="Arial"/>
          <w:szCs w:val="20"/>
        </w:rPr>
        <w:t>5G MFCN Smallcell (MR)  BS Tx mask:</w:t>
      </w:r>
    </w:p>
    <w:p w14:paraId="1745FE0F" w14:textId="77777777" w:rsidR="00A836FF" w:rsidRPr="000B34B2" w:rsidRDefault="00A836FF" w:rsidP="00A836FF">
      <w:pPr>
        <w:rPr>
          <w:rStyle w:val="ECCParagraph"/>
          <w:rFonts w:cs="Arial"/>
          <w:szCs w:val="20"/>
        </w:rPr>
      </w:pPr>
    </w:p>
    <w:tbl>
      <w:tblPr>
        <w:tblW w:w="3980" w:type="dxa"/>
        <w:tblCellMar>
          <w:left w:w="70" w:type="dxa"/>
          <w:right w:w="70" w:type="dxa"/>
        </w:tblCellMar>
        <w:tblLook w:val="04A0" w:firstRow="1" w:lastRow="0" w:firstColumn="1" w:lastColumn="0" w:noHBand="0" w:noVBand="1"/>
      </w:tblPr>
      <w:tblGrid>
        <w:gridCol w:w="1240"/>
        <w:gridCol w:w="1240"/>
        <w:gridCol w:w="1500"/>
      </w:tblGrid>
      <w:tr w:rsidR="00A836FF" w:rsidRPr="000B34B2" w14:paraId="28CDE548" w14:textId="77777777" w:rsidTr="009A1FDC">
        <w:trPr>
          <w:trHeight w:val="288"/>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046B5"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EIRP</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1E1595FA"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68.45</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3D2753F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dBm/100 MHz</w:t>
            </w:r>
          </w:p>
        </w:tc>
      </w:tr>
      <w:tr w:rsidR="00A836FF" w:rsidRPr="000B34B2" w14:paraId="1E06CB83"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DE1C2DC"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Gain</w:t>
            </w:r>
          </w:p>
        </w:tc>
        <w:tc>
          <w:tcPr>
            <w:tcW w:w="1240" w:type="dxa"/>
            <w:tcBorders>
              <w:top w:val="nil"/>
              <w:left w:val="nil"/>
              <w:bottom w:val="single" w:sz="4" w:space="0" w:color="auto"/>
              <w:right w:val="single" w:sz="4" w:space="0" w:color="auto"/>
            </w:tcBorders>
            <w:shd w:val="clear" w:color="auto" w:fill="auto"/>
            <w:noWrap/>
            <w:vAlign w:val="bottom"/>
            <w:hideMark/>
          </w:tcPr>
          <w:p w14:paraId="58FD6B9B"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21.45</w:t>
            </w:r>
          </w:p>
        </w:tc>
        <w:tc>
          <w:tcPr>
            <w:tcW w:w="1500" w:type="dxa"/>
            <w:tcBorders>
              <w:top w:val="nil"/>
              <w:left w:val="nil"/>
              <w:bottom w:val="single" w:sz="4" w:space="0" w:color="auto"/>
              <w:right w:val="single" w:sz="4" w:space="0" w:color="auto"/>
            </w:tcBorders>
            <w:shd w:val="clear" w:color="auto" w:fill="auto"/>
            <w:noWrap/>
            <w:vAlign w:val="bottom"/>
            <w:hideMark/>
          </w:tcPr>
          <w:p w14:paraId="0D15F28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dBi</w:t>
            </w:r>
          </w:p>
        </w:tc>
      </w:tr>
      <w:tr w:rsidR="00A836FF" w:rsidRPr="000B34B2" w14:paraId="3FDFDFEF"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5BA3497"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TRP</w:t>
            </w:r>
          </w:p>
        </w:tc>
        <w:tc>
          <w:tcPr>
            <w:tcW w:w="1240" w:type="dxa"/>
            <w:tcBorders>
              <w:top w:val="nil"/>
              <w:left w:val="nil"/>
              <w:bottom w:val="single" w:sz="4" w:space="0" w:color="auto"/>
              <w:right w:val="single" w:sz="4" w:space="0" w:color="auto"/>
            </w:tcBorders>
            <w:shd w:val="clear" w:color="auto" w:fill="auto"/>
            <w:noWrap/>
            <w:vAlign w:val="bottom"/>
            <w:hideMark/>
          </w:tcPr>
          <w:p w14:paraId="538029B8"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47</w:t>
            </w:r>
          </w:p>
        </w:tc>
        <w:tc>
          <w:tcPr>
            <w:tcW w:w="1500" w:type="dxa"/>
            <w:tcBorders>
              <w:top w:val="nil"/>
              <w:left w:val="nil"/>
              <w:bottom w:val="single" w:sz="4" w:space="0" w:color="auto"/>
              <w:right w:val="single" w:sz="4" w:space="0" w:color="auto"/>
            </w:tcBorders>
            <w:shd w:val="clear" w:color="auto" w:fill="auto"/>
            <w:noWrap/>
            <w:vAlign w:val="bottom"/>
            <w:hideMark/>
          </w:tcPr>
          <w:p w14:paraId="76CD5FC4"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dBm/100 MHz</w:t>
            </w:r>
          </w:p>
        </w:tc>
      </w:tr>
      <w:tr w:rsidR="00A836FF" w:rsidRPr="000B34B2" w14:paraId="4710DAD6"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A9EA5E0"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14:paraId="034E31E2"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dBm/5 MHz</w:t>
            </w:r>
          </w:p>
        </w:tc>
        <w:tc>
          <w:tcPr>
            <w:tcW w:w="1500" w:type="dxa"/>
            <w:tcBorders>
              <w:top w:val="nil"/>
              <w:left w:val="nil"/>
              <w:bottom w:val="single" w:sz="4" w:space="0" w:color="auto"/>
              <w:right w:val="single" w:sz="4" w:space="0" w:color="auto"/>
            </w:tcBorders>
            <w:shd w:val="clear" w:color="auto" w:fill="auto"/>
            <w:noWrap/>
            <w:vAlign w:val="bottom"/>
            <w:hideMark/>
          </w:tcPr>
          <w:p w14:paraId="69DC64B8" w14:textId="77777777" w:rsidR="00A836FF" w:rsidRPr="000B34B2" w:rsidRDefault="00A836FF" w:rsidP="009A1FDC">
            <w:pPr>
              <w:rPr>
                <w:rFonts w:ascii="Arial" w:hAnsi="Arial" w:cs="Arial"/>
                <w:color w:val="000000"/>
                <w:sz w:val="20"/>
                <w:szCs w:val="20"/>
              </w:rPr>
            </w:pPr>
            <w:proofErr w:type="spellStart"/>
            <w:r w:rsidRPr="000B34B2">
              <w:rPr>
                <w:rFonts w:ascii="Arial" w:hAnsi="Arial" w:cs="Arial"/>
                <w:color w:val="000000"/>
                <w:sz w:val="20"/>
                <w:szCs w:val="20"/>
              </w:rPr>
              <w:t>dBc</w:t>
            </w:r>
            <w:proofErr w:type="spellEnd"/>
            <w:r w:rsidRPr="000B34B2">
              <w:rPr>
                <w:rFonts w:ascii="Arial" w:hAnsi="Arial" w:cs="Arial"/>
                <w:color w:val="000000"/>
                <w:sz w:val="20"/>
                <w:szCs w:val="20"/>
              </w:rPr>
              <w:t>/5 MHz</w:t>
            </w:r>
          </w:p>
        </w:tc>
      </w:tr>
      <w:tr w:rsidR="00A836FF" w:rsidRPr="000B34B2" w14:paraId="35B4B078"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CA8151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3800-3805</w:t>
            </w:r>
          </w:p>
        </w:tc>
        <w:tc>
          <w:tcPr>
            <w:tcW w:w="1240" w:type="dxa"/>
            <w:tcBorders>
              <w:top w:val="nil"/>
              <w:left w:val="nil"/>
              <w:bottom w:val="single" w:sz="4" w:space="0" w:color="auto"/>
              <w:right w:val="single" w:sz="4" w:space="0" w:color="auto"/>
            </w:tcBorders>
            <w:shd w:val="clear" w:color="auto" w:fill="auto"/>
            <w:noWrap/>
            <w:vAlign w:val="bottom"/>
            <w:hideMark/>
          </w:tcPr>
          <w:p w14:paraId="073EDD6B"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7</w:t>
            </w:r>
          </w:p>
        </w:tc>
        <w:tc>
          <w:tcPr>
            <w:tcW w:w="1500" w:type="dxa"/>
            <w:tcBorders>
              <w:top w:val="nil"/>
              <w:left w:val="nil"/>
              <w:bottom w:val="single" w:sz="4" w:space="0" w:color="auto"/>
              <w:right w:val="single" w:sz="4" w:space="0" w:color="auto"/>
            </w:tcBorders>
            <w:shd w:val="clear" w:color="auto" w:fill="auto"/>
            <w:noWrap/>
            <w:vAlign w:val="bottom"/>
            <w:hideMark/>
          </w:tcPr>
          <w:p w14:paraId="11C10A4C"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44.5</w:t>
            </w:r>
          </w:p>
        </w:tc>
      </w:tr>
      <w:tr w:rsidR="00A836FF" w:rsidRPr="000B34B2" w14:paraId="72DC43F6"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FE2C189"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3805-3810</w:t>
            </w:r>
          </w:p>
        </w:tc>
        <w:tc>
          <w:tcPr>
            <w:tcW w:w="1240" w:type="dxa"/>
            <w:tcBorders>
              <w:top w:val="nil"/>
              <w:left w:val="nil"/>
              <w:bottom w:val="single" w:sz="4" w:space="0" w:color="auto"/>
              <w:right w:val="single" w:sz="4" w:space="0" w:color="auto"/>
            </w:tcBorders>
            <w:shd w:val="clear" w:color="auto" w:fill="auto"/>
            <w:noWrap/>
            <w:vAlign w:val="bottom"/>
            <w:hideMark/>
          </w:tcPr>
          <w:p w14:paraId="69278BB8"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w:t>
            </w:r>
          </w:p>
        </w:tc>
        <w:tc>
          <w:tcPr>
            <w:tcW w:w="1500" w:type="dxa"/>
            <w:tcBorders>
              <w:top w:val="nil"/>
              <w:left w:val="nil"/>
              <w:bottom w:val="single" w:sz="4" w:space="0" w:color="auto"/>
              <w:right w:val="single" w:sz="4" w:space="0" w:color="auto"/>
            </w:tcBorders>
            <w:shd w:val="clear" w:color="auto" w:fill="auto"/>
            <w:noWrap/>
            <w:vAlign w:val="bottom"/>
            <w:hideMark/>
          </w:tcPr>
          <w:p w14:paraId="2D2801DD"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47.5</w:t>
            </w:r>
          </w:p>
        </w:tc>
      </w:tr>
      <w:tr w:rsidR="00A836FF" w:rsidRPr="000B34B2" w14:paraId="40DB7037"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7283BEB"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3810-3840</w:t>
            </w:r>
          </w:p>
        </w:tc>
        <w:tc>
          <w:tcPr>
            <w:tcW w:w="1240" w:type="dxa"/>
            <w:tcBorders>
              <w:top w:val="nil"/>
              <w:left w:val="nil"/>
              <w:bottom w:val="single" w:sz="4" w:space="0" w:color="auto"/>
              <w:right w:val="single" w:sz="4" w:space="0" w:color="auto"/>
            </w:tcBorders>
            <w:shd w:val="clear" w:color="auto" w:fill="auto"/>
            <w:noWrap/>
            <w:vAlign w:val="bottom"/>
            <w:hideMark/>
          </w:tcPr>
          <w:p w14:paraId="2D8F4A1D"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1</w:t>
            </w:r>
          </w:p>
        </w:tc>
        <w:tc>
          <w:tcPr>
            <w:tcW w:w="1500" w:type="dxa"/>
            <w:tcBorders>
              <w:top w:val="nil"/>
              <w:left w:val="nil"/>
              <w:bottom w:val="single" w:sz="4" w:space="0" w:color="auto"/>
              <w:right w:val="single" w:sz="4" w:space="0" w:color="auto"/>
            </w:tcBorders>
            <w:shd w:val="clear" w:color="auto" w:fill="auto"/>
            <w:noWrap/>
            <w:vAlign w:val="bottom"/>
            <w:hideMark/>
          </w:tcPr>
          <w:p w14:paraId="6D1B06A9"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50.5</w:t>
            </w:r>
          </w:p>
        </w:tc>
      </w:tr>
      <w:tr w:rsidR="00A836FF" w:rsidRPr="000B34B2" w14:paraId="3DD6CE34"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3D6CBA55"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3840-4000</w:t>
            </w:r>
          </w:p>
        </w:tc>
        <w:tc>
          <w:tcPr>
            <w:tcW w:w="1240" w:type="dxa"/>
            <w:tcBorders>
              <w:top w:val="nil"/>
              <w:left w:val="nil"/>
              <w:bottom w:val="single" w:sz="4" w:space="0" w:color="auto"/>
              <w:right w:val="single" w:sz="4" w:space="0" w:color="auto"/>
            </w:tcBorders>
            <w:shd w:val="clear" w:color="auto" w:fill="auto"/>
            <w:noWrap/>
            <w:vAlign w:val="bottom"/>
            <w:hideMark/>
          </w:tcPr>
          <w:p w14:paraId="0F352C3E"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-23</w:t>
            </w:r>
          </w:p>
        </w:tc>
        <w:tc>
          <w:tcPr>
            <w:tcW w:w="1500" w:type="dxa"/>
            <w:tcBorders>
              <w:top w:val="nil"/>
              <w:left w:val="nil"/>
              <w:bottom w:val="single" w:sz="4" w:space="0" w:color="auto"/>
              <w:right w:val="single" w:sz="4" w:space="0" w:color="auto"/>
            </w:tcBorders>
            <w:shd w:val="clear" w:color="auto" w:fill="auto"/>
            <w:noWrap/>
            <w:vAlign w:val="bottom"/>
            <w:hideMark/>
          </w:tcPr>
          <w:p w14:paraId="05EF0671"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74.5</w:t>
            </w:r>
          </w:p>
        </w:tc>
      </w:tr>
    </w:tbl>
    <w:p w14:paraId="74B180B9" w14:textId="77777777" w:rsidR="00A836FF" w:rsidRPr="000B34B2" w:rsidRDefault="00A836FF" w:rsidP="00A836FF">
      <w:pPr>
        <w:rPr>
          <w:rStyle w:val="ECCParagraph"/>
          <w:rFonts w:cs="Arial"/>
          <w:szCs w:val="20"/>
        </w:rPr>
      </w:pPr>
    </w:p>
    <w:p w14:paraId="58A41F42" w14:textId="77777777" w:rsidR="00A836FF" w:rsidRPr="000B34B2" w:rsidRDefault="00A836FF" w:rsidP="00A836FF">
      <w:pPr>
        <w:rPr>
          <w:rStyle w:val="ECCParagraph"/>
          <w:rFonts w:cs="Arial"/>
          <w:szCs w:val="20"/>
        </w:rPr>
      </w:pPr>
      <w:r w:rsidRPr="000B34B2">
        <w:rPr>
          <w:rStyle w:val="ECCParagraph"/>
          <w:rFonts w:cs="Arial"/>
          <w:szCs w:val="20"/>
        </w:rPr>
        <w:t>5G MFCN Macrocell BS Rx mask (NF=3 dB)</w:t>
      </w:r>
      <w:r w:rsidR="00231791" w:rsidRPr="000B34B2">
        <w:rPr>
          <w:rStyle w:val="ECCParagraph"/>
          <w:rFonts w:cs="Arial"/>
          <w:szCs w:val="20"/>
        </w:rPr>
        <w:t xml:space="preserve"> (1-O)</w:t>
      </w:r>
      <w:r w:rsidRPr="000B34B2">
        <w:rPr>
          <w:rStyle w:val="ECCParagraph"/>
          <w:rFonts w:cs="Arial"/>
          <w:szCs w:val="20"/>
        </w:rPr>
        <w:t>:</w:t>
      </w:r>
    </w:p>
    <w:p w14:paraId="2B50101A" w14:textId="77777777" w:rsidR="00A836FF" w:rsidRPr="000B34B2" w:rsidRDefault="00A836FF" w:rsidP="00A836FF">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A836FF" w:rsidRPr="000B34B2" w14:paraId="0FC4AF9B" w14:textId="77777777" w:rsidTr="001F13C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68937" w14:textId="1C6E6E80"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Frequency off</w:t>
            </w:r>
            <w:ins w:id="159" w:author="Lithuania" w:date="2024-03-25T15:39:00Z">
              <w:r w:rsidR="00387009" w:rsidRPr="000B34B2">
                <w:rPr>
                  <w:rFonts w:ascii="Arial" w:hAnsi="Arial" w:cs="Arial"/>
                  <w:color w:val="000000"/>
                  <w:sz w:val="20"/>
                  <w:szCs w:val="20"/>
                </w:rPr>
                <w:t>s</w:t>
              </w:r>
            </w:ins>
            <w:r w:rsidRPr="000B34B2">
              <w:rPr>
                <w:rFonts w:ascii="Arial" w:hAnsi="Arial" w:cs="Arial"/>
                <w:color w:val="000000"/>
                <w:sz w:val="20"/>
                <w:szCs w:val="20"/>
              </w:rPr>
              <w:t>et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94ADFAA" w14:textId="77777777" w:rsidR="00A836FF" w:rsidRPr="000B34B2" w:rsidRDefault="00A836FF" w:rsidP="001F13C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873710C" w14:textId="77777777" w:rsidR="00A836FF" w:rsidRPr="000B34B2" w:rsidRDefault="00A836FF" w:rsidP="001F13CC">
            <w:pPr>
              <w:jc w:val="center"/>
              <w:rPr>
                <w:rFonts w:ascii="Arial" w:hAnsi="Arial" w:cs="Arial"/>
                <w:color w:val="000000"/>
                <w:sz w:val="20"/>
                <w:szCs w:val="20"/>
              </w:rPr>
            </w:pPr>
            <w:proofErr w:type="spellStart"/>
            <w:r w:rsidRPr="000B34B2">
              <w:rPr>
                <w:rFonts w:ascii="Arial" w:hAnsi="Arial" w:cs="Arial"/>
                <w:color w:val="000000"/>
                <w:sz w:val="20"/>
                <w:szCs w:val="20"/>
              </w:rPr>
              <w:t>dBc</w:t>
            </w:r>
            <w:proofErr w:type="spellEnd"/>
          </w:p>
        </w:tc>
      </w:tr>
      <w:tr w:rsidR="00A836FF" w:rsidRPr="000B34B2" w14:paraId="2DBBBEA0" w14:textId="77777777" w:rsidTr="001F13C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07918369" w14:textId="629296F9"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3800-38</w:t>
            </w:r>
            <w:r w:rsidR="00231791" w:rsidRPr="000B34B2">
              <w:rPr>
                <w:rFonts w:ascii="Arial" w:hAnsi="Arial" w:cs="Arial"/>
                <w:color w:val="000000"/>
                <w:sz w:val="20"/>
                <w:szCs w:val="20"/>
              </w:rPr>
              <w:t>6</w:t>
            </w:r>
            <w:r w:rsidRPr="000B34B2">
              <w:rPr>
                <w:rFonts w:ascii="Arial" w:hAnsi="Arial" w:cs="Arial"/>
                <w:color w:val="000000"/>
                <w:sz w:val="20"/>
                <w:szCs w:val="20"/>
              </w:rPr>
              <w:t>0</w:t>
            </w:r>
          </w:p>
        </w:tc>
        <w:tc>
          <w:tcPr>
            <w:tcW w:w="1701" w:type="dxa"/>
            <w:tcBorders>
              <w:top w:val="nil"/>
              <w:left w:val="nil"/>
              <w:bottom w:val="single" w:sz="4" w:space="0" w:color="auto"/>
              <w:right w:val="single" w:sz="4" w:space="0" w:color="auto"/>
            </w:tcBorders>
            <w:shd w:val="clear" w:color="auto" w:fill="auto"/>
            <w:noWrap/>
            <w:vAlign w:val="bottom"/>
          </w:tcPr>
          <w:p w14:paraId="746B0C29" w14:textId="77777777" w:rsidR="00A836FF" w:rsidRPr="000B34B2" w:rsidRDefault="00A836FF" w:rsidP="001F13CC">
            <w:pPr>
              <w:jc w:val="center"/>
              <w:rPr>
                <w:rFonts w:ascii="Arial" w:hAnsi="Arial" w:cs="Arial"/>
                <w:color w:val="000000"/>
                <w:sz w:val="20"/>
                <w:szCs w:val="20"/>
              </w:rPr>
            </w:pPr>
            <w:r w:rsidRPr="000B34B2">
              <w:rPr>
                <w:rFonts w:ascii="Arial" w:hAnsi="Arial" w:cs="Arial"/>
                <w:color w:val="000000"/>
                <w:sz w:val="20"/>
                <w:szCs w:val="20"/>
              </w:rPr>
              <w:t>-43</w:t>
            </w:r>
          </w:p>
        </w:tc>
        <w:tc>
          <w:tcPr>
            <w:tcW w:w="1701" w:type="dxa"/>
            <w:tcBorders>
              <w:top w:val="nil"/>
              <w:left w:val="nil"/>
              <w:bottom w:val="single" w:sz="4" w:space="0" w:color="auto"/>
              <w:right w:val="single" w:sz="4" w:space="0" w:color="auto"/>
            </w:tcBorders>
            <w:shd w:val="clear" w:color="auto" w:fill="auto"/>
            <w:noWrap/>
            <w:vAlign w:val="bottom"/>
          </w:tcPr>
          <w:p w14:paraId="49BE89DD" w14:textId="77777777" w:rsidR="00A836FF" w:rsidRPr="000B34B2" w:rsidRDefault="00A836FF" w:rsidP="001F13CC">
            <w:pPr>
              <w:jc w:val="center"/>
              <w:rPr>
                <w:rFonts w:ascii="Arial" w:hAnsi="Arial" w:cs="Arial"/>
                <w:color w:val="000000"/>
                <w:sz w:val="20"/>
                <w:szCs w:val="20"/>
              </w:rPr>
            </w:pPr>
            <w:r w:rsidRPr="000B34B2">
              <w:rPr>
                <w:rFonts w:ascii="Arial" w:hAnsi="Arial" w:cs="Arial"/>
                <w:color w:val="000000"/>
                <w:sz w:val="20"/>
                <w:szCs w:val="20"/>
              </w:rPr>
              <w:t>43.3</w:t>
            </w:r>
          </w:p>
        </w:tc>
      </w:tr>
      <w:tr w:rsidR="00A836FF" w:rsidRPr="000B34B2" w14:paraId="0C118377" w14:textId="77777777" w:rsidTr="001F13C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168CC3B7" w14:textId="2CB6AA8C"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w:t>
            </w:r>
            <w:r w:rsidR="00231791" w:rsidRPr="000B34B2">
              <w:rPr>
                <w:rFonts w:ascii="Arial" w:hAnsi="Arial" w:cs="Arial"/>
                <w:color w:val="000000"/>
                <w:sz w:val="20"/>
                <w:szCs w:val="20"/>
              </w:rPr>
              <w:t>6</w:t>
            </w:r>
            <w:r w:rsidRPr="000B34B2">
              <w:rPr>
                <w:rFonts w:ascii="Arial" w:hAnsi="Arial" w:cs="Arial"/>
                <w:color w:val="000000"/>
                <w:sz w:val="20"/>
                <w:szCs w:val="20"/>
              </w:rPr>
              <w:t>0-4200</w:t>
            </w:r>
          </w:p>
        </w:tc>
        <w:tc>
          <w:tcPr>
            <w:tcW w:w="1701" w:type="dxa"/>
            <w:tcBorders>
              <w:top w:val="nil"/>
              <w:left w:val="nil"/>
              <w:bottom w:val="single" w:sz="4" w:space="0" w:color="auto"/>
              <w:right w:val="single" w:sz="4" w:space="0" w:color="auto"/>
            </w:tcBorders>
            <w:shd w:val="clear" w:color="auto" w:fill="auto"/>
            <w:noWrap/>
            <w:vAlign w:val="bottom"/>
          </w:tcPr>
          <w:p w14:paraId="313CF0D0"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0.36 V/m OTA=-37 dBm before antenna</w:t>
            </w:r>
          </w:p>
          <w:p w14:paraId="09EF3149" w14:textId="77777777" w:rsidR="00A836FF" w:rsidRPr="000B34B2" w:rsidRDefault="00A836FF" w:rsidP="001F13CC">
            <w:pPr>
              <w:rPr>
                <w:rFonts w:ascii="Arial" w:hAnsi="Arial" w:cs="Arial"/>
                <w:color w:val="000000"/>
                <w:sz w:val="20"/>
                <w:szCs w:val="20"/>
              </w:rPr>
            </w:pPr>
          </w:p>
          <w:p w14:paraId="38426934" w14:textId="77777777" w:rsidR="00A836FF" w:rsidRPr="000B34B2" w:rsidRDefault="00A836FF" w:rsidP="001F13CC">
            <w:pPr>
              <w:rPr>
                <w:rFonts w:ascii="Arial" w:hAnsi="Arial" w:cs="Arial"/>
                <w:color w:val="000000"/>
                <w:sz w:val="20"/>
                <w:szCs w:val="20"/>
              </w:rPr>
            </w:pPr>
            <w:r w:rsidRPr="000B34B2">
              <w:rPr>
                <w:rFonts w:ascii="Arial" w:hAnsi="Arial" w:cs="Arial"/>
                <w:color w:val="000000"/>
                <w:sz w:val="20"/>
                <w:szCs w:val="20"/>
              </w:rPr>
              <w:lastRenderedPageBreak/>
              <w:t>-30.6 dBm after antenna</w:t>
            </w:r>
          </w:p>
        </w:tc>
        <w:tc>
          <w:tcPr>
            <w:tcW w:w="1701" w:type="dxa"/>
            <w:tcBorders>
              <w:top w:val="nil"/>
              <w:left w:val="nil"/>
              <w:bottom w:val="single" w:sz="4" w:space="0" w:color="auto"/>
              <w:right w:val="single" w:sz="4" w:space="0" w:color="auto"/>
            </w:tcBorders>
            <w:shd w:val="clear" w:color="auto" w:fill="auto"/>
            <w:noWrap/>
            <w:vAlign w:val="bottom"/>
          </w:tcPr>
          <w:p w14:paraId="66CAC5C2"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lastRenderedPageBreak/>
              <w:t>55.7</w:t>
            </w:r>
          </w:p>
        </w:tc>
      </w:tr>
    </w:tbl>
    <w:p w14:paraId="16ED137F" w14:textId="77777777" w:rsidR="00A836FF" w:rsidRPr="000B34B2" w:rsidRDefault="00A836FF" w:rsidP="00A836FF">
      <w:pPr>
        <w:rPr>
          <w:rStyle w:val="ECCParagraph"/>
          <w:rFonts w:cs="Arial"/>
          <w:szCs w:val="20"/>
        </w:rPr>
      </w:pPr>
    </w:p>
    <w:p w14:paraId="2011A982" w14:textId="77777777" w:rsidR="00231791" w:rsidRPr="000B34B2" w:rsidRDefault="00231791" w:rsidP="00231791">
      <w:pPr>
        <w:rPr>
          <w:rStyle w:val="ECCParagraph"/>
          <w:rFonts w:cs="Arial"/>
          <w:szCs w:val="20"/>
        </w:rPr>
      </w:pPr>
      <w:r w:rsidRPr="000B34B2">
        <w:rPr>
          <w:rStyle w:val="ECCParagraph"/>
          <w:rFonts w:cs="Arial"/>
          <w:szCs w:val="20"/>
        </w:rPr>
        <w:t>5G MFCN Macrocell BS Rx mask (NF=3 dB) (1-H):</w:t>
      </w:r>
    </w:p>
    <w:p w14:paraId="60A0A6CF" w14:textId="77777777" w:rsidR="00231791" w:rsidRPr="000B34B2" w:rsidRDefault="00231791" w:rsidP="00231791">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231791" w:rsidRPr="000B34B2" w14:paraId="6990D7BE" w14:textId="77777777" w:rsidTr="00485684">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C3116" w14:textId="59E95ECD" w:rsidR="00231791" w:rsidRPr="000B34B2" w:rsidRDefault="00231791" w:rsidP="00485684">
            <w:pPr>
              <w:rPr>
                <w:rFonts w:ascii="Arial" w:hAnsi="Arial" w:cs="Arial"/>
                <w:color w:val="000000"/>
                <w:sz w:val="20"/>
                <w:szCs w:val="20"/>
              </w:rPr>
            </w:pPr>
            <w:r w:rsidRPr="000B34B2">
              <w:rPr>
                <w:rFonts w:ascii="Arial" w:hAnsi="Arial" w:cs="Arial"/>
                <w:color w:val="000000"/>
                <w:sz w:val="20"/>
                <w:szCs w:val="20"/>
              </w:rPr>
              <w:t>Frequency off</w:t>
            </w:r>
            <w:ins w:id="160" w:author="Lithuania" w:date="2024-03-25T15:39:00Z">
              <w:r w:rsidR="00387009" w:rsidRPr="000B34B2">
                <w:rPr>
                  <w:rFonts w:ascii="Arial" w:hAnsi="Arial" w:cs="Arial"/>
                  <w:color w:val="000000"/>
                  <w:sz w:val="20"/>
                  <w:szCs w:val="20"/>
                </w:rPr>
                <w:t>s</w:t>
              </w:r>
            </w:ins>
            <w:r w:rsidRPr="000B34B2">
              <w:rPr>
                <w:rFonts w:ascii="Arial" w:hAnsi="Arial" w:cs="Arial"/>
                <w:color w:val="000000"/>
                <w:sz w:val="20"/>
                <w:szCs w:val="20"/>
              </w:rPr>
              <w:t>et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063E352" w14:textId="77777777" w:rsidR="00231791" w:rsidRPr="000B34B2" w:rsidRDefault="00231791" w:rsidP="00485684">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314A1D3" w14:textId="77777777" w:rsidR="00231791" w:rsidRPr="000B34B2" w:rsidRDefault="00231791" w:rsidP="00485684">
            <w:pPr>
              <w:jc w:val="center"/>
              <w:rPr>
                <w:rFonts w:ascii="Arial" w:hAnsi="Arial" w:cs="Arial"/>
                <w:color w:val="000000"/>
                <w:sz w:val="20"/>
                <w:szCs w:val="20"/>
              </w:rPr>
            </w:pPr>
            <w:proofErr w:type="spellStart"/>
            <w:r w:rsidRPr="000B34B2">
              <w:rPr>
                <w:rFonts w:ascii="Arial" w:hAnsi="Arial" w:cs="Arial"/>
                <w:color w:val="000000"/>
                <w:sz w:val="20"/>
                <w:szCs w:val="20"/>
              </w:rPr>
              <w:t>dBc</w:t>
            </w:r>
            <w:proofErr w:type="spellEnd"/>
          </w:p>
        </w:tc>
      </w:tr>
      <w:tr w:rsidR="00231791" w:rsidRPr="000B34B2" w14:paraId="19C46F14" w14:textId="77777777" w:rsidTr="00485684">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74B187C9" w14:textId="77777777" w:rsidR="00231791" w:rsidRPr="000B34B2" w:rsidRDefault="00231791" w:rsidP="00485684">
            <w:pPr>
              <w:rPr>
                <w:rFonts w:ascii="Arial" w:hAnsi="Arial" w:cs="Arial"/>
                <w:color w:val="000000"/>
                <w:sz w:val="20"/>
                <w:szCs w:val="20"/>
              </w:rPr>
            </w:pPr>
            <w:r w:rsidRPr="000B34B2">
              <w:rPr>
                <w:rFonts w:ascii="Arial" w:hAnsi="Arial" w:cs="Arial"/>
                <w:color w:val="000000"/>
                <w:sz w:val="20"/>
                <w:szCs w:val="20"/>
              </w:rPr>
              <w:t>3800-3860</w:t>
            </w:r>
          </w:p>
        </w:tc>
        <w:tc>
          <w:tcPr>
            <w:tcW w:w="1701" w:type="dxa"/>
            <w:tcBorders>
              <w:top w:val="nil"/>
              <w:left w:val="nil"/>
              <w:bottom w:val="single" w:sz="4" w:space="0" w:color="auto"/>
              <w:right w:val="single" w:sz="4" w:space="0" w:color="auto"/>
            </w:tcBorders>
            <w:shd w:val="clear" w:color="auto" w:fill="auto"/>
            <w:noWrap/>
            <w:vAlign w:val="bottom"/>
          </w:tcPr>
          <w:p w14:paraId="59B31C36" w14:textId="77777777" w:rsidR="00231791" w:rsidRPr="000B34B2" w:rsidRDefault="00231791" w:rsidP="00485684">
            <w:pPr>
              <w:jc w:val="center"/>
              <w:rPr>
                <w:rFonts w:ascii="Arial" w:hAnsi="Arial" w:cs="Arial"/>
                <w:color w:val="000000"/>
                <w:sz w:val="20"/>
                <w:szCs w:val="20"/>
              </w:rPr>
            </w:pPr>
            <w:r w:rsidRPr="000B34B2">
              <w:rPr>
                <w:rFonts w:ascii="Arial" w:hAnsi="Arial" w:cs="Arial"/>
                <w:color w:val="000000"/>
                <w:sz w:val="20"/>
                <w:szCs w:val="20"/>
              </w:rPr>
              <w:t>-43</w:t>
            </w:r>
          </w:p>
        </w:tc>
        <w:tc>
          <w:tcPr>
            <w:tcW w:w="1701" w:type="dxa"/>
            <w:tcBorders>
              <w:top w:val="nil"/>
              <w:left w:val="nil"/>
              <w:bottom w:val="single" w:sz="4" w:space="0" w:color="auto"/>
              <w:right w:val="single" w:sz="4" w:space="0" w:color="auto"/>
            </w:tcBorders>
            <w:shd w:val="clear" w:color="auto" w:fill="auto"/>
            <w:noWrap/>
            <w:vAlign w:val="bottom"/>
          </w:tcPr>
          <w:p w14:paraId="474E1690" w14:textId="77777777" w:rsidR="00231791" w:rsidRPr="000B34B2" w:rsidRDefault="00231791" w:rsidP="00485684">
            <w:pPr>
              <w:jc w:val="center"/>
              <w:rPr>
                <w:rFonts w:ascii="Arial" w:hAnsi="Arial" w:cs="Arial"/>
                <w:color w:val="000000"/>
                <w:sz w:val="20"/>
                <w:szCs w:val="20"/>
              </w:rPr>
            </w:pPr>
            <w:r w:rsidRPr="000B34B2">
              <w:rPr>
                <w:rFonts w:ascii="Arial" w:hAnsi="Arial" w:cs="Arial"/>
                <w:color w:val="000000"/>
                <w:sz w:val="20"/>
                <w:szCs w:val="20"/>
              </w:rPr>
              <w:t>43.3</w:t>
            </w:r>
          </w:p>
        </w:tc>
      </w:tr>
      <w:tr w:rsidR="00231791" w:rsidRPr="000B34B2" w14:paraId="74151AED" w14:textId="77777777" w:rsidTr="00485684">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1FE600CC" w14:textId="77777777" w:rsidR="00231791" w:rsidRPr="000B34B2" w:rsidRDefault="00231791" w:rsidP="00485684">
            <w:pPr>
              <w:rPr>
                <w:rFonts w:ascii="Arial" w:hAnsi="Arial" w:cs="Arial"/>
                <w:color w:val="000000"/>
                <w:sz w:val="20"/>
                <w:szCs w:val="20"/>
              </w:rPr>
            </w:pPr>
            <w:r w:rsidRPr="000B34B2">
              <w:rPr>
                <w:rFonts w:ascii="Arial" w:hAnsi="Arial" w:cs="Arial"/>
                <w:color w:val="000000"/>
                <w:sz w:val="20"/>
                <w:szCs w:val="20"/>
              </w:rPr>
              <w:t>3860-4200</w:t>
            </w:r>
          </w:p>
        </w:tc>
        <w:tc>
          <w:tcPr>
            <w:tcW w:w="1701" w:type="dxa"/>
            <w:tcBorders>
              <w:top w:val="nil"/>
              <w:left w:val="nil"/>
              <w:bottom w:val="single" w:sz="4" w:space="0" w:color="auto"/>
              <w:right w:val="single" w:sz="4" w:space="0" w:color="auto"/>
            </w:tcBorders>
            <w:shd w:val="clear" w:color="auto" w:fill="auto"/>
            <w:noWrap/>
            <w:vAlign w:val="bottom"/>
          </w:tcPr>
          <w:p w14:paraId="55B9643B" w14:textId="77777777" w:rsidR="00231791" w:rsidRPr="000B34B2" w:rsidRDefault="00231791" w:rsidP="00485684">
            <w:pPr>
              <w:rPr>
                <w:rFonts w:ascii="Arial" w:hAnsi="Arial" w:cs="Arial"/>
                <w:color w:val="000000"/>
                <w:sz w:val="20"/>
                <w:szCs w:val="20"/>
              </w:rPr>
            </w:pPr>
            <w:r w:rsidRPr="000B34B2">
              <w:rPr>
                <w:rFonts w:ascii="Arial" w:hAnsi="Arial" w:cs="Arial"/>
                <w:color w:val="000000"/>
                <w:sz w:val="20"/>
                <w:szCs w:val="20"/>
              </w:rPr>
              <w:t>-15 dBm after antenna</w:t>
            </w:r>
          </w:p>
        </w:tc>
        <w:tc>
          <w:tcPr>
            <w:tcW w:w="1701" w:type="dxa"/>
            <w:tcBorders>
              <w:top w:val="nil"/>
              <w:left w:val="nil"/>
              <w:bottom w:val="single" w:sz="4" w:space="0" w:color="auto"/>
              <w:right w:val="single" w:sz="4" w:space="0" w:color="auto"/>
            </w:tcBorders>
            <w:shd w:val="clear" w:color="auto" w:fill="auto"/>
            <w:noWrap/>
            <w:vAlign w:val="bottom"/>
          </w:tcPr>
          <w:p w14:paraId="44470845" w14:textId="77777777" w:rsidR="00231791" w:rsidRPr="000B34B2" w:rsidRDefault="00231791" w:rsidP="00B35A04">
            <w:pPr>
              <w:jc w:val="center"/>
              <w:rPr>
                <w:rFonts w:ascii="Arial" w:hAnsi="Arial" w:cs="Arial"/>
                <w:color w:val="000000"/>
                <w:sz w:val="20"/>
                <w:szCs w:val="20"/>
              </w:rPr>
            </w:pPr>
            <w:r w:rsidRPr="000B34B2">
              <w:rPr>
                <w:rFonts w:ascii="Arial" w:hAnsi="Arial" w:cs="Arial"/>
                <w:color w:val="000000"/>
                <w:sz w:val="20"/>
                <w:szCs w:val="20"/>
              </w:rPr>
              <w:t>71.3</w:t>
            </w:r>
          </w:p>
        </w:tc>
      </w:tr>
    </w:tbl>
    <w:p w14:paraId="68B6EA76" w14:textId="77777777" w:rsidR="00A836FF" w:rsidRPr="000B34B2" w:rsidRDefault="00A836FF" w:rsidP="00A836FF">
      <w:pPr>
        <w:rPr>
          <w:rStyle w:val="ECCParagraph"/>
          <w:rFonts w:cs="Arial"/>
          <w:szCs w:val="20"/>
        </w:rPr>
      </w:pPr>
    </w:p>
    <w:p w14:paraId="4C4D8E27" w14:textId="77777777" w:rsidR="00231791" w:rsidRPr="000B34B2" w:rsidRDefault="00231791" w:rsidP="00A836FF">
      <w:pPr>
        <w:rPr>
          <w:rStyle w:val="ECCParagraph"/>
          <w:rFonts w:cs="Arial"/>
          <w:szCs w:val="20"/>
        </w:rPr>
      </w:pPr>
    </w:p>
    <w:p w14:paraId="56534D7A" w14:textId="77777777" w:rsidR="00A836FF" w:rsidRPr="000B34B2" w:rsidRDefault="00A836FF" w:rsidP="00A836FF">
      <w:pPr>
        <w:rPr>
          <w:rStyle w:val="ECCParagraph"/>
          <w:rFonts w:cs="Arial"/>
          <w:szCs w:val="20"/>
        </w:rPr>
      </w:pPr>
      <w:r w:rsidRPr="000B34B2">
        <w:rPr>
          <w:rStyle w:val="ECCParagraph"/>
          <w:rFonts w:cs="Arial"/>
          <w:szCs w:val="20"/>
        </w:rPr>
        <w:t>5G MFCN Smallcell (MR) BS  Rx mask (NF=10 dB)</w:t>
      </w:r>
      <w:r w:rsidR="00994459" w:rsidRPr="000B34B2">
        <w:rPr>
          <w:rStyle w:val="ECCParagraph"/>
          <w:rFonts w:cs="Arial"/>
          <w:szCs w:val="20"/>
        </w:rPr>
        <w:t xml:space="preserve"> (1-O)</w:t>
      </w:r>
      <w:r w:rsidRPr="000B34B2">
        <w:rPr>
          <w:rStyle w:val="ECCParagraph"/>
          <w:rFonts w:cs="Arial"/>
          <w:szCs w:val="20"/>
        </w:rPr>
        <w:t>:</w:t>
      </w:r>
    </w:p>
    <w:p w14:paraId="54D01CF5" w14:textId="77777777" w:rsidR="00A836FF" w:rsidRPr="000B34B2" w:rsidRDefault="00A836FF" w:rsidP="00A836FF">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A836FF" w:rsidRPr="000B34B2" w14:paraId="09DC2B08" w14:textId="77777777" w:rsidTr="009A1FD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3C276" w14:textId="1A28D54F"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Frequency off</w:t>
            </w:r>
            <w:ins w:id="161" w:author="Lithuania" w:date="2024-03-25T15:39:00Z">
              <w:r w:rsidR="00387009" w:rsidRPr="000B34B2">
                <w:rPr>
                  <w:rFonts w:ascii="Arial" w:hAnsi="Arial" w:cs="Arial"/>
                  <w:color w:val="000000"/>
                  <w:sz w:val="20"/>
                  <w:szCs w:val="20"/>
                </w:rPr>
                <w:t>s</w:t>
              </w:r>
            </w:ins>
            <w:r w:rsidRPr="000B34B2">
              <w:rPr>
                <w:rFonts w:ascii="Arial" w:hAnsi="Arial" w:cs="Arial"/>
                <w:color w:val="000000"/>
                <w:sz w:val="20"/>
                <w:szCs w:val="20"/>
              </w:rPr>
              <w:t>et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8781270" w14:textId="77777777" w:rsidR="00A836FF" w:rsidRPr="000B34B2" w:rsidRDefault="00A836FF" w:rsidP="009A1FD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1685045" w14:textId="77777777" w:rsidR="00A836FF" w:rsidRPr="000B34B2" w:rsidRDefault="00A836FF" w:rsidP="009A1FDC">
            <w:pPr>
              <w:jc w:val="center"/>
              <w:rPr>
                <w:rFonts w:ascii="Arial" w:hAnsi="Arial" w:cs="Arial"/>
                <w:color w:val="000000"/>
                <w:sz w:val="20"/>
                <w:szCs w:val="20"/>
              </w:rPr>
            </w:pPr>
            <w:proofErr w:type="spellStart"/>
            <w:r w:rsidRPr="000B34B2">
              <w:rPr>
                <w:rFonts w:ascii="Arial" w:hAnsi="Arial" w:cs="Arial"/>
                <w:color w:val="000000"/>
                <w:sz w:val="20"/>
                <w:szCs w:val="20"/>
              </w:rPr>
              <w:t>dBc</w:t>
            </w:r>
            <w:proofErr w:type="spellEnd"/>
          </w:p>
        </w:tc>
      </w:tr>
      <w:tr w:rsidR="00A836FF" w:rsidRPr="000B34B2" w14:paraId="0CCCFC5C" w14:textId="77777777" w:rsidTr="009A1FD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5E6B7BB7" w14:textId="76B97966"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3800-38</w:t>
            </w:r>
            <w:r w:rsidR="00994459" w:rsidRPr="000B34B2">
              <w:rPr>
                <w:rFonts w:ascii="Arial" w:hAnsi="Arial" w:cs="Arial"/>
                <w:color w:val="000000"/>
                <w:sz w:val="20"/>
                <w:szCs w:val="20"/>
              </w:rPr>
              <w:t>6</w:t>
            </w:r>
            <w:r w:rsidRPr="000B34B2">
              <w:rPr>
                <w:rFonts w:ascii="Arial" w:hAnsi="Arial" w:cs="Arial"/>
                <w:color w:val="000000"/>
                <w:sz w:val="20"/>
                <w:szCs w:val="20"/>
              </w:rPr>
              <w:t>0</w:t>
            </w:r>
          </w:p>
        </w:tc>
        <w:tc>
          <w:tcPr>
            <w:tcW w:w="1701" w:type="dxa"/>
            <w:tcBorders>
              <w:top w:val="nil"/>
              <w:left w:val="nil"/>
              <w:bottom w:val="single" w:sz="4" w:space="0" w:color="auto"/>
              <w:right w:val="single" w:sz="4" w:space="0" w:color="auto"/>
            </w:tcBorders>
            <w:shd w:val="clear" w:color="auto" w:fill="auto"/>
            <w:noWrap/>
            <w:vAlign w:val="bottom"/>
          </w:tcPr>
          <w:p w14:paraId="5C7602F4" w14:textId="77777777" w:rsidR="00A836FF" w:rsidRPr="000B34B2" w:rsidRDefault="00A836FF" w:rsidP="009A1FDC">
            <w:pPr>
              <w:jc w:val="center"/>
              <w:rPr>
                <w:rFonts w:ascii="Arial" w:hAnsi="Arial" w:cs="Arial"/>
                <w:color w:val="000000"/>
                <w:sz w:val="20"/>
                <w:szCs w:val="20"/>
              </w:rPr>
            </w:pPr>
            <w:r w:rsidRPr="000B34B2">
              <w:rPr>
                <w:rFonts w:ascii="Arial" w:hAnsi="Arial" w:cs="Arial"/>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bottom"/>
          </w:tcPr>
          <w:p w14:paraId="365C44ED" w14:textId="77777777" w:rsidR="00A836FF" w:rsidRPr="000B34B2" w:rsidRDefault="00A836FF" w:rsidP="009A1FDC">
            <w:pPr>
              <w:jc w:val="center"/>
              <w:rPr>
                <w:rFonts w:ascii="Arial" w:hAnsi="Arial" w:cs="Arial"/>
                <w:color w:val="000000"/>
                <w:sz w:val="20"/>
                <w:szCs w:val="20"/>
              </w:rPr>
            </w:pPr>
            <w:r w:rsidRPr="000B34B2">
              <w:rPr>
                <w:rFonts w:ascii="Arial" w:hAnsi="Arial" w:cs="Arial"/>
                <w:color w:val="000000"/>
                <w:sz w:val="20"/>
                <w:szCs w:val="20"/>
              </w:rPr>
              <w:t>41.3</w:t>
            </w:r>
          </w:p>
        </w:tc>
      </w:tr>
      <w:tr w:rsidR="00A836FF" w:rsidRPr="000B34B2" w14:paraId="24C49C34" w14:textId="77777777" w:rsidTr="009A1FD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2EFA1B1B" w14:textId="44733544"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w:t>
            </w:r>
            <w:r w:rsidR="00994459" w:rsidRPr="000B34B2">
              <w:rPr>
                <w:rFonts w:ascii="Arial" w:hAnsi="Arial" w:cs="Arial"/>
                <w:color w:val="000000"/>
                <w:sz w:val="20"/>
                <w:szCs w:val="20"/>
              </w:rPr>
              <w:t>6</w:t>
            </w:r>
            <w:r w:rsidRPr="000B34B2">
              <w:rPr>
                <w:rFonts w:ascii="Arial" w:hAnsi="Arial" w:cs="Arial"/>
                <w:color w:val="000000"/>
                <w:sz w:val="20"/>
                <w:szCs w:val="20"/>
              </w:rPr>
              <w:t>0-4200</w:t>
            </w:r>
          </w:p>
        </w:tc>
        <w:tc>
          <w:tcPr>
            <w:tcW w:w="1701" w:type="dxa"/>
            <w:tcBorders>
              <w:top w:val="nil"/>
              <w:left w:val="nil"/>
              <w:bottom w:val="single" w:sz="4" w:space="0" w:color="auto"/>
              <w:right w:val="single" w:sz="4" w:space="0" w:color="auto"/>
            </w:tcBorders>
            <w:shd w:val="clear" w:color="auto" w:fill="auto"/>
            <w:noWrap/>
            <w:vAlign w:val="bottom"/>
          </w:tcPr>
          <w:p w14:paraId="4BEEB1C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0.36 V/m OTA=-37 dBm before antenna</w:t>
            </w:r>
          </w:p>
          <w:p w14:paraId="1F27DAE5" w14:textId="77777777" w:rsidR="00A836FF" w:rsidRPr="000B34B2" w:rsidRDefault="00A836FF" w:rsidP="009A1FDC">
            <w:pPr>
              <w:rPr>
                <w:rFonts w:ascii="Arial" w:hAnsi="Arial" w:cs="Arial"/>
                <w:color w:val="000000"/>
                <w:sz w:val="20"/>
                <w:szCs w:val="20"/>
              </w:rPr>
            </w:pPr>
          </w:p>
          <w:p w14:paraId="5705395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-30.6 dBm after antenna</w:t>
            </w:r>
          </w:p>
        </w:tc>
        <w:tc>
          <w:tcPr>
            <w:tcW w:w="1701" w:type="dxa"/>
            <w:tcBorders>
              <w:top w:val="nil"/>
              <w:left w:val="nil"/>
              <w:bottom w:val="single" w:sz="4" w:space="0" w:color="auto"/>
              <w:right w:val="single" w:sz="4" w:space="0" w:color="auto"/>
            </w:tcBorders>
            <w:shd w:val="clear" w:color="auto" w:fill="auto"/>
            <w:noWrap/>
            <w:vAlign w:val="bottom"/>
          </w:tcPr>
          <w:p w14:paraId="7E768B22"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48.6</w:t>
            </w:r>
          </w:p>
        </w:tc>
      </w:tr>
    </w:tbl>
    <w:p w14:paraId="25A92C51" w14:textId="77777777" w:rsidR="00A836FF" w:rsidRPr="000B34B2" w:rsidRDefault="00A836FF" w:rsidP="00A836FF">
      <w:pPr>
        <w:rPr>
          <w:rStyle w:val="ECCParagraph"/>
          <w:rFonts w:cs="Arial"/>
          <w:szCs w:val="20"/>
        </w:rPr>
      </w:pPr>
    </w:p>
    <w:p w14:paraId="6615E675" w14:textId="77777777" w:rsidR="00994459" w:rsidRPr="000B34B2" w:rsidRDefault="00994459" w:rsidP="00994459">
      <w:pPr>
        <w:rPr>
          <w:rStyle w:val="ECCParagraph"/>
          <w:rFonts w:cs="Arial"/>
          <w:szCs w:val="20"/>
        </w:rPr>
      </w:pPr>
      <w:r w:rsidRPr="000B34B2">
        <w:rPr>
          <w:rStyle w:val="ECCParagraph"/>
          <w:rFonts w:cs="Arial"/>
          <w:szCs w:val="20"/>
        </w:rPr>
        <w:t>5G MFCN Smallcell (MR) BS  Rx mask (NF=10 dB) (1-H):</w:t>
      </w:r>
    </w:p>
    <w:p w14:paraId="7136F7D5" w14:textId="77777777" w:rsidR="00994459" w:rsidRPr="000B34B2" w:rsidRDefault="00994459" w:rsidP="00994459">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994459" w:rsidRPr="000B34B2" w14:paraId="1342E33A" w14:textId="77777777" w:rsidTr="00485684">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EA4B5" w14:textId="6CBEFAB0" w:rsidR="00994459" w:rsidRPr="000B34B2" w:rsidRDefault="00994459" w:rsidP="00485684">
            <w:pPr>
              <w:rPr>
                <w:rFonts w:ascii="Arial" w:hAnsi="Arial" w:cs="Arial"/>
                <w:color w:val="000000"/>
                <w:sz w:val="20"/>
                <w:szCs w:val="20"/>
              </w:rPr>
            </w:pPr>
            <w:r w:rsidRPr="000B34B2">
              <w:rPr>
                <w:rFonts w:ascii="Arial" w:hAnsi="Arial" w:cs="Arial"/>
                <w:color w:val="000000"/>
                <w:sz w:val="20"/>
                <w:szCs w:val="20"/>
              </w:rPr>
              <w:t>Frequency off</w:t>
            </w:r>
            <w:ins w:id="162" w:author="Lithuania" w:date="2024-03-25T15:39:00Z">
              <w:r w:rsidR="00387009" w:rsidRPr="000B34B2">
                <w:rPr>
                  <w:rFonts w:ascii="Arial" w:hAnsi="Arial" w:cs="Arial"/>
                  <w:color w:val="000000"/>
                  <w:sz w:val="20"/>
                  <w:szCs w:val="20"/>
                </w:rPr>
                <w:t>s</w:t>
              </w:r>
            </w:ins>
            <w:r w:rsidRPr="000B34B2">
              <w:rPr>
                <w:rFonts w:ascii="Arial" w:hAnsi="Arial" w:cs="Arial"/>
                <w:color w:val="000000"/>
                <w:sz w:val="20"/>
                <w:szCs w:val="20"/>
              </w:rPr>
              <w:t>et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6691972F" w14:textId="77777777" w:rsidR="00994459" w:rsidRPr="000B34B2" w:rsidRDefault="00994459" w:rsidP="00485684">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A61C155" w14:textId="77777777" w:rsidR="00994459" w:rsidRPr="000B34B2" w:rsidRDefault="00994459" w:rsidP="00485684">
            <w:pPr>
              <w:jc w:val="center"/>
              <w:rPr>
                <w:rFonts w:ascii="Arial" w:hAnsi="Arial" w:cs="Arial"/>
                <w:color w:val="000000"/>
                <w:sz w:val="20"/>
                <w:szCs w:val="20"/>
              </w:rPr>
            </w:pPr>
            <w:proofErr w:type="spellStart"/>
            <w:r w:rsidRPr="000B34B2">
              <w:rPr>
                <w:rFonts w:ascii="Arial" w:hAnsi="Arial" w:cs="Arial"/>
                <w:color w:val="000000"/>
                <w:sz w:val="20"/>
                <w:szCs w:val="20"/>
              </w:rPr>
              <w:t>dBc</w:t>
            </w:r>
            <w:proofErr w:type="spellEnd"/>
          </w:p>
        </w:tc>
      </w:tr>
      <w:tr w:rsidR="00994459" w:rsidRPr="000B34B2" w14:paraId="30B9C024" w14:textId="77777777" w:rsidTr="00485684">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0813D99A" w14:textId="77777777" w:rsidR="00994459" w:rsidRPr="000B34B2" w:rsidRDefault="00994459" w:rsidP="00485684">
            <w:pPr>
              <w:rPr>
                <w:rFonts w:ascii="Arial" w:hAnsi="Arial" w:cs="Arial"/>
                <w:color w:val="000000"/>
                <w:sz w:val="20"/>
                <w:szCs w:val="20"/>
              </w:rPr>
            </w:pPr>
            <w:r w:rsidRPr="000B34B2">
              <w:rPr>
                <w:rFonts w:ascii="Arial" w:hAnsi="Arial" w:cs="Arial"/>
                <w:color w:val="000000"/>
                <w:sz w:val="20"/>
                <w:szCs w:val="20"/>
              </w:rPr>
              <w:t>3800-3860</w:t>
            </w:r>
          </w:p>
        </w:tc>
        <w:tc>
          <w:tcPr>
            <w:tcW w:w="1701" w:type="dxa"/>
            <w:tcBorders>
              <w:top w:val="nil"/>
              <w:left w:val="nil"/>
              <w:bottom w:val="single" w:sz="4" w:space="0" w:color="auto"/>
              <w:right w:val="single" w:sz="4" w:space="0" w:color="auto"/>
            </w:tcBorders>
            <w:shd w:val="clear" w:color="auto" w:fill="auto"/>
            <w:noWrap/>
            <w:vAlign w:val="bottom"/>
          </w:tcPr>
          <w:p w14:paraId="7C8F9EE4" w14:textId="77777777" w:rsidR="00994459" w:rsidRPr="000B34B2" w:rsidRDefault="00994459" w:rsidP="00485684">
            <w:pPr>
              <w:jc w:val="center"/>
              <w:rPr>
                <w:rFonts w:ascii="Arial" w:hAnsi="Arial" w:cs="Arial"/>
                <w:color w:val="000000"/>
                <w:sz w:val="20"/>
                <w:szCs w:val="20"/>
              </w:rPr>
            </w:pPr>
            <w:r w:rsidRPr="000B34B2">
              <w:rPr>
                <w:rFonts w:ascii="Arial" w:hAnsi="Arial" w:cs="Arial"/>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bottom"/>
          </w:tcPr>
          <w:p w14:paraId="2CCF88A4" w14:textId="77777777" w:rsidR="00994459" w:rsidRPr="000B34B2" w:rsidRDefault="00994459" w:rsidP="00485684">
            <w:pPr>
              <w:jc w:val="center"/>
              <w:rPr>
                <w:rFonts w:ascii="Arial" w:hAnsi="Arial" w:cs="Arial"/>
                <w:color w:val="000000"/>
                <w:sz w:val="20"/>
                <w:szCs w:val="20"/>
              </w:rPr>
            </w:pPr>
            <w:r w:rsidRPr="000B34B2">
              <w:rPr>
                <w:rFonts w:ascii="Arial" w:hAnsi="Arial" w:cs="Arial"/>
                <w:color w:val="000000"/>
                <w:sz w:val="20"/>
                <w:szCs w:val="20"/>
              </w:rPr>
              <w:t>41.3</w:t>
            </w:r>
          </w:p>
        </w:tc>
      </w:tr>
      <w:tr w:rsidR="00994459" w:rsidRPr="000B34B2" w14:paraId="3D5AAB42" w14:textId="77777777" w:rsidTr="00485684">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610CE045" w14:textId="77777777" w:rsidR="00994459" w:rsidRPr="000B34B2" w:rsidRDefault="00994459" w:rsidP="00485684">
            <w:pPr>
              <w:rPr>
                <w:rFonts w:ascii="Arial" w:hAnsi="Arial" w:cs="Arial"/>
                <w:color w:val="000000"/>
                <w:sz w:val="20"/>
                <w:szCs w:val="20"/>
              </w:rPr>
            </w:pPr>
            <w:r w:rsidRPr="000B34B2">
              <w:rPr>
                <w:rFonts w:ascii="Arial" w:hAnsi="Arial" w:cs="Arial"/>
                <w:color w:val="000000"/>
                <w:sz w:val="20"/>
                <w:szCs w:val="20"/>
              </w:rPr>
              <w:t>3860-4200</w:t>
            </w:r>
          </w:p>
        </w:tc>
        <w:tc>
          <w:tcPr>
            <w:tcW w:w="1701" w:type="dxa"/>
            <w:tcBorders>
              <w:top w:val="nil"/>
              <w:left w:val="nil"/>
              <w:bottom w:val="single" w:sz="4" w:space="0" w:color="auto"/>
              <w:right w:val="single" w:sz="4" w:space="0" w:color="auto"/>
            </w:tcBorders>
            <w:shd w:val="clear" w:color="auto" w:fill="auto"/>
            <w:noWrap/>
            <w:vAlign w:val="bottom"/>
          </w:tcPr>
          <w:p w14:paraId="4604A3F0" w14:textId="77777777" w:rsidR="00994459" w:rsidRPr="000B34B2" w:rsidRDefault="00994459" w:rsidP="00485684">
            <w:pPr>
              <w:rPr>
                <w:rFonts w:ascii="Arial" w:hAnsi="Arial" w:cs="Arial"/>
                <w:color w:val="000000"/>
                <w:sz w:val="20"/>
                <w:szCs w:val="20"/>
              </w:rPr>
            </w:pPr>
            <w:r w:rsidRPr="000B34B2">
              <w:rPr>
                <w:rFonts w:ascii="Arial" w:hAnsi="Arial" w:cs="Arial"/>
                <w:color w:val="000000"/>
                <w:sz w:val="20"/>
                <w:szCs w:val="20"/>
              </w:rPr>
              <w:t>-15 dBm after antenna</w:t>
            </w:r>
          </w:p>
        </w:tc>
        <w:tc>
          <w:tcPr>
            <w:tcW w:w="1701" w:type="dxa"/>
            <w:tcBorders>
              <w:top w:val="nil"/>
              <w:left w:val="nil"/>
              <w:bottom w:val="single" w:sz="4" w:space="0" w:color="auto"/>
              <w:right w:val="single" w:sz="4" w:space="0" w:color="auto"/>
            </w:tcBorders>
            <w:shd w:val="clear" w:color="auto" w:fill="auto"/>
            <w:noWrap/>
            <w:vAlign w:val="bottom"/>
          </w:tcPr>
          <w:p w14:paraId="3B12051B" w14:textId="77777777" w:rsidR="00994459" w:rsidRPr="000B34B2" w:rsidRDefault="00994459" w:rsidP="00B35A04">
            <w:pPr>
              <w:jc w:val="center"/>
              <w:rPr>
                <w:rFonts w:ascii="Arial" w:hAnsi="Arial" w:cs="Arial"/>
                <w:color w:val="000000"/>
                <w:sz w:val="20"/>
                <w:szCs w:val="20"/>
              </w:rPr>
            </w:pPr>
            <w:r w:rsidRPr="000B34B2">
              <w:rPr>
                <w:rFonts w:ascii="Arial" w:hAnsi="Arial" w:cs="Arial"/>
                <w:color w:val="000000"/>
                <w:sz w:val="20"/>
                <w:szCs w:val="20"/>
              </w:rPr>
              <w:t>64.3</w:t>
            </w:r>
          </w:p>
        </w:tc>
      </w:tr>
    </w:tbl>
    <w:p w14:paraId="5A68E3A2" w14:textId="3AE2461F" w:rsidR="00EB0093" w:rsidRPr="000B34B2" w:rsidDel="00FD090A" w:rsidRDefault="00EB0093" w:rsidP="00AD1576">
      <w:pPr>
        <w:rPr>
          <w:del w:id="163" w:author="Lithuania" w:date="2024-03-25T15:43:00Z"/>
          <w:rStyle w:val="ECCParagraph"/>
          <w:rFonts w:cs="Arial"/>
          <w:szCs w:val="20"/>
        </w:rPr>
      </w:pPr>
    </w:p>
    <w:p w14:paraId="04F1A3D5" w14:textId="77777777" w:rsidR="00994459" w:rsidRPr="000B34B2" w:rsidRDefault="00994459" w:rsidP="00AD1576">
      <w:pPr>
        <w:rPr>
          <w:rStyle w:val="ECCParagraph"/>
          <w:rFonts w:cs="Arial"/>
          <w:szCs w:val="20"/>
        </w:rPr>
      </w:pPr>
    </w:p>
    <w:p w14:paraId="4526DE06" w14:textId="77777777" w:rsidR="00AD1576" w:rsidRPr="000B34B2" w:rsidRDefault="00AD1576" w:rsidP="00AD1576">
      <w:pPr>
        <w:rPr>
          <w:rFonts w:ascii="Arial" w:hAnsi="Arial" w:cs="Arial"/>
          <w:sz w:val="20"/>
          <w:szCs w:val="20"/>
        </w:rPr>
      </w:pPr>
      <w:r w:rsidRPr="000B34B2">
        <w:rPr>
          <w:rStyle w:val="ECCParagraph"/>
          <w:rFonts w:cs="Arial"/>
          <w:szCs w:val="20"/>
        </w:rPr>
        <w:t xml:space="preserve">Propagation models used in the simulations are summarized in Table </w:t>
      </w:r>
      <w:r w:rsidR="00086B0D" w:rsidRPr="000B34B2">
        <w:rPr>
          <w:rStyle w:val="ECCParagraph"/>
          <w:rFonts w:cs="Arial"/>
          <w:szCs w:val="20"/>
        </w:rPr>
        <w:t>3</w:t>
      </w:r>
      <w:r w:rsidR="008A1407" w:rsidRPr="000B34B2">
        <w:rPr>
          <w:rStyle w:val="ECCParagraph"/>
          <w:rFonts w:cs="Arial"/>
          <w:szCs w:val="20"/>
        </w:rPr>
        <w:t xml:space="preserve"> and Table </w:t>
      </w:r>
      <w:r w:rsidR="00086B0D" w:rsidRPr="000B34B2">
        <w:rPr>
          <w:rStyle w:val="ECCParagraph"/>
          <w:rFonts w:cs="Arial"/>
          <w:szCs w:val="20"/>
        </w:rPr>
        <w:t>4</w:t>
      </w:r>
      <w:r w:rsidR="008A1407" w:rsidRPr="000B34B2">
        <w:rPr>
          <w:rStyle w:val="ECCParagraph"/>
          <w:rFonts w:cs="Arial"/>
          <w:szCs w:val="20"/>
        </w:rPr>
        <w:t>.</w:t>
      </w:r>
    </w:p>
    <w:p w14:paraId="7F205621" w14:textId="77777777" w:rsidR="00EB0093" w:rsidRPr="000B34B2" w:rsidRDefault="00EB0093" w:rsidP="00AD1576">
      <w:pPr>
        <w:rPr>
          <w:rStyle w:val="ECCParagraph"/>
          <w:rFonts w:cs="Arial"/>
          <w:szCs w:val="20"/>
        </w:rPr>
      </w:pPr>
    </w:p>
    <w:p w14:paraId="16953AE8" w14:textId="77777777" w:rsidR="00AD1576" w:rsidRPr="000B34B2" w:rsidRDefault="00AD1576" w:rsidP="002315BB">
      <w:pPr>
        <w:pStyle w:val="Caption"/>
        <w:rPr>
          <w:rStyle w:val="ECCParagraph"/>
          <w:rFonts w:cs="Arial"/>
        </w:rPr>
      </w:pPr>
      <w:r w:rsidRPr="000B34B2">
        <w:rPr>
          <w:rStyle w:val="ECCParagraph"/>
          <w:rFonts w:cs="Arial"/>
        </w:rPr>
        <w:t xml:space="preserve">Table </w:t>
      </w:r>
      <w:r w:rsidR="00086B0D" w:rsidRPr="000B34B2">
        <w:rPr>
          <w:rStyle w:val="ECCParagraph"/>
          <w:rFonts w:cs="Arial"/>
        </w:rPr>
        <w:t>3</w:t>
      </w:r>
      <w:r w:rsidRPr="000B34B2">
        <w:rPr>
          <w:rStyle w:val="ECCParagraph"/>
          <w:rFonts w:cs="Arial"/>
        </w:rPr>
        <w:t>. Propagation model</w:t>
      </w:r>
      <w:r w:rsidR="008A1407" w:rsidRPr="000B34B2">
        <w:rPr>
          <w:rStyle w:val="ECCParagraph"/>
          <w:rFonts w:cs="Arial"/>
        </w:rPr>
        <w:t xml:space="preserve"> for the BS to UE link</w:t>
      </w:r>
    </w:p>
    <w:tbl>
      <w:tblPr>
        <w:tblStyle w:val="ECCTable-redheader"/>
        <w:tblW w:w="0" w:type="auto"/>
        <w:tblInd w:w="0" w:type="dxa"/>
        <w:tblLook w:val="04A0" w:firstRow="1" w:lastRow="0" w:firstColumn="1" w:lastColumn="0" w:noHBand="0" w:noVBand="1"/>
      </w:tblPr>
      <w:tblGrid>
        <w:gridCol w:w="3209"/>
        <w:gridCol w:w="3210"/>
        <w:gridCol w:w="3210"/>
      </w:tblGrid>
      <w:tr w:rsidR="00AD1576" w:rsidRPr="000B34B2" w14:paraId="079B0B9E" w14:textId="77777777" w:rsidTr="002315BB">
        <w:trPr>
          <w:cnfStyle w:val="100000000000" w:firstRow="1" w:lastRow="0" w:firstColumn="0" w:lastColumn="0" w:oddVBand="0" w:evenVBand="0" w:oddHBand="0" w:evenHBand="0" w:firstRowFirstColumn="0" w:firstRowLastColumn="0" w:lastRowFirstColumn="0" w:lastRowLastColumn="0"/>
        </w:trPr>
        <w:tc>
          <w:tcPr>
            <w:tcW w:w="3209" w:type="dxa"/>
          </w:tcPr>
          <w:p w14:paraId="7601A720" w14:textId="77777777" w:rsidR="00AD1576" w:rsidRPr="000B34B2" w:rsidRDefault="00AD1576" w:rsidP="002315BB">
            <w:pPr>
              <w:pStyle w:val="ECCTableHeaderwhitefont"/>
              <w:rPr>
                <w:rStyle w:val="ECCParagraph"/>
                <w:rFonts w:cs="Arial"/>
                <w:b w:val="0"/>
                <w:bCs w:val="0"/>
                <w:i w:val="0"/>
                <w:iCs/>
              </w:rPr>
            </w:pPr>
            <w:r w:rsidRPr="000B34B2">
              <w:rPr>
                <w:rStyle w:val="ECCParagraph"/>
                <w:rFonts w:cs="Arial"/>
                <w:i w:val="0"/>
                <w:iCs/>
              </w:rPr>
              <w:t>Radio Links</w:t>
            </w:r>
          </w:p>
        </w:tc>
        <w:tc>
          <w:tcPr>
            <w:tcW w:w="3210" w:type="dxa"/>
          </w:tcPr>
          <w:p w14:paraId="38757674" w14:textId="77777777" w:rsidR="00AD1576" w:rsidRPr="000B34B2" w:rsidRDefault="00AD1576" w:rsidP="002315BB">
            <w:pPr>
              <w:pStyle w:val="ECCTableHeaderwhitefont"/>
              <w:rPr>
                <w:rStyle w:val="ECCParagraph"/>
                <w:rFonts w:cs="Arial"/>
                <w:b w:val="0"/>
                <w:bCs w:val="0"/>
                <w:i w:val="0"/>
                <w:iCs/>
              </w:rPr>
            </w:pPr>
            <w:r w:rsidRPr="000B34B2">
              <w:rPr>
                <w:rStyle w:val="ECCParagraph"/>
                <w:rFonts w:cs="Arial"/>
                <w:i w:val="0"/>
                <w:iCs/>
              </w:rPr>
              <w:t>Urban/Sub-urban area</w:t>
            </w:r>
          </w:p>
        </w:tc>
        <w:tc>
          <w:tcPr>
            <w:tcW w:w="3210" w:type="dxa"/>
          </w:tcPr>
          <w:p w14:paraId="0D4E157D" w14:textId="77777777" w:rsidR="00AD1576" w:rsidRPr="000B34B2" w:rsidRDefault="00AD1576" w:rsidP="002315BB">
            <w:pPr>
              <w:pStyle w:val="ECCTableHeaderwhitefont"/>
              <w:rPr>
                <w:rStyle w:val="ECCParagraph"/>
                <w:rFonts w:cs="Arial"/>
                <w:b w:val="0"/>
                <w:bCs w:val="0"/>
                <w:i w:val="0"/>
                <w:iCs/>
              </w:rPr>
            </w:pPr>
            <w:r w:rsidRPr="000B34B2">
              <w:rPr>
                <w:rStyle w:val="ECCParagraph"/>
                <w:rFonts w:cs="Arial"/>
                <w:i w:val="0"/>
                <w:iCs/>
              </w:rPr>
              <w:t>Rural area</w:t>
            </w:r>
          </w:p>
        </w:tc>
      </w:tr>
      <w:tr w:rsidR="00AD1576" w:rsidRPr="000B34B2" w14:paraId="24303CB0" w14:textId="77777777" w:rsidTr="002315BB">
        <w:trPr>
          <w:trHeight w:val="801"/>
        </w:trPr>
        <w:tc>
          <w:tcPr>
            <w:tcW w:w="3209" w:type="dxa"/>
            <w:vAlign w:val="top"/>
          </w:tcPr>
          <w:p w14:paraId="62197082" w14:textId="77777777" w:rsidR="00AD1576" w:rsidRPr="000B34B2" w:rsidRDefault="00AD1576" w:rsidP="002315BB">
            <w:pPr>
              <w:pStyle w:val="ECCTabletext"/>
              <w:jc w:val="left"/>
              <w:rPr>
                <w:rStyle w:val="ECCParagraph"/>
                <w:rFonts w:cs="Arial"/>
                <w:szCs w:val="20"/>
              </w:rPr>
            </w:pPr>
            <w:r w:rsidRPr="000B34B2">
              <w:rPr>
                <w:rStyle w:val="ECCParagraph"/>
                <w:rFonts w:cs="Arial"/>
                <w:szCs w:val="20"/>
              </w:rPr>
              <w:t>BS to UE</w:t>
            </w:r>
            <w:r w:rsidR="00617738" w:rsidRPr="000B34B2">
              <w:rPr>
                <w:rStyle w:val="ECCParagraph"/>
                <w:rFonts w:cs="Arial"/>
                <w:szCs w:val="20"/>
              </w:rPr>
              <w:t xml:space="preserve"> for BS antenna above clutter</w:t>
            </w:r>
          </w:p>
        </w:tc>
        <w:tc>
          <w:tcPr>
            <w:tcW w:w="3210" w:type="dxa"/>
            <w:vAlign w:val="top"/>
          </w:tcPr>
          <w:p w14:paraId="04FE0957" w14:textId="69603252" w:rsidR="00AD1576" w:rsidRPr="000B34B2" w:rsidRDefault="00777725" w:rsidP="002315BB">
            <w:pPr>
              <w:pStyle w:val="ECCTabletext"/>
              <w:jc w:val="left"/>
            </w:pPr>
            <w:r w:rsidRPr="000B34B2">
              <w:t>3GPP TR38.901 U</w:t>
            </w:r>
            <w:r w:rsidR="004427C7" w:rsidRPr="000B34B2">
              <w:t>m</w:t>
            </w:r>
            <w:r w:rsidRPr="000B34B2">
              <w:t>a LOS Probability</w:t>
            </w:r>
          </w:p>
          <w:p w14:paraId="20B9077A" w14:textId="77777777" w:rsidR="00777725" w:rsidRPr="000B34B2" w:rsidRDefault="00777725" w:rsidP="002315BB">
            <w:pPr>
              <w:pStyle w:val="ECCTabletext"/>
              <w:jc w:val="left"/>
            </w:pPr>
          </w:p>
          <w:p w14:paraId="7560A7FD" w14:textId="48D25BD1" w:rsidR="00777725" w:rsidRPr="000B34B2" w:rsidRDefault="00777725" w:rsidP="002315BB">
            <w:pPr>
              <w:pStyle w:val="ECCTabletext"/>
              <w:jc w:val="left"/>
              <w:rPr>
                <w:rStyle w:val="ECCParagraph"/>
                <w:rFonts w:cs="Arial"/>
                <w:szCs w:val="20"/>
              </w:rPr>
            </w:pPr>
            <w:r w:rsidRPr="000B34B2">
              <w:rPr>
                <w:rStyle w:val="ECCParagraph"/>
                <w:rFonts w:cs="Arial"/>
                <w:szCs w:val="20"/>
              </w:rPr>
              <w:t>(12 dB Wall</w:t>
            </w:r>
            <w:ins w:id="164" w:author="Lithuania" w:date="2024-03-25T15:39:00Z">
              <w:r w:rsidR="004427C7" w:rsidRPr="000B34B2">
                <w:rPr>
                  <w:rStyle w:val="ECCParagraph"/>
                  <w:rFonts w:cs="Arial"/>
                  <w:szCs w:val="20"/>
                </w:rPr>
                <w:t xml:space="preserve"> </w:t>
              </w:r>
            </w:ins>
            <w:r w:rsidRPr="000B34B2">
              <w:rPr>
                <w:rStyle w:val="ECCParagraph"/>
                <w:rFonts w:cs="Arial"/>
                <w:szCs w:val="20"/>
              </w:rPr>
              <w:t>loss for indoor UE)</w:t>
            </w:r>
          </w:p>
        </w:tc>
        <w:tc>
          <w:tcPr>
            <w:tcW w:w="3210" w:type="dxa"/>
            <w:vAlign w:val="top"/>
          </w:tcPr>
          <w:p w14:paraId="1819787E" w14:textId="77777777" w:rsidR="00AD1576" w:rsidRPr="000B34B2" w:rsidRDefault="00777725" w:rsidP="002315BB">
            <w:pPr>
              <w:pStyle w:val="ECCTabletext"/>
              <w:jc w:val="left"/>
              <w:rPr>
                <w:rStyle w:val="ECCParagraph"/>
                <w:rFonts w:cs="Arial"/>
                <w:szCs w:val="20"/>
              </w:rPr>
            </w:pPr>
            <w:r w:rsidRPr="000B34B2">
              <w:t xml:space="preserve">3GPP TR38.901 </w:t>
            </w:r>
            <w:proofErr w:type="spellStart"/>
            <w:r w:rsidRPr="000B34B2">
              <w:t>RMa</w:t>
            </w:r>
            <w:proofErr w:type="spellEnd"/>
            <w:r w:rsidRPr="000B34B2">
              <w:t xml:space="preserve"> LOS Probability</w:t>
            </w:r>
          </w:p>
        </w:tc>
      </w:tr>
      <w:tr w:rsidR="00617738" w:rsidRPr="000B34B2" w14:paraId="663E1350" w14:textId="77777777" w:rsidTr="002315BB">
        <w:tc>
          <w:tcPr>
            <w:tcW w:w="3209" w:type="dxa"/>
            <w:vAlign w:val="top"/>
          </w:tcPr>
          <w:p w14:paraId="6994E747" w14:textId="77777777" w:rsidR="00617738" w:rsidRPr="000B34B2" w:rsidRDefault="00617738" w:rsidP="002315BB">
            <w:pPr>
              <w:pStyle w:val="ECCTabletext"/>
              <w:jc w:val="left"/>
              <w:rPr>
                <w:rStyle w:val="ECCParagraph"/>
                <w:rFonts w:cs="Arial"/>
                <w:szCs w:val="20"/>
              </w:rPr>
            </w:pPr>
            <w:r w:rsidRPr="000B34B2">
              <w:rPr>
                <w:rStyle w:val="ECCParagraph"/>
                <w:rFonts w:cs="Arial"/>
                <w:szCs w:val="20"/>
              </w:rPr>
              <w:t>BS to UE for BS antenna below clutter</w:t>
            </w:r>
          </w:p>
        </w:tc>
        <w:tc>
          <w:tcPr>
            <w:tcW w:w="3210" w:type="dxa"/>
            <w:vAlign w:val="top"/>
          </w:tcPr>
          <w:p w14:paraId="1079899B" w14:textId="77777777" w:rsidR="00617738" w:rsidRPr="000B34B2" w:rsidRDefault="00777725" w:rsidP="002315BB">
            <w:pPr>
              <w:pStyle w:val="ECCTabletext"/>
              <w:jc w:val="left"/>
            </w:pPr>
            <w:r w:rsidRPr="000B34B2">
              <w:t>3GPP TR38.901 Umi LOS Probability</w:t>
            </w:r>
          </w:p>
          <w:p w14:paraId="21A0A79F" w14:textId="77777777" w:rsidR="00777725" w:rsidRPr="000B34B2" w:rsidRDefault="00777725" w:rsidP="002315BB">
            <w:pPr>
              <w:pStyle w:val="ECCTabletext"/>
              <w:jc w:val="left"/>
            </w:pPr>
          </w:p>
          <w:p w14:paraId="2B4B4DF6" w14:textId="79768BA1" w:rsidR="00777725" w:rsidRPr="000B34B2" w:rsidRDefault="00777725" w:rsidP="002315BB">
            <w:pPr>
              <w:pStyle w:val="ECCTabletext"/>
              <w:jc w:val="left"/>
              <w:rPr>
                <w:rStyle w:val="ECCParagraph"/>
                <w:rFonts w:cs="Arial"/>
                <w:szCs w:val="20"/>
              </w:rPr>
            </w:pPr>
            <w:r w:rsidRPr="000B34B2">
              <w:rPr>
                <w:rStyle w:val="ECCParagraph"/>
                <w:rFonts w:cs="Arial"/>
                <w:szCs w:val="20"/>
              </w:rPr>
              <w:t>(12 dB Wall</w:t>
            </w:r>
            <w:ins w:id="165" w:author="Lithuania" w:date="2024-03-25T15:39:00Z">
              <w:r w:rsidR="004427C7" w:rsidRPr="000B34B2">
                <w:rPr>
                  <w:rStyle w:val="ECCParagraph"/>
                  <w:rFonts w:cs="Arial"/>
                  <w:szCs w:val="20"/>
                </w:rPr>
                <w:t xml:space="preserve"> </w:t>
              </w:r>
            </w:ins>
            <w:r w:rsidRPr="000B34B2">
              <w:rPr>
                <w:rStyle w:val="ECCParagraph"/>
                <w:rFonts w:cs="Arial"/>
                <w:szCs w:val="20"/>
              </w:rPr>
              <w:t>loss for indoor UE)</w:t>
            </w:r>
          </w:p>
        </w:tc>
        <w:tc>
          <w:tcPr>
            <w:tcW w:w="3210" w:type="dxa"/>
            <w:vAlign w:val="top"/>
          </w:tcPr>
          <w:p w14:paraId="02FAAFFC" w14:textId="77777777" w:rsidR="00617738" w:rsidRPr="000B34B2" w:rsidRDefault="00617738" w:rsidP="002315BB">
            <w:pPr>
              <w:pStyle w:val="ECCTabletext"/>
              <w:jc w:val="left"/>
              <w:rPr>
                <w:rStyle w:val="ECCParagraph"/>
                <w:rFonts w:cs="Arial"/>
                <w:szCs w:val="20"/>
              </w:rPr>
            </w:pPr>
          </w:p>
        </w:tc>
      </w:tr>
    </w:tbl>
    <w:p w14:paraId="7677C9D1" w14:textId="77777777" w:rsidR="008A1407" w:rsidRPr="000B34B2" w:rsidRDefault="008A1407" w:rsidP="00AD1576">
      <w:pPr>
        <w:rPr>
          <w:rFonts w:ascii="Arial" w:hAnsi="Arial" w:cs="Arial"/>
          <w:sz w:val="20"/>
          <w:szCs w:val="20"/>
        </w:rPr>
      </w:pPr>
    </w:p>
    <w:p w14:paraId="6C863B07" w14:textId="77777777" w:rsidR="008A1407" w:rsidRPr="000B34B2" w:rsidRDefault="008A1407" w:rsidP="008A1407">
      <w:pPr>
        <w:pStyle w:val="Caption"/>
        <w:rPr>
          <w:rFonts w:cs="Arial"/>
          <w:lang w:val="en-GB"/>
        </w:rPr>
      </w:pPr>
      <w:r w:rsidRPr="000B34B2">
        <w:rPr>
          <w:rFonts w:cs="Arial"/>
          <w:lang w:val="en-GB"/>
        </w:rPr>
        <w:t xml:space="preserve">Table </w:t>
      </w:r>
      <w:r w:rsidR="00086B0D" w:rsidRPr="000B34B2">
        <w:rPr>
          <w:rFonts w:cs="Arial"/>
          <w:lang w:val="en-GB"/>
        </w:rPr>
        <w:t>4</w:t>
      </w:r>
      <w:r w:rsidRPr="000B34B2">
        <w:rPr>
          <w:rFonts w:cs="Arial"/>
          <w:lang w:val="en-GB"/>
        </w:rPr>
        <w:t xml:space="preserve">: Propagation model for the </w:t>
      </w:r>
      <w:proofErr w:type="gramStart"/>
      <w:r w:rsidRPr="000B34B2">
        <w:rPr>
          <w:rFonts w:cs="Arial"/>
          <w:lang w:val="en-GB"/>
        </w:rPr>
        <w:t>BS to BS</w:t>
      </w:r>
      <w:proofErr w:type="gramEnd"/>
      <w:r w:rsidRPr="000B34B2">
        <w:rPr>
          <w:rFonts w:cs="Arial"/>
          <w:lang w:val="en-GB"/>
        </w:rPr>
        <w:t xml:space="preserve"> link</w:t>
      </w:r>
    </w:p>
    <w:tbl>
      <w:tblPr>
        <w:tblStyle w:val="ECCTable-redheader"/>
        <w:tblW w:w="5000" w:type="pct"/>
        <w:tblInd w:w="0" w:type="dxa"/>
        <w:tblLook w:val="04A0" w:firstRow="1" w:lastRow="0" w:firstColumn="1" w:lastColumn="0" w:noHBand="0" w:noVBand="1"/>
      </w:tblPr>
      <w:tblGrid>
        <w:gridCol w:w="2876"/>
        <w:gridCol w:w="3543"/>
        <w:gridCol w:w="3210"/>
      </w:tblGrid>
      <w:tr w:rsidR="008A1407" w:rsidRPr="000B34B2" w14:paraId="0C5D8608" w14:textId="77777777" w:rsidTr="009A1FDC">
        <w:trPr>
          <w:cnfStyle w:val="100000000000" w:firstRow="1" w:lastRow="0" w:firstColumn="0" w:lastColumn="0" w:oddVBand="0" w:evenVBand="0" w:oddHBand="0" w:evenHBand="0" w:firstRowFirstColumn="0" w:firstRowLastColumn="0" w:lastRowFirstColumn="0" w:lastRowLastColumn="0"/>
        </w:trPr>
        <w:tc>
          <w:tcPr>
            <w:tcW w:w="1493" w:type="pct"/>
          </w:tcPr>
          <w:p w14:paraId="74936F28" w14:textId="77777777" w:rsidR="008A1407" w:rsidRPr="000B34B2" w:rsidRDefault="008A1407" w:rsidP="009A1FDC">
            <w:pPr>
              <w:pStyle w:val="ECCTableHeaderwhitefont"/>
              <w:rPr>
                <w:rFonts w:cs="Arial"/>
                <w:i w:val="0"/>
                <w:iCs/>
              </w:rPr>
            </w:pPr>
            <w:r w:rsidRPr="000B34B2">
              <w:rPr>
                <w:rFonts w:cs="Arial"/>
                <w:i w:val="0"/>
                <w:iCs/>
              </w:rPr>
              <w:t>Case</w:t>
            </w:r>
          </w:p>
        </w:tc>
        <w:tc>
          <w:tcPr>
            <w:tcW w:w="1840" w:type="pct"/>
          </w:tcPr>
          <w:p w14:paraId="571C35DC" w14:textId="77777777" w:rsidR="008A1407" w:rsidRPr="000B34B2" w:rsidRDefault="008A1407" w:rsidP="009A1FDC">
            <w:pPr>
              <w:pStyle w:val="ECCTableHeaderwhitefont"/>
              <w:rPr>
                <w:rFonts w:cs="Arial"/>
                <w:i w:val="0"/>
                <w:iCs/>
              </w:rPr>
            </w:pPr>
            <w:r w:rsidRPr="000B34B2">
              <w:rPr>
                <w:rFonts w:cs="Arial"/>
                <w:i w:val="0"/>
                <w:iCs/>
              </w:rPr>
              <w:t>Urban/Suburban</w:t>
            </w:r>
          </w:p>
        </w:tc>
        <w:tc>
          <w:tcPr>
            <w:tcW w:w="1667" w:type="pct"/>
          </w:tcPr>
          <w:p w14:paraId="704B1B26" w14:textId="77777777" w:rsidR="008A1407" w:rsidRPr="000B34B2" w:rsidRDefault="008A1407" w:rsidP="009A1FDC">
            <w:pPr>
              <w:pStyle w:val="ECCTableHeaderwhitefont"/>
              <w:rPr>
                <w:rFonts w:cs="Arial"/>
                <w:i w:val="0"/>
                <w:iCs/>
              </w:rPr>
            </w:pPr>
            <w:r w:rsidRPr="000B34B2">
              <w:rPr>
                <w:rFonts w:cs="Arial"/>
                <w:i w:val="0"/>
                <w:iCs/>
              </w:rPr>
              <w:t>Rural</w:t>
            </w:r>
          </w:p>
        </w:tc>
      </w:tr>
      <w:tr w:rsidR="008A1407" w:rsidRPr="000B34B2" w14:paraId="6B892D33" w14:textId="77777777" w:rsidTr="009A1FDC">
        <w:trPr>
          <w:trHeight w:val="341"/>
        </w:trPr>
        <w:tc>
          <w:tcPr>
            <w:tcW w:w="1493" w:type="pct"/>
            <w:vAlign w:val="top"/>
          </w:tcPr>
          <w:p w14:paraId="7AEB92E1" w14:textId="77777777" w:rsidR="00086B0D" w:rsidRPr="000B34B2" w:rsidRDefault="008A1407" w:rsidP="002315BB">
            <w:pPr>
              <w:pStyle w:val="ECCTabletext"/>
              <w:rPr>
                <w:rFonts w:cs="Arial"/>
                <w:szCs w:val="20"/>
              </w:rPr>
            </w:pPr>
            <w:r w:rsidRPr="000B34B2">
              <w:rPr>
                <w:rFonts w:cs="Arial"/>
                <w:szCs w:val="20"/>
              </w:rPr>
              <w:t>Both ends above clutters</w:t>
            </w:r>
          </w:p>
        </w:tc>
        <w:tc>
          <w:tcPr>
            <w:tcW w:w="3507" w:type="pct"/>
            <w:gridSpan w:val="2"/>
            <w:vAlign w:val="top"/>
          </w:tcPr>
          <w:p w14:paraId="3A6EC7DC" w14:textId="77777777" w:rsidR="008A1407" w:rsidRPr="000B34B2" w:rsidRDefault="008A1407" w:rsidP="009A1FDC">
            <w:pPr>
              <w:pStyle w:val="ECCTabletext"/>
              <w:rPr>
                <w:rFonts w:cs="Arial"/>
                <w:szCs w:val="20"/>
              </w:rPr>
            </w:pPr>
            <w:r w:rsidRPr="000B34B2">
              <w:rPr>
                <w:rFonts w:cs="Arial"/>
                <w:szCs w:val="20"/>
              </w:rPr>
              <w:t xml:space="preserve">ITU-R P.452 / P.2001 50% of time, without clutter loss </w:t>
            </w:r>
          </w:p>
          <w:p w14:paraId="46F62228" w14:textId="77777777" w:rsidR="00086B0D" w:rsidRPr="000B34B2" w:rsidRDefault="008A1407" w:rsidP="009A1FDC">
            <w:pPr>
              <w:pStyle w:val="ECCTabletext"/>
              <w:rPr>
                <w:rFonts w:cs="Arial"/>
                <w:szCs w:val="20"/>
              </w:rPr>
            </w:pPr>
            <w:r w:rsidRPr="000B34B2">
              <w:rPr>
                <w:rFonts w:cs="Arial"/>
                <w:szCs w:val="20"/>
              </w:rPr>
              <w:t xml:space="preserve">Note: ITU-R P.1546 may be used for studies beyond radio horizon </w:t>
            </w:r>
          </w:p>
        </w:tc>
      </w:tr>
      <w:tr w:rsidR="008A1407" w:rsidRPr="000B34B2" w14:paraId="3FE56A46" w14:textId="77777777" w:rsidTr="009A1FDC">
        <w:tc>
          <w:tcPr>
            <w:tcW w:w="1493" w:type="pct"/>
            <w:vAlign w:val="top"/>
          </w:tcPr>
          <w:p w14:paraId="0897E11C" w14:textId="77777777" w:rsidR="008A1407" w:rsidRPr="000B34B2" w:rsidRDefault="008A1407" w:rsidP="009A1FDC">
            <w:pPr>
              <w:pStyle w:val="ECCTabletext"/>
              <w:rPr>
                <w:rFonts w:cs="Arial"/>
                <w:szCs w:val="20"/>
              </w:rPr>
            </w:pPr>
            <w:r w:rsidRPr="000B34B2">
              <w:rPr>
                <w:rFonts w:cs="Arial"/>
                <w:szCs w:val="20"/>
              </w:rPr>
              <w:lastRenderedPageBreak/>
              <w:t>One end above clutters and one end within clutters</w:t>
            </w:r>
          </w:p>
        </w:tc>
        <w:tc>
          <w:tcPr>
            <w:tcW w:w="1840" w:type="pct"/>
            <w:vAlign w:val="top"/>
          </w:tcPr>
          <w:p w14:paraId="45A3B215" w14:textId="77777777" w:rsidR="008A1407" w:rsidRPr="000B34B2" w:rsidRDefault="008A1407" w:rsidP="009A1FDC">
            <w:pPr>
              <w:pStyle w:val="ECCTabletext"/>
              <w:rPr>
                <w:rFonts w:cs="Arial"/>
                <w:szCs w:val="20"/>
              </w:rPr>
            </w:pPr>
            <w:r w:rsidRPr="000B34B2">
              <w:rPr>
                <w:rFonts w:cs="Arial"/>
                <w:szCs w:val="20"/>
              </w:rPr>
              <w:t>ITU-R P.452/P.2001 50% of time, with ITU-R P.2108 fixed clutter loss corresponding to 50% locations (for  urban) or 30% (for sub-urban) applied to one end</w:t>
            </w:r>
            <w:r w:rsidR="006A7ABC" w:rsidRPr="000B34B2">
              <w:rPr>
                <w:rFonts w:cs="Arial"/>
                <w:szCs w:val="20"/>
              </w:rPr>
              <w:t xml:space="preserve"> for D&gt;=250m</w:t>
            </w:r>
          </w:p>
          <w:p w14:paraId="33F3B156" w14:textId="77777777" w:rsidR="006A7ABC" w:rsidRPr="000B34B2" w:rsidRDefault="006A7ABC" w:rsidP="006A7ABC">
            <w:pPr>
              <w:rPr>
                <w:rFonts w:ascii="Arial" w:hAnsi="Arial" w:cs="Arial"/>
                <w:sz w:val="20"/>
                <w:szCs w:val="20"/>
              </w:rPr>
            </w:pPr>
          </w:p>
          <w:p w14:paraId="26E704B0" w14:textId="77777777" w:rsidR="00EA1F33" w:rsidRPr="000B34B2" w:rsidRDefault="006A7ABC" w:rsidP="006D5D3F">
            <w:pPr>
              <w:rPr>
                <w:rFonts w:ascii="Arial" w:hAnsi="Arial" w:cs="Arial"/>
                <w:sz w:val="20"/>
                <w:szCs w:val="20"/>
              </w:rPr>
            </w:pPr>
            <w:r w:rsidRPr="000B34B2">
              <w:rPr>
                <w:rFonts w:ascii="Arial" w:hAnsi="Arial" w:cs="Arial"/>
                <w:sz w:val="20"/>
                <w:szCs w:val="20"/>
              </w:rPr>
              <w:t xml:space="preserve">For D&lt;250m, </w:t>
            </w:r>
          </w:p>
          <w:p w14:paraId="07ABA29E" w14:textId="77777777" w:rsidR="00EA1F33" w:rsidRPr="000B34B2" w:rsidRDefault="00EA1F33" w:rsidP="00EA1F33">
            <w:pPr>
              <w:pStyle w:val="ListParagraph"/>
              <w:numPr>
                <w:ilvl w:val="0"/>
                <w:numId w:val="39"/>
              </w:numPr>
              <w:rPr>
                <w:rFonts w:cs="Arial"/>
                <w:szCs w:val="20"/>
              </w:rPr>
            </w:pPr>
            <w:r w:rsidRPr="000B34B2">
              <w:rPr>
                <w:rFonts w:cs="Arial"/>
                <w:szCs w:val="20"/>
              </w:rPr>
              <w:t xml:space="preserve">3GPP TR38.901 </w:t>
            </w:r>
            <w:proofErr w:type="spellStart"/>
            <w:r w:rsidRPr="000B34B2">
              <w:rPr>
                <w:rFonts w:cs="Arial"/>
                <w:szCs w:val="20"/>
              </w:rPr>
              <w:t>UMa</w:t>
            </w:r>
            <w:proofErr w:type="spellEnd"/>
            <w:r w:rsidRPr="000B34B2">
              <w:rPr>
                <w:rFonts w:cs="Arial"/>
                <w:szCs w:val="20"/>
              </w:rPr>
              <w:t xml:space="preserve"> LOS Probability between Macrocell BS and microcell BS in Urban/suburban areas</w:t>
            </w:r>
          </w:p>
          <w:p w14:paraId="5E8A303C" w14:textId="77777777" w:rsidR="008A1407" w:rsidRPr="000B34B2" w:rsidRDefault="00EA1F33" w:rsidP="006D5D3F">
            <w:pPr>
              <w:pStyle w:val="ListParagraph"/>
              <w:numPr>
                <w:ilvl w:val="0"/>
                <w:numId w:val="39"/>
              </w:numPr>
              <w:rPr>
                <w:rFonts w:cs="Arial"/>
                <w:szCs w:val="20"/>
              </w:rPr>
            </w:pPr>
            <w:r w:rsidRPr="000B34B2">
              <w:rPr>
                <w:rFonts w:cs="Arial"/>
                <w:szCs w:val="20"/>
              </w:rPr>
              <w:t xml:space="preserve">3GPP TR38.901 </w:t>
            </w:r>
            <w:proofErr w:type="spellStart"/>
            <w:r w:rsidRPr="000B34B2">
              <w:rPr>
                <w:rFonts w:cs="Arial"/>
                <w:szCs w:val="20"/>
              </w:rPr>
              <w:t>RMa</w:t>
            </w:r>
            <w:proofErr w:type="spellEnd"/>
            <w:r w:rsidRPr="000B34B2">
              <w:rPr>
                <w:rFonts w:cs="Arial"/>
                <w:szCs w:val="20"/>
              </w:rPr>
              <w:t xml:space="preserve"> LOS Probability between Macrocell BS and microcell BS in Rural area</w:t>
            </w:r>
          </w:p>
        </w:tc>
        <w:tc>
          <w:tcPr>
            <w:tcW w:w="1667" w:type="pct"/>
            <w:vAlign w:val="top"/>
          </w:tcPr>
          <w:p w14:paraId="76694768" w14:textId="77777777" w:rsidR="008A1407" w:rsidRPr="000B34B2" w:rsidRDefault="008A1407" w:rsidP="009A1FDC">
            <w:pPr>
              <w:pStyle w:val="ECCTabletext"/>
              <w:rPr>
                <w:rFonts w:cs="Arial"/>
                <w:szCs w:val="20"/>
              </w:rPr>
            </w:pPr>
            <w:r w:rsidRPr="000B34B2">
              <w:rPr>
                <w:rFonts w:cs="Arial"/>
                <w:szCs w:val="20"/>
              </w:rPr>
              <w:t>ITU-R P.1546 Land Rural 50% of time</w:t>
            </w:r>
          </w:p>
        </w:tc>
      </w:tr>
      <w:tr w:rsidR="008A1407" w:rsidRPr="000B34B2" w14:paraId="69E91440" w14:textId="77777777" w:rsidTr="009A1FDC">
        <w:tc>
          <w:tcPr>
            <w:tcW w:w="1493" w:type="pct"/>
            <w:vAlign w:val="top"/>
          </w:tcPr>
          <w:p w14:paraId="5F2AE541" w14:textId="77777777" w:rsidR="008A1407" w:rsidRPr="000B34B2" w:rsidRDefault="008A1407" w:rsidP="009A1FDC">
            <w:pPr>
              <w:pStyle w:val="ECCTabletext"/>
              <w:rPr>
                <w:rFonts w:cs="Arial"/>
                <w:szCs w:val="20"/>
              </w:rPr>
            </w:pPr>
            <w:r w:rsidRPr="000B34B2">
              <w:rPr>
                <w:rFonts w:cs="Arial"/>
                <w:szCs w:val="20"/>
              </w:rPr>
              <w:t>Both ends within clutters</w:t>
            </w:r>
          </w:p>
        </w:tc>
        <w:tc>
          <w:tcPr>
            <w:tcW w:w="1840" w:type="pct"/>
            <w:vAlign w:val="top"/>
          </w:tcPr>
          <w:p w14:paraId="0BA9E90D" w14:textId="77777777" w:rsidR="008A1407" w:rsidRPr="000B34B2" w:rsidRDefault="008A1407" w:rsidP="009A1FDC">
            <w:pPr>
              <w:pStyle w:val="ECCTabletext"/>
              <w:rPr>
                <w:rFonts w:cs="Arial"/>
                <w:szCs w:val="20"/>
              </w:rPr>
            </w:pPr>
            <w:r w:rsidRPr="000B34B2">
              <w:rPr>
                <w:rFonts w:cs="Arial"/>
                <w:szCs w:val="20"/>
              </w:rPr>
              <w:t>ITU-R P.452 / P.2001 50% of time, with- ITU-R P.2108 fixed clutter loss corresponding to 50% locations (for urban) or 30% (for sub-urban) applied to two ends</w:t>
            </w:r>
            <w:r w:rsidR="006A7ABC" w:rsidRPr="000B34B2">
              <w:rPr>
                <w:rFonts w:cs="Arial"/>
                <w:szCs w:val="20"/>
              </w:rPr>
              <w:t xml:space="preserve"> for D&gt;= 1km</w:t>
            </w:r>
          </w:p>
          <w:p w14:paraId="105E438F" w14:textId="77777777" w:rsidR="006A7ABC" w:rsidRPr="000B34B2" w:rsidRDefault="006A7ABC" w:rsidP="009A1FDC">
            <w:pPr>
              <w:pStyle w:val="ECCTabletext"/>
              <w:rPr>
                <w:rFonts w:cs="Arial"/>
                <w:szCs w:val="20"/>
              </w:rPr>
            </w:pPr>
          </w:p>
          <w:p w14:paraId="0B528265" w14:textId="77777777" w:rsidR="006A7ABC" w:rsidRPr="000B34B2" w:rsidRDefault="006A7ABC" w:rsidP="009A1FDC">
            <w:pPr>
              <w:pStyle w:val="ECCTabletext"/>
              <w:rPr>
                <w:rFonts w:cs="Arial"/>
                <w:szCs w:val="20"/>
              </w:rPr>
            </w:pPr>
            <w:r w:rsidRPr="000B34B2">
              <w:rPr>
                <w:rFonts w:cs="Arial"/>
                <w:szCs w:val="20"/>
              </w:rPr>
              <w:t>Clutter loss applied to one end for 1000m&gt;D&gt;=250m</w:t>
            </w:r>
          </w:p>
          <w:p w14:paraId="77610E11" w14:textId="77777777" w:rsidR="006A7ABC" w:rsidRPr="000B34B2" w:rsidRDefault="006A7ABC" w:rsidP="009A1FDC">
            <w:pPr>
              <w:pStyle w:val="ECCTabletext"/>
              <w:rPr>
                <w:rFonts w:cs="Arial"/>
                <w:szCs w:val="20"/>
              </w:rPr>
            </w:pPr>
          </w:p>
          <w:p w14:paraId="616596EA" w14:textId="77777777" w:rsidR="00736BAD" w:rsidRPr="000B34B2" w:rsidRDefault="006A7ABC" w:rsidP="006A7ABC">
            <w:pPr>
              <w:rPr>
                <w:rFonts w:ascii="Arial" w:hAnsi="Arial" w:cs="Arial"/>
                <w:sz w:val="20"/>
                <w:szCs w:val="20"/>
              </w:rPr>
            </w:pPr>
            <w:r w:rsidRPr="000B34B2">
              <w:rPr>
                <w:rFonts w:ascii="Arial" w:hAnsi="Arial" w:cs="Arial"/>
                <w:sz w:val="20"/>
                <w:szCs w:val="20"/>
              </w:rPr>
              <w:t xml:space="preserve">For D&lt;250m, </w:t>
            </w:r>
          </w:p>
          <w:p w14:paraId="115B68DA" w14:textId="77777777" w:rsidR="00736BAD" w:rsidRPr="000B34B2" w:rsidRDefault="00736BAD" w:rsidP="00EA1F33">
            <w:pPr>
              <w:pStyle w:val="ListParagraph"/>
              <w:numPr>
                <w:ilvl w:val="0"/>
                <w:numId w:val="39"/>
              </w:numPr>
              <w:rPr>
                <w:rFonts w:cs="Arial"/>
                <w:szCs w:val="20"/>
              </w:rPr>
            </w:pPr>
            <w:r w:rsidRPr="000B34B2">
              <w:rPr>
                <w:rFonts w:cs="Arial"/>
                <w:szCs w:val="20"/>
              </w:rPr>
              <w:t>3GPP TR38.901 Umi LOS Probability between Microcell BSs in Urban/suburban areas</w:t>
            </w:r>
          </w:p>
        </w:tc>
        <w:tc>
          <w:tcPr>
            <w:tcW w:w="1667" w:type="pct"/>
            <w:vAlign w:val="top"/>
          </w:tcPr>
          <w:p w14:paraId="7AD21E80" w14:textId="77777777" w:rsidR="008A1407" w:rsidRPr="000B34B2" w:rsidRDefault="008A1407" w:rsidP="009A1FDC">
            <w:pPr>
              <w:pStyle w:val="ECCTabletext"/>
              <w:rPr>
                <w:rFonts w:cs="Arial"/>
                <w:szCs w:val="20"/>
                <w:highlight w:val="green"/>
              </w:rPr>
            </w:pPr>
          </w:p>
        </w:tc>
      </w:tr>
      <w:tr w:rsidR="008A1407" w:rsidRPr="000B34B2" w14:paraId="0AF9E5B8" w14:textId="77777777" w:rsidTr="009A1FDC">
        <w:tc>
          <w:tcPr>
            <w:tcW w:w="1493" w:type="pct"/>
            <w:vAlign w:val="top"/>
          </w:tcPr>
          <w:p w14:paraId="2DBACFEA" w14:textId="77777777" w:rsidR="008A1407" w:rsidRPr="000B34B2" w:rsidRDefault="008A1407" w:rsidP="009A1FDC">
            <w:pPr>
              <w:pStyle w:val="ECCTabletext"/>
              <w:rPr>
                <w:rFonts w:cs="Arial"/>
                <w:szCs w:val="20"/>
              </w:rPr>
            </w:pPr>
            <w:r w:rsidRPr="000B34B2">
              <w:rPr>
                <w:rFonts w:cs="Arial"/>
                <w:szCs w:val="20"/>
              </w:rPr>
              <w:t>Both BSs below rooftops and in the same street adjacent to each other</w:t>
            </w:r>
          </w:p>
        </w:tc>
        <w:tc>
          <w:tcPr>
            <w:tcW w:w="1840" w:type="pct"/>
            <w:vAlign w:val="top"/>
          </w:tcPr>
          <w:p w14:paraId="72C716BA" w14:textId="77777777" w:rsidR="008A1407" w:rsidRPr="000B34B2" w:rsidRDefault="008A1407" w:rsidP="009A1FDC">
            <w:pPr>
              <w:pStyle w:val="ECCTabletext"/>
              <w:rPr>
                <w:rFonts w:cs="Arial"/>
                <w:szCs w:val="20"/>
              </w:rPr>
            </w:pPr>
            <w:r w:rsidRPr="000B34B2">
              <w:rPr>
                <w:rFonts w:cs="Arial"/>
                <w:szCs w:val="20"/>
              </w:rPr>
              <w:t xml:space="preserve">3GPP TR38.901 Umi LOS </w:t>
            </w:r>
          </w:p>
        </w:tc>
        <w:tc>
          <w:tcPr>
            <w:tcW w:w="1667" w:type="pct"/>
            <w:vAlign w:val="top"/>
          </w:tcPr>
          <w:p w14:paraId="5ABFCBCA" w14:textId="77777777" w:rsidR="008A1407" w:rsidRPr="000B34B2" w:rsidRDefault="008A1407" w:rsidP="009A1FDC">
            <w:pPr>
              <w:pStyle w:val="ECCTabletext"/>
              <w:rPr>
                <w:rFonts w:cs="Arial"/>
                <w:szCs w:val="20"/>
                <w:highlight w:val="green"/>
              </w:rPr>
            </w:pPr>
          </w:p>
        </w:tc>
      </w:tr>
      <w:tr w:rsidR="008A1407" w:rsidRPr="000B34B2" w14:paraId="712FCB21" w14:textId="77777777" w:rsidTr="009A1FDC">
        <w:tc>
          <w:tcPr>
            <w:tcW w:w="1493" w:type="pct"/>
            <w:vAlign w:val="top"/>
          </w:tcPr>
          <w:p w14:paraId="2FEE7573" w14:textId="77777777" w:rsidR="008A1407" w:rsidRPr="000B34B2" w:rsidRDefault="008A1407" w:rsidP="009A1FDC">
            <w:pPr>
              <w:pStyle w:val="ECCTabletext"/>
              <w:rPr>
                <w:rFonts w:cs="Arial"/>
                <w:szCs w:val="20"/>
              </w:rPr>
            </w:pPr>
            <w:r w:rsidRPr="000B34B2">
              <w:rPr>
                <w:rFonts w:cs="Arial"/>
                <w:szCs w:val="20"/>
              </w:rPr>
              <w:t>Both BSs are in indoor area in the same building</w:t>
            </w:r>
          </w:p>
        </w:tc>
        <w:tc>
          <w:tcPr>
            <w:tcW w:w="1840" w:type="pct"/>
            <w:vAlign w:val="top"/>
          </w:tcPr>
          <w:p w14:paraId="6A1C79B1" w14:textId="77777777" w:rsidR="008A1407" w:rsidRPr="000B34B2" w:rsidRDefault="008A1407" w:rsidP="009A1FDC">
            <w:pPr>
              <w:pStyle w:val="ECCTabletext"/>
              <w:rPr>
                <w:rFonts w:cs="Arial"/>
                <w:szCs w:val="20"/>
              </w:rPr>
            </w:pPr>
            <w:r w:rsidRPr="000B34B2">
              <w:rPr>
                <w:rFonts w:cs="Arial"/>
                <w:szCs w:val="20"/>
              </w:rPr>
              <w:t>ITU-R P.1238 for BSs in the same building, other valid model can be used with explanation</w:t>
            </w:r>
          </w:p>
        </w:tc>
        <w:tc>
          <w:tcPr>
            <w:tcW w:w="1667" w:type="pct"/>
            <w:vAlign w:val="top"/>
          </w:tcPr>
          <w:p w14:paraId="61756EFD" w14:textId="77777777" w:rsidR="008A1407" w:rsidRPr="000B34B2" w:rsidRDefault="008A1407" w:rsidP="009A1FDC">
            <w:pPr>
              <w:pStyle w:val="ECCTabletext"/>
              <w:rPr>
                <w:rFonts w:cs="Arial"/>
                <w:szCs w:val="20"/>
                <w:highlight w:val="green"/>
              </w:rPr>
            </w:pPr>
          </w:p>
        </w:tc>
      </w:tr>
      <w:tr w:rsidR="008A1407" w:rsidRPr="000B34B2" w14:paraId="325735D6" w14:textId="77777777" w:rsidTr="009A1FDC">
        <w:tc>
          <w:tcPr>
            <w:tcW w:w="1493" w:type="pct"/>
            <w:vAlign w:val="top"/>
          </w:tcPr>
          <w:p w14:paraId="5190AE6B" w14:textId="77777777" w:rsidR="008A1407" w:rsidRPr="000B34B2" w:rsidRDefault="008A1407" w:rsidP="009A1FDC">
            <w:pPr>
              <w:pStyle w:val="ECCTabletext"/>
              <w:rPr>
                <w:rFonts w:cs="Arial"/>
                <w:szCs w:val="20"/>
              </w:rPr>
            </w:pPr>
            <w:r w:rsidRPr="000B34B2">
              <w:rPr>
                <w:rFonts w:cs="Arial"/>
                <w:szCs w:val="20"/>
              </w:rPr>
              <w:t>One or two BSs are in indoor area in different building</w:t>
            </w:r>
          </w:p>
        </w:tc>
        <w:tc>
          <w:tcPr>
            <w:tcW w:w="1840" w:type="pct"/>
            <w:vAlign w:val="top"/>
          </w:tcPr>
          <w:p w14:paraId="36801B69" w14:textId="77777777" w:rsidR="008A1407" w:rsidRPr="000B34B2" w:rsidRDefault="008A1407" w:rsidP="009A1FDC">
            <w:pPr>
              <w:pStyle w:val="ECCTabletext"/>
              <w:rPr>
                <w:rFonts w:cs="Arial"/>
                <w:szCs w:val="20"/>
              </w:rPr>
            </w:pPr>
            <w:r w:rsidRPr="000B34B2">
              <w:rPr>
                <w:rFonts w:cs="Arial"/>
                <w:szCs w:val="20"/>
              </w:rPr>
              <w:t>Outdoor model + Wall Loss 12 dB at each indoor BS or P.2109 for incremental study</w:t>
            </w:r>
          </w:p>
        </w:tc>
        <w:tc>
          <w:tcPr>
            <w:tcW w:w="1667" w:type="pct"/>
            <w:vAlign w:val="top"/>
          </w:tcPr>
          <w:p w14:paraId="6BA84B22" w14:textId="77777777" w:rsidR="008A1407" w:rsidRPr="000B34B2" w:rsidRDefault="008A1407" w:rsidP="009A1FDC">
            <w:pPr>
              <w:pStyle w:val="ECCTabletext"/>
              <w:rPr>
                <w:rFonts w:cs="Arial"/>
                <w:szCs w:val="20"/>
              </w:rPr>
            </w:pPr>
          </w:p>
        </w:tc>
      </w:tr>
    </w:tbl>
    <w:p w14:paraId="56B92E87" w14:textId="77777777" w:rsidR="00AD1576" w:rsidRPr="000B34B2" w:rsidRDefault="00AD1576" w:rsidP="00AD1576">
      <w:pPr>
        <w:rPr>
          <w:rFonts w:ascii="Arial" w:hAnsi="Arial" w:cs="Arial"/>
          <w:sz w:val="20"/>
          <w:szCs w:val="20"/>
        </w:rPr>
      </w:pPr>
    </w:p>
    <w:p w14:paraId="193ADE71" w14:textId="77777777" w:rsidR="00492041" w:rsidRPr="000B34B2" w:rsidRDefault="00D93C8D" w:rsidP="00F15831">
      <w:pPr>
        <w:rPr>
          <w:rFonts w:ascii="Arial" w:hAnsi="Arial" w:cs="Arial"/>
          <w:sz w:val="20"/>
          <w:szCs w:val="20"/>
        </w:rPr>
      </w:pPr>
      <w:r w:rsidRPr="000B34B2">
        <w:rPr>
          <w:rFonts w:ascii="Arial" w:hAnsi="Arial" w:cs="Arial"/>
          <w:sz w:val="20"/>
          <w:szCs w:val="20"/>
        </w:rPr>
        <w:t>For FWA terminal maximum EIRP=48 dBm, it is assumed a 28 dBm TRP with a 20 dB antenna gain.</w:t>
      </w:r>
    </w:p>
    <w:p w14:paraId="02745006" w14:textId="77777777" w:rsidR="00E6548D" w:rsidRPr="000B34B2" w:rsidRDefault="0048078E" w:rsidP="00E6548D">
      <w:pPr>
        <w:pStyle w:val="Heading2"/>
        <w:rPr>
          <w:rStyle w:val="ECCParagraph"/>
          <w:szCs w:val="20"/>
        </w:rPr>
      </w:pPr>
      <w:r w:rsidRPr="000B34B2">
        <w:rPr>
          <w:rStyle w:val="ECCParagraph"/>
          <w:szCs w:val="20"/>
        </w:rPr>
        <w:t xml:space="preserve">Simulation scenarios </w:t>
      </w:r>
      <w:r w:rsidR="000735B5" w:rsidRPr="000B34B2">
        <w:rPr>
          <w:rStyle w:val="ECCParagraph"/>
          <w:szCs w:val="20"/>
        </w:rPr>
        <w:t>and method</w:t>
      </w:r>
    </w:p>
    <w:p w14:paraId="432EA7C8" w14:textId="77777777" w:rsidR="002A1DDE" w:rsidRPr="000B34B2" w:rsidRDefault="002A1DDE" w:rsidP="00A60485">
      <w:pPr>
        <w:jc w:val="both"/>
        <w:rPr>
          <w:rStyle w:val="ECCParagraph"/>
          <w:rFonts w:cs="Arial"/>
          <w:szCs w:val="20"/>
        </w:rPr>
      </w:pPr>
      <w:r w:rsidRPr="000B34B2">
        <w:rPr>
          <w:rStyle w:val="ECCParagraph"/>
          <w:rFonts w:cs="Arial"/>
          <w:szCs w:val="20"/>
        </w:rPr>
        <w:t xml:space="preserve">The simulation </w:t>
      </w:r>
      <w:r w:rsidR="00EC55D1" w:rsidRPr="000B34B2">
        <w:rPr>
          <w:rStyle w:val="ECCParagraph"/>
          <w:rFonts w:cs="Arial"/>
          <w:szCs w:val="20"/>
        </w:rPr>
        <w:t>scenario is illustrated in Figure 1.</w:t>
      </w:r>
      <w:r w:rsidR="00FF07B3" w:rsidRPr="000B34B2">
        <w:rPr>
          <w:rStyle w:val="ECCParagraph"/>
          <w:rFonts w:cs="Arial"/>
          <w:szCs w:val="20"/>
        </w:rPr>
        <w:t xml:space="preserve">In order to take into account the intra-network inter-cell interference in the simulation of 5G MFCN network, the 5G MFCN network is modelled as a cluster of 7 tri-sector sites, the reference cell is chosen in the middle of the 5G MFCN network cluster. </w:t>
      </w:r>
      <w:del w:id="166" w:author="Lithuania" w:date="2024-03-25T15:39:00Z">
        <w:r w:rsidR="00EC55D1" w:rsidRPr="000B34B2" w:rsidDel="004427C7">
          <w:rPr>
            <w:rStyle w:val="ECCParagraph"/>
            <w:rFonts w:cs="Arial"/>
            <w:szCs w:val="20"/>
          </w:rPr>
          <w:delText xml:space="preserve"> </w:delText>
        </w:r>
      </w:del>
      <w:r w:rsidR="00EC55D1" w:rsidRPr="000B34B2">
        <w:rPr>
          <w:rStyle w:val="ECCParagraph"/>
          <w:rFonts w:cs="Arial"/>
          <w:szCs w:val="20"/>
        </w:rPr>
        <w:t xml:space="preserve">A Single LAN BS (non-AAS </w:t>
      </w:r>
      <w:r w:rsidR="00A60485" w:rsidRPr="000B34B2">
        <w:rPr>
          <w:rStyle w:val="ECCParagraph"/>
          <w:rFonts w:cs="Arial"/>
          <w:szCs w:val="20"/>
        </w:rPr>
        <w:t>or</w:t>
      </w:r>
      <w:r w:rsidR="00EC55D1" w:rsidRPr="000B34B2">
        <w:rPr>
          <w:rStyle w:val="ECCParagraph"/>
          <w:rFonts w:cs="Arial"/>
          <w:szCs w:val="20"/>
        </w:rPr>
        <w:t xml:space="preserve"> AAS) is </w:t>
      </w:r>
      <w:r w:rsidR="00A60485" w:rsidRPr="000B34B2">
        <w:rPr>
          <w:rStyle w:val="ECCParagraph"/>
          <w:rFonts w:cs="Arial"/>
          <w:szCs w:val="20"/>
        </w:rPr>
        <w:t>in face of a</w:t>
      </w:r>
      <w:r w:rsidR="00EC55D1" w:rsidRPr="000B34B2">
        <w:rPr>
          <w:rStyle w:val="ECCParagraph"/>
          <w:rFonts w:cs="Arial"/>
          <w:szCs w:val="20"/>
        </w:rPr>
        <w:t xml:space="preserve"> 5G MFCN</w:t>
      </w:r>
      <w:r w:rsidR="00A60485" w:rsidRPr="000B34B2">
        <w:rPr>
          <w:rStyle w:val="ECCParagraph"/>
          <w:rFonts w:cs="Arial"/>
          <w:szCs w:val="20"/>
        </w:rPr>
        <w:t xml:space="preserve"> </w:t>
      </w:r>
      <w:r w:rsidR="00FF07B3" w:rsidRPr="000B34B2">
        <w:rPr>
          <w:rStyle w:val="ECCParagraph"/>
          <w:rFonts w:cs="Arial"/>
          <w:szCs w:val="20"/>
        </w:rPr>
        <w:t xml:space="preserve">network reference cell </w:t>
      </w:r>
      <w:r w:rsidR="00A60485" w:rsidRPr="000B34B2">
        <w:rPr>
          <w:rStyle w:val="ECCParagraph"/>
          <w:rFonts w:cs="Arial"/>
          <w:szCs w:val="20"/>
        </w:rPr>
        <w:t>AAS</w:t>
      </w:r>
      <w:r w:rsidR="00EC55D1" w:rsidRPr="000B34B2">
        <w:rPr>
          <w:rStyle w:val="ECCParagraph"/>
          <w:rFonts w:cs="Arial"/>
          <w:szCs w:val="20"/>
        </w:rPr>
        <w:t xml:space="preserve"> BS . The AAS BS </w:t>
      </w:r>
      <w:r w:rsidR="00A60485" w:rsidRPr="000B34B2">
        <w:rPr>
          <w:rStyle w:val="ECCParagraph"/>
          <w:rFonts w:cs="Arial"/>
          <w:szCs w:val="20"/>
        </w:rPr>
        <w:t xml:space="preserve">main </w:t>
      </w:r>
      <w:r w:rsidR="00EC55D1" w:rsidRPr="000B34B2">
        <w:rPr>
          <w:rStyle w:val="ECCParagraph"/>
          <w:rFonts w:cs="Arial"/>
          <w:szCs w:val="20"/>
        </w:rPr>
        <w:t xml:space="preserve">beams are following UEs within its cell, UEs are randomly generated within the coverage area of the base station.  </w:t>
      </w:r>
      <w:r w:rsidR="00FF07B3" w:rsidRPr="000B34B2">
        <w:rPr>
          <w:rStyle w:val="ECCParagraph"/>
          <w:rFonts w:cs="Arial"/>
          <w:szCs w:val="20"/>
        </w:rPr>
        <w:t xml:space="preserve">a </w:t>
      </w:r>
      <w:r w:rsidR="00EC55D1" w:rsidRPr="000B34B2">
        <w:rPr>
          <w:rStyle w:val="ECCParagraph"/>
          <w:rFonts w:cs="Arial"/>
          <w:szCs w:val="20"/>
        </w:rPr>
        <w:t>separation</w:t>
      </w:r>
      <w:r w:rsidR="00FF07B3" w:rsidRPr="000B34B2">
        <w:rPr>
          <w:rStyle w:val="ECCParagraph"/>
          <w:rFonts w:cs="Arial"/>
          <w:szCs w:val="20"/>
        </w:rPr>
        <w:t xml:space="preserve"> distance</w:t>
      </w:r>
      <w:r w:rsidR="00EC55D1" w:rsidRPr="000B34B2">
        <w:rPr>
          <w:rStyle w:val="ECCParagraph"/>
          <w:rFonts w:cs="Arial"/>
          <w:szCs w:val="20"/>
        </w:rPr>
        <w:t xml:space="preserve"> of 100 m</w:t>
      </w:r>
      <w:r w:rsidR="00FF07B3" w:rsidRPr="000B34B2">
        <w:rPr>
          <w:rStyle w:val="ECCParagraph"/>
          <w:rFonts w:cs="Arial"/>
          <w:szCs w:val="20"/>
        </w:rPr>
        <w:t xml:space="preserve"> between the WBB LMP BS and the 5G MFCN reference cell BS</w:t>
      </w:r>
      <w:r w:rsidR="00EC55D1" w:rsidRPr="000B34B2">
        <w:rPr>
          <w:rStyle w:val="ECCParagraph"/>
          <w:rFonts w:cs="Arial"/>
          <w:szCs w:val="20"/>
        </w:rPr>
        <w:t xml:space="preserve">, which was the reference distance used in different CEPT reports </w:t>
      </w:r>
      <w:r w:rsidR="00A60485" w:rsidRPr="000B34B2">
        <w:rPr>
          <w:rStyle w:val="ECCParagraph"/>
          <w:rFonts w:cs="Arial"/>
          <w:szCs w:val="20"/>
        </w:rPr>
        <w:t xml:space="preserve">(CEPT Report 19, CEPT Report 39) </w:t>
      </w:r>
      <w:r w:rsidR="00EC55D1" w:rsidRPr="000B34B2">
        <w:rPr>
          <w:rStyle w:val="ECCParagraph"/>
          <w:rFonts w:cs="Arial"/>
          <w:szCs w:val="20"/>
        </w:rPr>
        <w:t xml:space="preserve">and ECC reports on the determination of BEMs for other frequency bands. </w:t>
      </w:r>
    </w:p>
    <w:p w14:paraId="6FE786F0" w14:textId="77777777" w:rsidR="006A2201" w:rsidRPr="000B34B2" w:rsidRDefault="006A2201" w:rsidP="00A60485">
      <w:pPr>
        <w:jc w:val="both"/>
        <w:rPr>
          <w:rStyle w:val="ECCParagraph"/>
          <w:rFonts w:cs="Arial"/>
          <w:szCs w:val="20"/>
        </w:rPr>
      </w:pPr>
    </w:p>
    <w:p w14:paraId="20308985" w14:textId="77777777" w:rsidR="006A2201" w:rsidRPr="000B34B2" w:rsidRDefault="006A2201" w:rsidP="006A2201">
      <w:pPr>
        <w:rPr>
          <w:rStyle w:val="ECCParagraph"/>
          <w:rFonts w:cs="Arial"/>
          <w:szCs w:val="20"/>
        </w:rPr>
      </w:pPr>
      <w:r w:rsidRPr="000B34B2">
        <w:rPr>
          <w:rStyle w:val="ECCParagraph"/>
          <w:rFonts w:cs="Arial"/>
          <w:szCs w:val="20"/>
        </w:rPr>
        <w:t xml:space="preserve">The separation distance for deriving the Least Restrictive Conditions for unsynchronised TDD operation in 3.4-3.8 GHz band in the ECC report #203 and ECC report #281 was 70 m between two </w:t>
      </w:r>
      <w:proofErr w:type="spellStart"/>
      <w:r w:rsidRPr="000B34B2">
        <w:rPr>
          <w:rStyle w:val="ECCParagraph"/>
          <w:rFonts w:cs="Arial"/>
          <w:szCs w:val="20"/>
        </w:rPr>
        <w:t>Macrocellular</w:t>
      </w:r>
      <w:proofErr w:type="spellEnd"/>
      <w:r w:rsidRPr="000B34B2">
        <w:rPr>
          <w:rStyle w:val="ECCParagraph"/>
          <w:rFonts w:cs="Arial"/>
          <w:szCs w:val="20"/>
        </w:rPr>
        <w:t xml:space="preserve"> BS.</w:t>
      </w:r>
    </w:p>
    <w:p w14:paraId="01186F30" w14:textId="77777777" w:rsidR="006A2201" w:rsidRPr="000B34B2" w:rsidRDefault="006A2201" w:rsidP="006A2201">
      <w:pPr>
        <w:rPr>
          <w:rStyle w:val="ECCParagraph"/>
          <w:rFonts w:cs="Arial"/>
          <w:szCs w:val="20"/>
        </w:rPr>
      </w:pPr>
      <w:r w:rsidRPr="000B34B2">
        <w:rPr>
          <w:rStyle w:val="ECCParagraph"/>
          <w:rFonts w:cs="Arial"/>
          <w:szCs w:val="20"/>
        </w:rPr>
        <w:t>The separation distances between different types of BS in 3.4-3.8 GHz MFCN BSs are summarized in the Table 11 of the ECC report 203:</w:t>
      </w:r>
    </w:p>
    <w:p w14:paraId="216E3CF0" w14:textId="77777777" w:rsidR="006A2201" w:rsidRPr="000B34B2" w:rsidRDefault="006A2201" w:rsidP="006A2201">
      <w:pPr>
        <w:rPr>
          <w:rStyle w:val="ECCParagraph"/>
          <w:rFonts w:cs="Arial"/>
          <w:szCs w:val="20"/>
        </w:rPr>
      </w:pPr>
    </w:p>
    <w:tbl>
      <w:tblPr>
        <w:tblW w:w="9639" w:type="dxa"/>
        <w:tblInd w:w="108" w:type="dxa"/>
        <w:tblLook w:val="0020" w:firstRow="1" w:lastRow="0" w:firstColumn="0" w:lastColumn="0" w:noHBand="0" w:noVBand="0"/>
      </w:tblPr>
      <w:tblGrid>
        <w:gridCol w:w="1927"/>
        <w:gridCol w:w="1928"/>
        <w:gridCol w:w="1928"/>
        <w:gridCol w:w="1928"/>
        <w:gridCol w:w="1928"/>
      </w:tblGrid>
      <w:tr w:rsidR="006A2201" w:rsidRPr="000B34B2" w14:paraId="31760B97" w14:textId="77777777" w:rsidTr="009A1FDC">
        <w:trPr>
          <w:trHeight w:val="570"/>
        </w:trPr>
        <w:tc>
          <w:tcPr>
            <w:tcW w:w="19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C00000" w:fill="C00000"/>
          </w:tcPr>
          <w:p w14:paraId="1D247505" w14:textId="77777777" w:rsidR="006A2201" w:rsidRPr="000B34B2" w:rsidRDefault="006A2201" w:rsidP="009A1FDC">
            <w:pPr>
              <w:spacing w:before="60"/>
              <w:jc w:val="center"/>
              <w:rPr>
                <w:rFonts w:ascii="Arial" w:hAnsi="Arial" w:cs="Arial"/>
                <w:b/>
                <w:color w:val="FFFFFF" w:themeColor="background1"/>
                <w:sz w:val="20"/>
                <w:szCs w:val="20"/>
              </w:rPr>
            </w:pPr>
            <w:r w:rsidRPr="000B34B2">
              <w:rPr>
                <w:rFonts w:ascii="Arial" w:hAnsi="Arial" w:cs="Arial"/>
                <w:b/>
                <w:color w:val="FFFFFF" w:themeColor="background1"/>
                <w:sz w:val="20"/>
                <w:szCs w:val="20"/>
              </w:rPr>
              <w:t>Direct Horizontal Distance</w:t>
            </w:r>
          </w:p>
        </w:tc>
        <w:tc>
          <w:tcPr>
            <w:tcW w:w="19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C00000" w:fill="C00000"/>
          </w:tcPr>
          <w:p w14:paraId="1AA9F7C7" w14:textId="77777777" w:rsidR="006A2201" w:rsidRPr="000B34B2" w:rsidRDefault="006A2201" w:rsidP="009A1FDC">
            <w:pPr>
              <w:spacing w:before="180"/>
              <w:jc w:val="center"/>
              <w:rPr>
                <w:rFonts w:ascii="Arial" w:hAnsi="Arial" w:cs="Arial"/>
                <w:b/>
                <w:color w:val="FFFFFF" w:themeColor="background1"/>
                <w:sz w:val="20"/>
                <w:szCs w:val="20"/>
              </w:rPr>
            </w:pPr>
            <w:r w:rsidRPr="000B34B2">
              <w:rPr>
                <w:rFonts w:ascii="Arial" w:hAnsi="Arial" w:cs="Arial"/>
                <w:b/>
                <w:color w:val="FFFFFF" w:themeColor="background1"/>
                <w:sz w:val="20"/>
                <w:szCs w:val="20"/>
              </w:rPr>
              <w:t>MACRO</w:t>
            </w:r>
          </w:p>
        </w:tc>
        <w:tc>
          <w:tcPr>
            <w:tcW w:w="19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C00000" w:fill="C00000"/>
          </w:tcPr>
          <w:p w14:paraId="05935CE8" w14:textId="77777777" w:rsidR="006A2201" w:rsidRPr="000B34B2" w:rsidRDefault="006A2201" w:rsidP="009A1FDC">
            <w:pPr>
              <w:spacing w:before="180"/>
              <w:jc w:val="center"/>
              <w:rPr>
                <w:rFonts w:ascii="Arial" w:hAnsi="Arial" w:cs="Arial"/>
                <w:b/>
                <w:color w:val="FFFFFF" w:themeColor="background1"/>
                <w:sz w:val="20"/>
                <w:szCs w:val="20"/>
              </w:rPr>
            </w:pPr>
            <w:r w:rsidRPr="000B34B2">
              <w:rPr>
                <w:rFonts w:ascii="Arial" w:hAnsi="Arial" w:cs="Arial"/>
                <w:b/>
                <w:color w:val="FFFFFF" w:themeColor="background1"/>
                <w:sz w:val="20"/>
                <w:szCs w:val="20"/>
              </w:rPr>
              <w:t>MICRO</w:t>
            </w:r>
          </w:p>
        </w:tc>
        <w:tc>
          <w:tcPr>
            <w:tcW w:w="19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C00000" w:fill="C00000"/>
          </w:tcPr>
          <w:p w14:paraId="015FF6AE" w14:textId="77777777" w:rsidR="006A2201" w:rsidRPr="000B34B2" w:rsidRDefault="006A2201" w:rsidP="009A1FDC">
            <w:pPr>
              <w:spacing w:before="180"/>
              <w:jc w:val="center"/>
              <w:rPr>
                <w:rFonts w:ascii="Arial" w:hAnsi="Arial" w:cs="Arial"/>
                <w:b/>
                <w:color w:val="FFFFFF" w:themeColor="background1"/>
                <w:sz w:val="20"/>
                <w:szCs w:val="20"/>
              </w:rPr>
            </w:pPr>
            <w:r w:rsidRPr="000B34B2">
              <w:rPr>
                <w:rFonts w:ascii="Arial" w:hAnsi="Arial" w:cs="Arial"/>
                <w:b/>
                <w:color w:val="FFFFFF" w:themeColor="background1"/>
                <w:sz w:val="20"/>
                <w:szCs w:val="20"/>
              </w:rPr>
              <w:t>PICO</w:t>
            </w:r>
          </w:p>
        </w:tc>
        <w:tc>
          <w:tcPr>
            <w:tcW w:w="19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C00000" w:fill="C00000"/>
          </w:tcPr>
          <w:p w14:paraId="59872A7E" w14:textId="77777777" w:rsidR="006A2201" w:rsidRPr="000B34B2" w:rsidRDefault="006A2201" w:rsidP="009A1FDC">
            <w:pPr>
              <w:spacing w:before="180"/>
              <w:jc w:val="center"/>
              <w:rPr>
                <w:rFonts w:ascii="Arial" w:hAnsi="Arial" w:cs="Arial"/>
                <w:b/>
                <w:color w:val="FFFFFF" w:themeColor="background1"/>
                <w:sz w:val="20"/>
                <w:szCs w:val="20"/>
              </w:rPr>
            </w:pPr>
            <w:r w:rsidRPr="000B34B2">
              <w:rPr>
                <w:rFonts w:ascii="Arial" w:hAnsi="Arial" w:cs="Arial"/>
                <w:b/>
                <w:color w:val="FFFFFF" w:themeColor="background1"/>
                <w:sz w:val="20"/>
                <w:szCs w:val="20"/>
              </w:rPr>
              <w:t>FEMTO</w:t>
            </w:r>
          </w:p>
        </w:tc>
      </w:tr>
      <w:tr w:rsidR="006A2201" w:rsidRPr="000B34B2" w14:paraId="50E87786" w14:textId="77777777" w:rsidTr="009A1FDC">
        <w:trPr>
          <w:trHeight w:val="538"/>
        </w:trPr>
        <w:tc>
          <w:tcPr>
            <w:tcW w:w="1927" w:type="dxa"/>
            <w:tcBorders>
              <w:top w:val="single" w:sz="4" w:space="0" w:color="FFFFFF" w:themeColor="background1"/>
              <w:left w:val="single" w:sz="4" w:space="0" w:color="C00000"/>
              <w:bottom w:val="single" w:sz="4" w:space="0" w:color="C00000"/>
              <w:right w:val="single" w:sz="4" w:space="0" w:color="C00000"/>
            </w:tcBorders>
            <w:vAlign w:val="center"/>
          </w:tcPr>
          <w:p w14:paraId="18A76518" w14:textId="77777777" w:rsidR="006A2201" w:rsidRPr="000B34B2" w:rsidRDefault="006A2201" w:rsidP="009A1FDC">
            <w:pPr>
              <w:rPr>
                <w:rFonts w:ascii="Arial" w:hAnsi="Arial" w:cs="Arial"/>
                <w:sz w:val="20"/>
                <w:szCs w:val="20"/>
              </w:rPr>
            </w:pPr>
            <w:r w:rsidRPr="000B34B2">
              <w:rPr>
                <w:rFonts w:ascii="Arial" w:hAnsi="Arial" w:cs="Arial"/>
                <w:sz w:val="20"/>
                <w:szCs w:val="20"/>
              </w:rPr>
              <w:t>MACRO</w:t>
            </w:r>
          </w:p>
        </w:tc>
        <w:tc>
          <w:tcPr>
            <w:tcW w:w="1928" w:type="dxa"/>
            <w:tcBorders>
              <w:top w:val="single" w:sz="4" w:space="0" w:color="FFFFFF" w:themeColor="background1"/>
              <w:left w:val="single" w:sz="4" w:space="0" w:color="C00000"/>
              <w:bottom w:val="single" w:sz="4" w:space="0" w:color="C00000"/>
              <w:right w:val="single" w:sz="4" w:space="0" w:color="C00000"/>
            </w:tcBorders>
            <w:vAlign w:val="center"/>
          </w:tcPr>
          <w:p w14:paraId="68DDF6E6" w14:textId="77777777" w:rsidR="006A2201" w:rsidRPr="000B34B2" w:rsidRDefault="006A2201" w:rsidP="009A1FDC">
            <w:pPr>
              <w:rPr>
                <w:rFonts w:ascii="Arial" w:hAnsi="Arial" w:cs="Arial"/>
                <w:sz w:val="20"/>
                <w:szCs w:val="20"/>
              </w:rPr>
            </w:pPr>
            <w:r w:rsidRPr="000B34B2">
              <w:rPr>
                <w:rFonts w:ascii="Arial" w:hAnsi="Arial" w:cs="Arial"/>
                <w:sz w:val="20"/>
                <w:szCs w:val="20"/>
              </w:rPr>
              <w:t>70 m</w:t>
            </w:r>
          </w:p>
        </w:tc>
        <w:tc>
          <w:tcPr>
            <w:tcW w:w="1928" w:type="dxa"/>
            <w:tcBorders>
              <w:top w:val="single" w:sz="4" w:space="0" w:color="FFFFFF" w:themeColor="background1"/>
              <w:left w:val="single" w:sz="4" w:space="0" w:color="C00000"/>
              <w:bottom w:val="single" w:sz="4" w:space="0" w:color="C00000"/>
              <w:right w:val="single" w:sz="4" w:space="0" w:color="C00000"/>
            </w:tcBorders>
            <w:vAlign w:val="center"/>
          </w:tcPr>
          <w:p w14:paraId="2655C3B3" w14:textId="77777777" w:rsidR="006A2201" w:rsidRPr="000B34B2" w:rsidRDefault="006A2201" w:rsidP="009A1FDC">
            <w:pPr>
              <w:rPr>
                <w:rFonts w:ascii="Arial" w:hAnsi="Arial" w:cs="Arial"/>
                <w:sz w:val="20"/>
                <w:szCs w:val="20"/>
              </w:rPr>
            </w:pPr>
            <w:r w:rsidRPr="000B34B2">
              <w:rPr>
                <w:rFonts w:ascii="Arial" w:hAnsi="Arial" w:cs="Arial"/>
                <w:sz w:val="20"/>
                <w:szCs w:val="20"/>
              </w:rPr>
              <w:t>30 m</w:t>
            </w:r>
          </w:p>
        </w:tc>
        <w:tc>
          <w:tcPr>
            <w:tcW w:w="1928" w:type="dxa"/>
            <w:tcBorders>
              <w:top w:val="single" w:sz="4" w:space="0" w:color="FFFFFF" w:themeColor="background1"/>
              <w:left w:val="single" w:sz="4" w:space="0" w:color="C00000"/>
              <w:bottom w:val="single" w:sz="4" w:space="0" w:color="C00000"/>
              <w:right w:val="single" w:sz="4" w:space="0" w:color="C00000"/>
            </w:tcBorders>
            <w:vAlign w:val="center"/>
          </w:tcPr>
          <w:p w14:paraId="43418451" w14:textId="77777777" w:rsidR="006A2201" w:rsidRPr="000B34B2" w:rsidRDefault="006A2201" w:rsidP="009A1FDC">
            <w:pPr>
              <w:rPr>
                <w:rFonts w:ascii="Arial" w:hAnsi="Arial" w:cs="Arial"/>
                <w:sz w:val="20"/>
                <w:szCs w:val="20"/>
              </w:rPr>
            </w:pPr>
            <w:r w:rsidRPr="000B34B2">
              <w:rPr>
                <w:rFonts w:ascii="Arial" w:hAnsi="Arial" w:cs="Arial"/>
                <w:sz w:val="20"/>
                <w:szCs w:val="20"/>
              </w:rPr>
              <w:t>30 m</w:t>
            </w:r>
          </w:p>
        </w:tc>
        <w:tc>
          <w:tcPr>
            <w:tcW w:w="1928" w:type="dxa"/>
            <w:tcBorders>
              <w:top w:val="single" w:sz="4" w:space="0" w:color="FFFFFF" w:themeColor="background1"/>
              <w:left w:val="single" w:sz="4" w:space="0" w:color="C00000"/>
              <w:bottom w:val="single" w:sz="4" w:space="0" w:color="C00000"/>
              <w:right w:val="single" w:sz="4" w:space="0" w:color="C00000"/>
            </w:tcBorders>
            <w:vAlign w:val="center"/>
          </w:tcPr>
          <w:p w14:paraId="437DEC8B" w14:textId="77777777" w:rsidR="006A2201" w:rsidRPr="000B34B2" w:rsidRDefault="006A2201" w:rsidP="009A1FDC">
            <w:pPr>
              <w:rPr>
                <w:rFonts w:ascii="Arial" w:hAnsi="Arial" w:cs="Arial"/>
                <w:sz w:val="20"/>
                <w:szCs w:val="20"/>
              </w:rPr>
            </w:pPr>
            <w:r w:rsidRPr="000B34B2">
              <w:rPr>
                <w:rFonts w:ascii="Arial" w:hAnsi="Arial" w:cs="Arial"/>
                <w:sz w:val="20"/>
                <w:szCs w:val="20"/>
              </w:rPr>
              <w:t>30 m</w:t>
            </w:r>
          </w:p>
        </w:tc>
      </w:tr>
      <w:tr w:rsidR="006A2201" w:rsidRPr="000B34B2" w14:paraId="35F2AF1A" w14:textId="77777777" w:rsidTr="009A1FDC">
        <w:trPr>
          <w:trHeight w:val="510"/>
        </w:trPr>
        <w:tc>
          <w:tcPr>
            <w:tcW w:w="1927" w:type="dxa"/>
            <w:tcBorders>
              <w:top w:val="single" w:sz="4" w:space="0" w:color="C00000"/>
              <w:left w:val="single" w:sz="4" w:space="0" w:color="C00000"/>
              <w:bottom w:val="single" w:sz="4" w:space="0" w:color="C00000"/>
              <w:right w:val="single" w:sz="4" w:space="0" w:color="C00000"/>
            </w:tcBorders>
            <w:vAlign w:val="center"/>
          </w:tcPr>
          <w:p w14:paraId="013E2028" w14:textId="77777777" w:rsidR="006A2201" w:rsidRPr="000B34B2" w:rsidRDefault="006A2201" w:rsidP="009A1FDC">
            <w:pPr>
              <w:rPr>
                <w:rFonts w:ascii="Arial" w:hAnsi="Arial" w:cs="Arial"/>
                <w:sz w:val="20"/>
                <w:szCs w:val="20"/>
              </w:rPr>
            </w:pPr>
            <w:r w:rsidRPr="000B34B2">
              <w:rPr>
                <w:rFonts w:ascii="Arial" w:hAnsi="Arial" w:cs="Arial"/>
                <w:sz w:val="20"/>
                <w:szCs w:val="20"/>
              </w:rPr>
              <w:t>MICRO</w:t>
            </w:r>
          </w:p>
        </w:tc>
        <w:tc>
          <w:tcPr>
            <w:tcW w:w="1928" w:type="dxa"/>
            <w:tcBorders>
              <w:top w:val="single" w:sz="4" w:space="0" w:color="C00000"/>
              <w:left w:val="single" w:sz="4" w:space="0" w:color="C00000"/>
              <w:bottom w:val="single" w:sz="4" w:space="0" w:color="C00000"/>
              <w:right w:val="single" w:sz="4" w:space="0" w:color="C00000"/>
            </w:tcBorders>
            <w:vAlign w:val="center"/>
          </w:tcPr>
          <w:p w14:paraId="47645527" w14:textId="77777777" w:rsidR="006A2201" w:rsidRPr="000B34B2" w:rsidRDefault="006A2201" w:rsidP="009A1FDC">
            <w:pPr>
              <w:rPr>
                <w:rFonts w:ascii="Arial" w:hAnsi="Arial" w:cs="Arial"/>
                <w:sz w:val="20"/>
                <w:szCs w:val="20"/>
              </w:rPr>
            </w:pPr>
            <w:r w:rsidRPr="000B34B2">
              <w:rPr>
                <w:rFonts w:ascii="Arial" w:hAnsi="Arial" w:cs="Arial"/>
                <w:sz w:val="20"/>
                <w:szCs w:val="20"/>
              </w:rPr>
              <w:t>30 m</w:t>
            </w:r>
          </w:p>
        </w:tc>
        <w:tc>
          <w:tcPr>
            <w:tcW w:w="1928" w:type="dxa"/>
            <w:tcBorders>
              <w:top w:val="single" w:sz="4" w:space="0" w:color="C00000"/>
              <w:left w:val="single" w:sz="4" w:space="0" w:color="C00000"/>
              <w:bottom w:val="single" w:sz="4" w:space="0" w:color="C00000"/>
              <w:right w:val="single" w:sz="4" w:space="0" w:color="C00000"/>
            </w:tcBorders>
            <w:vAlign w:val="center"/>
          </w:tcPr>
          <w:p w14:paraId="6F23A2F7" w14:textId="77777777" w:rsidR="006A2201" w:rsidRPr="000B34B2" w:rsidRDefault="006A2201" w:rsidP="009A1FDC">
            <w:pPr>
              <w:rPr>
                <w:rFonts w:ascii="Arial" w:hAnsi="Arial" w:cs="Arial"/>
                <w:sz w:val="20"/>
                <w:szCs w:val="20"/>
              </w:rPr>
            </w:pPr>
            <w:r w:rsidRPr="000B34B2">
              <w:rPr>
                <w:rFonts w:ascii="Arial" w:hAnsi="Arial" w:cs="Arial"/>
                <w:sz w:val="20"/>
                <w:szCs w:val="20"/>
              </w:rPr>
              <w:t>30 m</w:t>
            </w:r>
          </w:p>
        </w:tc>
        <w:tc>
          <w:tcPr>
            <w:tcW w:w="1928" w:type="dxa"/>
            <w:tcBorders>
              <w:top w:val="single" w:sz="4" w:space="0" w:color="C00000"/>
              <w:left w:val="single" w:sz="4" w:space="0" w:color="C00000"/>
              <w:bottom w:val="single" w:sz="4" w:space="0" w:color="C00000"/>
              <w:right w:val="single" w:sz="4" w:space="0" w:color="C00000"/>
            </w:tcBorders>
            <w:vAlign w:val="center"/>
          </w:tcPr>
          <w:p w14:paraId="452FD551" w14:textId="77777777" w:rsidR="006A2201" w:rsidRPr="000B34B2" w:rsidRDefault="006A2201" w:rsidP="009A1FDC">
            <w:pPr>
              <w:rPr>
                <w:rFonts w:ascii="Arial" w:hAnsi="Arial" w:cs="Arial"/>
                <w:sz w:val="20"/>
                <w:szCs w:val="20"/>
              </w:rPr>
            </w:pPr>
            <w:r w:rsidRPr="000B34B2">
              <w:rPr>
                <w:rFonts w:ascii="Arial" w:hAnsi="Arial" w:cs="Arial"/>
                <w:sz w:val="20"/>
                <w:szCs w:val="20"/>
              </w:rPr>
              <w:t>15 m</w:t>
            </w:r>
          </w:p>
        </w:tc>
        <w:tc>
          <w:tcPr>
            <w:tcW w:w="1928" w:type="dxa"/>
            <w:tcBorders>
              <w:top w:val="single" w:sz="4" w:space="0" w:color="C00000"/>
              <w:left w:val="single" w:sz="4" w:space="0" w:color="C00000"/>
              <w:bottom w:val="single" w:sz="4" w:space="0" w:color="C00000"/>
              <w:right w:val="single" w:sz="4" w:space="0" w:color="C00000"/>
            </w:tcBorders>
            <w:vAlign w:val="center"/>
          </w:tcPr>
          <w:p w14:paraId="57175A5E" w14:textId="77777777" w:rsidR="006A2201" w:rsidRPr="000B34B2" w:rsidRDefault="006A2201" w:rsidP="009A1FDC">
            <w:pPr>
              <w:rPr>
                <w:rFonts w:ascii="Arial" w:hAnsi="Arial" w:cs="Arial"/>
                <w:sz w:val="20"/>
                <w:szCs w:val="20"/>
              </w:rPr>
            </w:pPr>
            <w:r w:rsidRPr="000B34B2">
              <w:rPr>
                <w:rFonts w:ascii="Arial" w:hAnsi="Arial" w:cs="Arial"/>
                <w:sz w:val="20"/>
                <w:szCs w:val="20"/>
              </w:rPr>
              <w:t>15 m</w:t>
            </w:r>
          </w:p>
        </w:tc>
      </w:tr>
      <w:tr w:rsidR="006A2201" w:rsidRPr="000B34B2" w14:paraId="7F353D47" w14:textId="77777777" w:rsidTr="009A1FDC">
        <w:trPr>
          <w:trHeight w:val="497"/>
        </w:trPr>
        <w:tc>
          <w:tcPr>
            <w:tcW w:w="1927" w:type="dxa"/>
            <w:tcBorders>
              <w:top w:val="single" w:sz="4" w:space="0" w:color="C00000"/>
              <w:left w:val="single" w:sz="4" w:space="0" w:color="C00000"/>
              <w:bottom w:val="single" w:sz="4" w:space="0" w:color="C00000"/>
              <w:right w:val="single" w:sz="4" w:space="0" w:color="C00000"/>
            </w:tcBorders>
            <w:vAlign w:val="center"/>
          </w:tcPr>
          <w:p w14:paraId="3A3441F3" w14:textId="77777777" w:rsidR="006A2201" w:rsidRPr="000B34B2" w:rsidRDefault="006A2201" w:rsidP="009A1FDC">
            <w:pPr>
              <w:rPr>
                <w:rFonts w:ascii="Arial" w:hAnsi="Arial" w:cs="Arial"/>
                <w:sz w:val="20"/>
                <w:szCs w:val="20"/>
              </w:rPr>
            </w:pPr>
            <w:r w:rsidRPr="000B34B2">
              <w:rPr>
                <w:rFonts w:ascii="Arial" w:hAnsi="Arial" w:cs="Arial"/>
                <w:sz w:val="20"/>
                <w:szCs w:val="20"/>
              </w:rPr>
              <w:t>PICO</w:t>
            </w:r>
          </w:p>
        </w:tc>
        <w:tc>
          <w:tcPr>
            <w:tcW w:w="1928" w:type="dxa"/>
            <w:tcBorders>
              <w:top w:val="single" w:sz="4" w:space="0" w:color="C00000"/>
              <w:left w:val="single" w:sz="4" w:space="0" w:color="C00000"/>
              <w:bottom w:val="single" w:sz="4" w:space="0" w:color="C00000"/>
              <w:right w:val="single" w:sz="4" w:space="0" w:color="C00000"/>
            </w:tcBorders>
            <w:vAlign w:val="center"/>
          </w:tcPr>
          <w:p w14:paraId="01D2E863" w14:textId="77777777" w:rsidR="006A2201" w:rsidRPr="000B34B2" w:rsidRDefault="006A2201" w:rsidP="009A1FDC">
            <w:pPr>
              <w:rPr>
                <w:rFonts w:ascii="Arial" w:hAnsi="Arial" w:cs="Arial"/>
                <w:sz w:val="20"/>
                <w:szCs w:val="20"/>
              </w:rPr>
            </w:pPr>
            <w:r w:rsidRPr="000B34B2">
              <w:rPr>
                <w:rFonts w:ascii="Arial" w:hAnsi="Arial" w:cs="Arial"/>
                <w:sz w:val="20"/>
                <w:szCs w:val="20"/>
              </w:rPr>
              <w:t>30 m</w:t>
            </w:r>
          </w:p>
        </w:tc>
        <w:tc>
          <w:tcPr>
            <w:tcW w:w="1928" w:type="dxa"/>
            <w:tcBorders>
              <w:top w:val="single" w:sz="4" w:space="0" w:color="C00000"/>
              <w:left w:val="single" w:sz="4" w:space="0" w:color="C00000"/>
              <w:bottom w:val="single" w:sz="4" w:space="0" w:color="C00000"/>
              <w:right w:val="single" w:sz="4" w:space="0" w:color="C00000"/>
            </w:tcBorders>
            <w:vAlign w:val="center"/>
          </w:tcPr>
          <w:p w14:paraId="1329E107" w14:textId="77777777" w:rsidR="006A2201" w:rsidRPr="000B34B2" w:rsidRDefault="006A2201" w:rsidP="009A1FDC">
            <w:pPr>
              <w:rPr>
                <w:rFonts w:ascii="Arial" w:hAnsi="Arial" w:cs="Arial"/>
                <w:sz w:val="20"/>
                <w:szCs w:val="20"/>
              </w:rPr>
            </w:pPr>
            <w:r w:rsidRPr="000B34B2">
              <w:rPr>
                <w:rFonts w:ascii="Arial" w:hAnsi="Arial" w:cs="Arial"/>
                <w:sz w:val="20"/>
                <w:szCs w:val="20"/>
              </w:rPr>
              <w:t>15 m</w:t>
            </w:r>
          </w:p>
        </w:tc>
        <w:tc>
          <w:tcPr>
            <w:tcW w:w="1928" w:type="dxa"/>
            <w:tcBorders>
              <w:top w:val="single" w:sz="4" w:space="0" w:color="C00000"/>
              <w:left w:val="single" w:sz="4" w:space="0" w:color="C00000"/>
              <w:bottom w:val="single" w:sz="4" w:space="0" w:color="C00000"/>
              <w:right w:val="single" w:sz="4" w:space="0" w:color="C00000"/>
            </w:tcBorders>
            <w:vAlign w:val="center"/>
          </w:tcPr>
          <w:p w14:paraId="48AA92D3" w14:textId="77777777" w:rsidR="006A2201" w:rsidRPr="000B34B2" w:rsidRDefault="006A2201" w:rsidP="009A1FDC">
            <w:pPr>
              <w:widowControl w:val="0"/>
              <w:autoSpaceDE w:val="0"/>
              <w:autoSpaceDN w:val="0"/>
              <w:adjustRightInd w:val="0"/>
              <w:rPr>
                <w:rFonts w:ascii="Arial" w:hAnsi="Arial" w:cs="Arial"/>
                <w:sz w:val="20"/>
                <w:szCs w:val="20"/>
                <w:highlight w:val="yellow"/>
              </w:rPr>
            </w:pPr>
            <w:r w:rsidRPr="000B34B2">
              <w:rPr>
                <w:rFonts w:ascii="Arial" w:hAnsi="Arial" w:cs="Arial"/>
                <w:sz w:val="20"/>
                <w:szCs w:val="20"/>
              </w:rPr>
              <w:t>10 m</w:t>
            </w:r>
          </w:p>
        </w:tc>
        <w:tc>
          <w:tcPr>
            <w:tcW w:w="1928" w:type="dxa"/>
            <w:tcBorders>
              <w:top w:val="single" w:sz="4" w:space="0" w:color="C00000"/>
              <w:left w:val="single" w:sz="4" w:space="0" w:color="C00000"/>
              <w:bottom w:val="single" w:sz="4" w:space="0" w:color="C00000"/>
              <w:right w:val="single" w:sz="4" w:space="0" w:color="C00000"/>
            </w:tcBorders>
            <w:vAlign w:val="center"/>
          </w:tcPr>
          <w:p w14:paraId="52CF8BDB" w14:textId="77777777" w:rsidR="006A2201" w:rsidRPr="000B34B2" w:rsidRDefault="006A2201" w:rsidP="009A1FDC">
            <w:pPr>
              <w:widowControl w:val="0"/>
              <w:autoSpaceDE w:val="0"/>
              <w:autoSpaceDN w:val="0"/>
              <w:adjustRightInd w:val="0"/>
              <w:rPr>
                <w:rFonts w:ascii="Arial" w:hAnsi="Arial" w:cs="Arial"/>
                <w:sz w:val="20"/>
                <w:szCs w:val="20"/>
                <w:highlight w:val="yellow"/>
              </w:rPr>
            </w:pPr>
            <w:r w:rsidRPr="000B34B2">
              <w:rPr>
                <w:rFonts w:ascii="Arial" w:hAnsi="Arial" w:cs="Arial"/>
                <w:sz w:val="20"/>
                <w:szCs w:val="20"/>
              </w:rPr>
              <w:t>10 m</w:t>
            </w:r>
          </w:p>
        </w:tc>
      </w:tr>
      <w:tr w:rsidR="006A2201" w:rsidRPr="000B34B2" w14:paraId="4F23E1DE" w14:textId="77777777" w:rsidTr="009A1FDC">
        <w:trPr>
          <w:trHeight w:val="497"/>
        </w:trPr>
        <w:tc>
          <w:tcPr>
            <w:tcW w:w="1927" w:type="dxa"/>
            <w:tcBorders>
              <w:top w:val="single" w:sz="4" w:space="0" w:color="C00000"/>
              <w:left w:val="single" w:sz="4" w:space="0" w:color="C00000"/>
              <w:bottom w:val="single" w:sz="4" w:space="0" w:color="C00000"/>
              <w:right w:val="single" w:sz="4" w:space="0" w:color="C00000"/>
            </w:tcBorders>
            <w:vAlign w:val="center"/>
          </w:tcPr>
          <w:p w14:paraId="387CBC23" w14:textId="77777777" w:rsidR="006A2201" w:rsidRPr="000B34B2" w:rsidRDefault="006A2201" w:rsidP="009A1FDC">
            <w:pPr>
              <w:rPr>
                <w:rFonts w:ascii="Arial" w:hAnsi="Arial" w:cs="Arial"/>
                <w:sz w:val="20"/>
                <w:szCs w:val="20"/>
              </w:rPr>
            </w:pPr>
            <w:r w:rsidRPr="000B34B2">
              <w:rPr>
                <w:rFonts w:ascii="Arial" w:hAnsi="Arial" w:cs="Arial"/>
                <w:sz w:val="20"/>
                <w:szCs w:val="20"/>
              </w:rPr>
              <w:t>FEMTO</w:t>
            </w:r>
          </w:p>
        </w:tc>
        <w:tc>
          <w:tcPr>
            <w:tcW w:w="1928" w:type="dxa"/>
            <w:tcBorders>
              <w:top w:val="single" w:sz="4" w:space="0" w:color="C00000"/>
              <w:left w:val="single" w:sz="4" w:space="0" w:color="C00000"/>
              <w:bottom w:val="single" w:sz="4" w:space="0" w:color="C00000"/>
              <w:right w:val="single" w:sz="4" w:space="0" w:color="C00000"/>
            </w:tcBorders>
            <w:vAlign w:val="center"/>
          </w:tcPr>
          <w:p w14:paraId="244A618F" w14:textId="77777777" w:rsidR="006A2201" w:rsidRPr="000B34B2" w:rsidRDefault="006A2201" w:rsidP="009A1FDC">
            <w:pPr>
              <w:rPr>
                <w:rFonts w:ascii="Arial" w:hAnsi="Arial" w:cs="Arial"/>
                <w:sz w:val="20"/>
                <w:szCs w:val="20"/>
              </w:rPr>
            </w:pPr>
            <w:r w:rsidRPr="000B34B2">
              <w:rPr>
                <w:rFonts w:ascii="Arial" w:hAnsi="Arial" w:cs="Arial"/>
                <w:sz w:val="20"/>
                <w:szCs w:val="20"/>
              </w:rPr>
              <w:t>30 m</w:t>
            </w:r>
          </w:p>
        </w:tc>
        <w:tc>
          <w:tcPr>
            <w:tcW w:w="1928" w:type="dxa"/>
            <w:tcBorders>
              <w:top w:val="single" w:sz="4" w:space="0" w:color="C00000"/>
              <w:left w:val="single" w:sz="4" w:space="0" w:color="C00000"/>
              <w:bottom w:val="single" w:sz="4" w:space="0" w:color="C00000"/>
              <w:right w:val="single" w:sz="4" w:space="0" w:color="C00000"/>
            </w:tcBorders>
            <w:vAlign w:val="center"/>
          </w:tcPr>
          <w:p w14:paraId="548D726E" w14:textId="77777777" w:rsidR="006A2201" w:rsidRPr="000B34B2" w:rsidRDefault="006A2201" w:rsidP="009A1FDC">
            <w:pPr>
              <w:rPr>
                <w:rFonts w:ascii="Arial" w:hAnsi="Arial" w:cs="Arial"/>
                <w:sz w:val="20"/>
                <w:szCs w:val="20"/>
              </w:rPr>
            </w:pPr>
            <w:r w:rsidRPr="000B34B2">
              <w:rPr>
                <w:rFonts w:ascii="Arial" w:hAnsi="Arial" w:cs="Arial"/>
                <w:sz w:val="20"/>
                <w:szCs w:val="20"/>
              </w:rPr>
              <w:t>15 m</w:t>
            </w:r>
          </w:p>
        </w:tc>
        <w:tc>
          <w:tcPr>
            <w:tcW w:w="1928" w:type="dxa"/>
            <w:tcBorders>
              <w:top w:val="single" w:sz="4" w:space="0" w:color="C00000"/>
              <w:left w:val="single" w:sz="4" w:space="0" w:color="C00000"/>
              <w:bottom w:val="single" w:sz="4" w:space="0" w:color="C00000"/>
              <w:right w:val="single" w:sz="4" w:space="0" w:color="C00000"/>
            </w:tcBorders>
            <w:vAlign w:val="center"/>
          </w:tcPr>
          <w:p w14:paraId="516BCABD" w14:textId="77777777" w:rsidR="006A2201" w:rsidRPr="000B34B2" w:rsidRDefault="006A2201" w:rsidP="009A1FDC">
            <w:pPr>
              <w:rPr>
                <w:rFonts w:ascii="Arial" w:hAnsi="Arial" w:cs="Arial"/>
                <w:sz w:val="20"/>
                <w:szCs w:val="20"/>
              </w:rPr>
            </w:pPr>
            <w:r w:rsidRPr="000B34B2">
              <w:rPr>
                <w:rFonts w:ascii="Arial" w:hAnsi="Arial" w:cs="Arial"/>
                <w:sz w:val="20"/>
                <w:szCs w:val="20"/>
              </w:rPr>
              <w:t>10 m</w:t>
            </w:r>
          </w:p>
        </w:tc>
        <w:tc>
          <w:tcPr>
            <w:tcW w:w="1928" w:type="dxa"/>
            <w:tcBorders>
              <w:top w:val="single" w:sz="4" w:space="0" w:color="C00000"/>
              <w:left w:val="single" w:sz="4" w:space="0" w:color="C00000"/>
              <w:bottom w:val="single" w:sz="4" w:space="0" w:color="C00000"/>
              <w:right w:val="single" w:sz="4" w:space="0" w:color="C00000"/>
            </w:tcBorders>
            <w:vAlign w:val="center"/>
          </w:tcPr>
          <w:p w14:paraId="2F4D9A44" w14:textId="77777777" w:rsidR="006A2201" w:rsidRPr="000B34B2" w:rsidRDefault="006A2201" w:rsidP="009A1FDC">
            <w:pPr>
              <w:rPr>
                <w:rFonts w:ascii="Arial" w:hAnsi="Arial" w:cs="Arial"/>
                <w:sz w:val="20"/>
                <w:szCs w:val="20"/>
              </w:rPr>
            </w:pPr>
            <w:r w:rsidRPr="000B34B2">
              <w:rPr>
                <w:rFonts w:ascii="Arial" w:hAnsi="Arial" w:cs="Arial"/>
                <w:sz w:val="20"/>
                <w:szCs w:val="20"/>
              </w:rPr>
              <w:t>10 m</w:t>
            </w:r>
          </w:p>
        </w:tc>
      </w:tr>
    </w:tbl>
    <w:p w14:paraId="2E9CE036" w14:textId="77777777" w:rsidR="00F15B9E" w:rsidRPr="000B34B2" w:rsidRDefault="00F15B9E" w:rsidP="002A1DDE">
      <w:pPr>
        <w:rPr>
          <w:rStyle w:val="ECCParagraph"/>
          <w:rFonts w:cs="Arial"/>
          <w:szCs w:val="20"/>
        </w:rPr>
      </w:pPr>
    </w:p>
    <w:p w14:paraId="535233EF" w14:textId="77777777" w:rsidR="001031D7" w:rsidRPr="000B34B2" w:rsidRDefault="002A2F22" w:rsidP="002A2F22">
      <w:pPr>
        <w:pStyle w:val="ECCFiguregraphcentred"/>
        <w:rPr>
          <w:rStyle w:val="ECCParagraph"/>
          <w:rFonts w:cs="Arial"/>
        </w:rPr>
      </w:pPr>
      <w:r w:rsidRPr="000B34B2">
        <w:rPr>
          <w:lang w:val="en-GB" w:eastAsia="sl-SI"/>
        </w:rPr>
        <w:drawing>
          <wp:inline distT="0" distB="0" distL="0" distR="0" wp14:anchorId="3577A1C1" wp14:editId="49852FFF">
            <wp:extent cx="4267200" cy="2943225"/>
            <wp:effectExtent l="0" t="0" r="0" b="9525"/>
            <wp:docPr id="266969465" name="Picture 1" descr="A red hexagon with blu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969465" name="Picture 1" descr="A red hexagon with blue lines&#10;&#10;Description automatically generated"/>
                    <pic:cNvPicPr/>
                  </pic:nvPicPr>
                  <pic:blipFill>
                    <a:blip r:embed="rId9"/>
                    <a:stretch>
                      <a:fillRect/>
                    </a:stretch>
                  </pic:blipFill>
                  <pic:spPr>
                    <a:xfrm>
                      <a:off x="0" y="0"/>
                      <a:ext cx="4267200" cy="2943225"/>
                    </a:xfrm>
                    <a:prstGeom prst="rect">
                      <a:avLst/>
                    </a:prstGeom>
                  </pic:spPr>
                </pic:pic>
              </a:graphicData>
            </a:graphic>
          </wp:inline>
        </w:drawing>
      </w:r>
    </w:p>
    <w:p w14:paraId="139F3A22" w14:textId="77777777" w:rsidR="001031D7" w:rsidRPr="000B34B2" w:rsidRDefault="001031D7" w:rsidP="002A2F22">
      <w:pPr>
        <w:pStyle w:val="Caption"/>
        <w:rPr>
          <w:rStyle w:val="ECCParagraph"/>
          <w:rFonts w:cs="Arial"/>
        </w:rPr>
      </w:pPr>
      <w:r w:rsidRPr="000B34B2">
        <w:rPr>
          <w:rStyle w:val="ECCParagraph"/>
          <w:rFonts w:cs="Arial"/>
        </w:rPr>
        <w:t>Figure 1. Simulation scenario</w:t>
      </w:r>
    </w:p>
    <w:p w14:paraId="5E85E9D0" w14:textId="12CF4B3F" w:rsidR="00F7548C" w:rsidRPr="000B34B2" w:rsidRDefault="000735B5" w:rsidP="00000484">
      <w:pPr>
        <w:jc w:val="both"/>
        <w:rPr>
          <w:rStyle w:val="ECCParagraph"/>
          <w:rFonts w:cs="Arial"/>
          <w:szCs w:val="20"/>
        </w:rPr>
      </w:pPr>
      <w:r w:rsidRPr="000B34B2">
        <w:rPr>
          <w:rStyle w:val="ECCParagraph"/>
          <w:rFonts w:cs="Arial"/>
          <w:szCs w:val="20"/>
        </w:rPr>
        <w:t xml:space="preserve">5G MFCN </w:t>
      </w:r>
      <w:r w:rsidR="003D65BE" w:rsidRPr="000B34B2">
        <w:rPr>
          <w:rStyle w:val="ECCParagraph"/>
          <w:rFonts w:cs="Arial"/>
          <w:szCs w:val="20"/>
        </w:rPr>
        <w:t xml:space="preserve">reference cell </w:t>
      </w:r>
      <w:r w:rsidRPr="000B34B2">
        <w:rPr>
          <w:rStyle w:val="ECCParagraph"/>
          <w:rFonts w:cs="Arial"/>
          <w:szCs w:val="20"/>
        </w:rPr>
        <w:t xml:space="preserve">uplink throughput loss is simulated. The </w:t>
      </w:r>
      <w:r w:rsidR="003D65BE" w:rsidRPr="000B34B2">
        <w:rPr>
          <w:rStyle w:val="ECCParagraph"/>
          <w:rFonts w:cs="Arial"/>
          <w:szCs w:val="20"/>
        </w:rPr>
        <w:t>WBB LMP</w:t>
      </w:r>
      <w:r w:rsidRPr="000B34B2">
        <w:rPr>
          <w:rStyle w:val="ECCParagraph"/>
          <w:rFonts w:cs="Arial"/>
          <w:szCs w:val="20"/>
        </w:rPr>
        <w:t xml:space="preserve"> BS out of band emission</w:t>
      </w:r>
      <w:r w:rsidR="003D65BE" w:rsidRPr="000B34B2">
        <w:rPr>
          <w:rStyle w:val="ECCParagraph"/>
          <w:rFonts w:cs="Arial"/>
          <w:szCs w:val="20"/>
        </w:rPr>
        <w:t xml:space="preserve"> level below 3800 MHz</w:t>
      </w:r>
      <w:r w:rsidRPr="000B34B2">
        <w:rPr>
          <w:rStyle w:val="ECCParagraph"/>
          <w:rFonts w:cs="Arial"/>
          <w:szCs w:val="20"/>
        </w:rPr>
        <w:t xml:space="preserve"> </w:t>
      </w:r>
      <w:r w:rsidR="003D65BE" w:rsidRPr="000B34B2">
        <w:rPr>
          <w:rStyle w:val="ECCParagraph"/>
          <w:rFonts w:cs="Arial"/>
          <w:szCs w:val="20"/>
        </w:rPr>
        <w:t>is</w:t>
      </w:r>
      <w:r w:rsidRPr="000B34B2">
        <w:rPr>
          <w:rStyle w:val="ECCParagraph"/>
          <w:rFonts w:cs="Arial"/>
          <w:szCs w:val="20"/>
        </w:rPr>
        <w:t xml:space="preserve"> tuned to reach the target 5G MFCN BS uplink throughput of 5%</w:t>
      </w:r>
      <w:r w:rsidR="003D65BE" w:rsidRPr="000B34B2">
        <w:rPr>
          <w:rStyle w:val="ECCParagraph"/>
          <w:rFonts w:cs="Arial"/>
          <w:szCs w:val="20"/>
        </w:rPr>
        <w:t xml:space="preserve"> with a consideration of balancing the 5G MFCN BS receiver blocking level</w:t>
      </w:r>
      <w:r w:rsidRPr="000B34B2">
        <w:rPr>
          <w:rStyle w:val="ECCParagraph"/>
          <w:rFonts w:cs="Arial"/>
          <w:szCs w:val="20"/>
        </w:rPr>
        <w:t>.</w:t>
      </w:r>
    </w:p>
    <w:p w14:paraId="5267CAFF" w14:textId="77777777" w:rsidR="00B9297C" w:rsidRPr="000B34B2" w:rsidRDefault="0048078E" w:rsidP="00B9297C">
      <w:pPr>
        <w:pStyle w:val="Heading1"/>
        <w:rPr>
          <w:rStyle w:val="ECCParagraph"/>
          <w:szCs w:val="20"/>
        </w:rPr>
      </w:pPr>
      <w:r w:rsidRPr="000B34B2">
        <w:rPr>
          <w:rStyle w:val="ECCParagraph"/>
          <w:szCs w:val="20"/>
        </w:rPr>
        <w:t>Simulation results</w:t>
      </w:r>
      <w:r w:rsidR="00BC7628" w:rsidRPr="000B34B2">
        <w:rPr>
          <w:rStyle w:val="ECCParagraph"/>
          <w:szCs w:val="20"/>
        </w:rPr>
        <w:t xml:space="preserve"> of interference from LAN BS to 5G MFCN BS</w:t>
      </w:r>
    </w:p>
    <w:p w14:paraId="72E36AD5" w14:textId="77777777" w:rsidR="00BC7628" w:rsidRPr="000B34B2" w:rsidRDefault="00BC7628" w:rsidP="00B9297C">
      <w:pPr>
        <w:pStyle w:val="Heading2"/>
        <w:rPr>
          <w:rStyle w:val="ECCParagraph"/>
          <w:szCs w:val="20"/>
        </w:rPr>
      </w:pPr>
      <w:r w:rsidRPr="000B34B2">
        <w:rPr>
          <w:rStyle w:val="ECCParagraph"/>
          <w:szCs w:val="20"/>
        </w:rPr>
        <w:t>Urban area</w:t>
      </w:r>
      <w:r w:rsidR="00CC27C6" w:rsidRPr="000B34B2">
        <w:rPr>
          <w:rStyle w:val="ECCParagraph"/>
          <w:szCs w:val="20"/>
        </w:rPr>
        <w:t xml:space="preserve"> Simulation result</w:t>
      </w:r>
      <w:r w:rsidRPr="000B34B2">
        <w:rPr>
          <w:rStyle w:val="ECCParagraph"/>
          <w:szCs w:val="20"/>
        </w:rPr>
        <w:t>s</w:t>
      </w:r>
    </w:p>
    <w:p w14:paraId="19865130" w14:textId="77777777" w:rsidR="00CC1089" w:rsidRPr="000B34B2" w:rsidRDefault="00C857ED" w:rsidP="00CC1089">
      <w:pPr>
        <w:pStyle w:val="Heading3"/>
        <w:rPr>
          <w:rStyle w:val="ECCParagraph"/>
          <w:szCs w:val="20"/>
        </w:rPr>
      </w:pPr>
      <w:r w:rsidRPr="000B34B2">
        <w:rPr>
          <w:rStyle w:val="ECCParagraph"/>
          <w:szCs w:val="20"/>
        </w:rPr>
        <w:t>LP</w:t>
      </w:r>
      <w:r w:rsidR="00CC1089" w:rsidRPr="000B34B2">
        <w:rPr>
          <w:rStyle w:val="ECCParagraph"/>
          <w:szCs w:val="20"/>
        </w:rPr>
        <w:t xml:space="preserve"> 100 MHz carrier placed at 3850 MHz</w:t>
      </w:r>
    </w:p>
    <w:p w14:paraId="50E54FD1" w14:textId="77777777" w:rsidR="00CC1089" w:rsidRPr="000B34B2" w:rsidRDefault="00C857ED" w:rsidP="009E285C">
      <w:pPr>
        <w:jc w:val="both"/>
        <w:rPr>
          <w:rFonts w:ascii="Arial" w:hAnsi="Arial" w:cs="Arial"/>
          <w:sz w:val="20"/>
          <w:szCs w:val="20"/>
        </w:rPr>
      </w:pPr>
      <w:r w:rsidRPr="000B34B2">
        <w:rPr>
          <w:rFonts w:ascii="Arial" w:hAnsi="Arial" w:cs="Arial"/>
          <w:sz w:val="20"/>
          <w:szCs w:val="20"/>
        </w:rPr>
        <w:t xml:space="preserve">5G MFCN 100 MHz channel is placed at 3700-3800 MHz, WBB LMP 100 MHz channel is placed at 3800-3900 MHz. </w:t>
      </w:r>
      <w:r w:rsidR="008D7A86" w:rsidRPr="000B34B2">
        <w:rPr>
          <w:rFonts w:ascii="Arial" w:hAnsi="Arial" w:cs="Arial"/>
          <w:sz w:val="20"/>
          <w:szCs w:val="20"/>
        </w:rPr>
        <w:t xml:space="preserve">The propagation model for the link BS to BS is </w:t>
      </w:r>
      <w:r w:rsidR="00A570F5" w:rsidRPr="000B34B2">
        <w:rPr>
          <w:rFonts w:ascii="Arial" w:hAnsi="Arial" w:cs="Arial"/>
          <w:sz w:val="20"/>
          <w:szCs w:val="20"/>
        </w:rPr>
        <w:t>ITU-R P.1546 Urban</w:t>
      </w:r>
      <w:r w:rsidR="008D7A86" w:rsidRPr="000B34B2">
        <w:rPr>
          <w:rFonts w:ascii="Arial" w:hAnsi="Arial" w:cs="Arial"/>
          <w:sz w:val="20"/>
          <w:szCs w:val="20"/>
        </w:rPr>
        <w:t xml:space="preserve">. </w:t>
      </w:r>
      <w:r w:rsidRPr="000B34B2">
        <w:rPr>
          <w:rFonts w:ascii="Arial" w:hAnsi="Arial" w:cs="Arial"/>
          <w:sz w:val="20"/>
          <w:szCs w:val="20"/>
        </w:rPr>
        <w:t xml:space="preserve"> The simulation results are given in Table </w:t>
      </w:r>
      <w:r w:rsidR="00D86E0F" w:rsidRPr="000B34B2">
        <w:rPr>
          <w:rFonts w:ascii="Arial" w:hAnsi="Arial" w:cs="Arial"/>
          <w:sz w:val="20"/>
          <w:szCs w:val="20"/>
        </w:rPr>
        <w:t>5</w:t>
      </w:r>
      <w:r w:rsidRPr="000B34B2">
        <w:rPr>
          <w:rFonts w:ascii="Arial" w:hAnsi="Arial" w:cs="Arial"/>
          <w:sz w:val="20"/>
          <w:szCs w:val="20"/>
        </w:rPr>
        <w:t>.</w:t>
      </w:r>
    </w:p>
    <w:p w14:paraId="0833D34E" w14:textId="77777777" w:rsidR="00D516C4" w:rsidRPr="000B34B2" w:rsidRDefault="00D516C4" w:rsidP="00CC1089">
      <w:pPr>
        <w:rPr>
          <w:rFonts w:ascii="Arial" w:hAnsi="Arial" w:cs="Arial"/>
          <w:sz w:val="20"/>
          <w:szCs w:val="20"/>
        </w:rPr>
      </w:pPr>
    </w:p>
    <w:p w14:paraId="473E0AA9" w14:textId="77777777" w:rsidR="00195A85" w:rsidRPr="000B34B2" w:rsidRDefault="00195A85" w:rsidP="00CC1089">
      <w:pPr>
        <w:rPr>
          <w:rFonts w:ascii="Arial" w:hAnsi="Arial" w:cs="Arial"/>
          <w:sz w:val="20"/>
          <w:szCs w:val="20"/>
        </w:rPr>
      </w:pPr>
      <w:r w:rsidRPr="000B34B2">
        <w:rPr>
          <w:rFonts w:ascii="Arial" w:hAnsi="Arial" w:cs="Arial"/>
          <w:sz w:val="20"/>
          <w:szCs w:val="20"/>
        </w:rPr>
        <w:t xml:space="preserve">Table </w:t>
      </w:r>
      <w:r w:rsidR="00066D0B" w:rsidRPr="000B34B2">
        <w:rPr>
          <w:rFonts w:ascii="Arial" w:hAnsi="Arial" w:cs="Arial"/>
          <w:sz w:val="20"/>
          <w:szCs w:val="20"/>
        </w:rPr>
        <w:t>5</w:t>
      </w:r>
      <w:r w:rsidRPr="000B34B2">
        <w:rPr>
          <w:rFonts w:ascii="Arial" w:hAnsi="Arial" w:cs="Arial"/>
          <w:sz w:val="20"/>
          <w:szCs w:val="20"/>
        </w:rPr>
        <w:t xml:space="preserve">: Simulation results for LP BS antenna height </w:t>
      </w:r>
      <w:proofErr w:type="spellStart"/>
      <w:r w:rsidRPr="000B34B2">
        <w:rPr>
          <w:rFonts w:ascii="Arial" w:hAnsi="Arial" w:cs="Arial"/>
          <w:sz w:val="20"/>
          <w:szCs w:val="20"/>
        </w:rPr>
        <w:t>Hbs</w:t>
      </w:r>
      <w:proofErr w:type="spellEnd"/>
      <w:r w:rsidRPr="000B34B2">
        <w:rPr>
          <w:rFonts w:ascii="Arial" w:hAnsi="Arial" w:cs="Arial"/>
          <w:sz w:val="20"/>
          <w:szCs w:val="20"/>
        </w:rPr>
        <w:t xml:space="preserve">=10m </w:t>
      </w:r>
      <w:r w:rsidR="005C0A59" w:rsidRPr="000B34B2">
        <w:rPr>
          <w:rFonts w:ascii="Arial" w:hAnsi="Arial" w:cs="Arial"/>
          <w:sz w:val="20"/>
          <w:szCs w:val="20"/>
        </w:rPr>
        <w:t xml:space="preserve">(downtilt=-0°) </w:t>
      </w:r>
      <w:r w:rsidRPr="000B34B2">
        <w:rPr>
          <w:rFonts w:ascii="Arial" w:hAnsi="Arial" w:cs="Arial"/>
          <w:sz w:val="20"/>
          <w:szCs w:val="20"/>
        </w:rPr>
        <w:t>in Urban Area</w:t>
      </w:r>
      <w:r w:rsidR="002B5A73" w:rsidRPr="000B34B2">
        <w:rPr>
          <w:rFonts w:ascii="Arial" w:hAnsi="Arial" w:cs="Arial"/>
          <w:sz w:val="20"/>
          <w:szCs w:val="20"/>
        </w:rPr>
        <w:t xml:space="preserve"> (D=100m)</w:t>
      </w:r>
    </w:p>
    <w:tbl>
      <w:tblPr>
        <w:tblStyle w:val="TableGrid"/>
        <w:tblW w:w="9776" w:type="dxa"/>
        <w:tblLook w:val="04A0" w:firstRow="1" w:lastRow="0" w:firstColumn="1" w:lastColumn="0" w:noHBand="0" w:noVBand="1"/>
      </w:tblPr>
      <w:tblGrid>
        <w:gridCol w:w="1528"/>
        <w:gridCol w:w="1660"/>
        <w:gridCol w:w="1651"/>
        <w:gridCol w:w="2043"/>
        <w:gridCol w:w="1388"/>
        <w:gridCol w:w="1506"/>
      </w:tblGrid>
      <w:tr w:rsidR="00C85142" w:rsidRPr="000B34B2" w14:paraId="56C82596" w14:textId="77777777" w:rsidTr="00C85142">
        <w:tc>
          <w:tcPr>
            <w:tcW w:w="1535" w:type="dxa"/>
          </w:tcPr>
          <w:p w14:paraId="322BDF7F" w14:textId="77777777" w:rsidR="002A5F90" w:rsidRPr="000B34B2" w:rsidRDefault="002A5F90" w:rsidP="00CC1089">
            <w:pPr>
              <w:rPr>
                <w:rFonts w:ascii="Arial" w:hAnsi="Arial" w:cs="Arial"/>
                <w:sz w:val="20"/>
                <w:szCs w:val="20"/>
              </w:rPr>
            </w:pPr>
            <w:r w:rsidRPr="000B34B2">
              <w:rPr>
                <w:rFonts w:ascii="Arial" w:hAnsi="Arial" w:cs="Arial"/>
                <w:sz w:val="20"/>
                <w:szCs w:val="20"/>
              </w:rPr>
              <w:lastRenderedPageBreak/>
              <w:t>LMP BS Tx Power EIRP (dBm/100 MHz)</w:t>
            </w:r>
          </w:p>
        </w:tc>
        <w:tc>
          <w:tcPr>
            <w:tcW w:w="1670" w:type="dxa"/>
          </w:tcPr>
          <w:p w14:paraId="5829C667" w14:textId="77777777" w:rsidR="002A5F90" w:rsidRPr="000B34B2" w:rsidRDefault="002A5F90" w:rsidP="00CC1089">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/100 MHz)</w:t>
            </w:r>
          </w:p>
          <w:p w14:paraId="55AD5142" w14:textId="77777777" w:rsidR="002A5F90" w:rsidRPr="000B34B2" w:rsidRDefault="002A5F90" w:rsidP="00CC1089">
            <w:pPr>
              <w:rPr>
                <w:rFonts w:ascii="Arial" w:hAnsi="Arial" w:cs="Arial"/>
                <w:sz w:val="20"/>
                <w:szCs w:val="20"/>
              </w:rPr>
            </w:pPr>
            <w:r w:rsidRPr="000B34B2">
              <w:rPr>
                <w:rFonts w:ascii="Arial" w:hAnsi="Arial" w:cs="Arial"/>
                <w:sz w:val="20"/>
                <w:szCs w:val="20"/>
              </w:rPr>
              <w:t>Below 3800 MHz</w:t>
            </w:r>
          </w:p>
        </w:tc>
        <w:tc>
          <w:tcPr>
            <w:tcW w:w="1610" w:type="dxa"/>
          </w:tcPr>
          <w:p w14:paraId="751323C5" w14:textId="77777777" w:rsidR="002A5F90" w:rsidRPr="000B34B2" w:rsidRDefault="002A5F90" w:rsidP="00CC1089">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2051" w:type="dxa"/>
          </w:tcPr>
          <w:p w14:paraId="7A5031C0" w14:textId="77777777" w:rsidR="002A5F90" w:rsidRPr="000B34B2" w:rsidRDefault="002A5F90" w:rsidP="00CC1089">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395" w:type="dxa"/>
          </w:tcPr>
          <w:p w14:paraId="7191963F" w14:textId="77777777" w:rsidR="002A5F90" w:rsidRPr="000B34B2" w:rsidRDefault="00A90F71" w:rsidP="00CC1089">
            <w:pPr>
              <w:rPr>
                <w:rFonts w:ascii="Arial" w:hAnsi="Arial" w:cs="Arial"/>
                <w:sz w:val="20"/>
                <w:szCs w:val="20"/>
              </w:rPr>
            </w:pPr>
            <w:r w:rsidRPr="000B34B2">
              <w:rPr>
                <w:rFonts w:ascii="Arial" w:hAnsi="Arial" w:cs="Arial"/>
                <w:sz w:val="20"/>
                <w:szCs w:val="20"/>
              </w:rPr>
              <w:t xml:space="preserve">1-O </w:t>
            </w:r>
            <w:r w:rsidR="002A5F90" w:rsidRPr="000B34B2">
              <w:rPr>
                <w:rFonts w:ascii="Arial" w:hAnsi="Arial" w:cs="Arial"/>
                <w:sz w:val="20"/>
                <w:szCs w:val="20"/>
              </w:rPr>
              <w:t>5G MFCN UL TP Loss (%)</w:t>
            </w:r>
          </w:p>
        </w:tc>
        <w:tc>
          <w:tcPr>
            <w:tcW w:w="1515" w:type="dxa"/>
          </w:tcPr>
          <w:p w14:paraId="793DE6B2" w14:textId="77777777" w:rsidR="002A5F90" w:rsidRPr="000B34B2" w:rsidRDefault="00A90F71" w:rsidP="002A5F90">
            <w:pPr>
              <w:rPr>
                <w:rFonts w:ascii="Arial" w:hAnsi="Arial" w:cs="Arial"/>
                <w:sz w:val="20"/>
                <w:szCs w:val="20"/>
              </w:rPr>
            </w:pPr>
            <w:r w:rsidRPr="000B34B2">
              <w:rPr>
                <w:rFonts w:ascii="Arial" w:hAnsi="Arial" w:cs="Arial"/>
                <w:sz w:val="20"/>
                <w:szCs w:val="20"/>
              </w:rPr>
              <w:t>1-H 5G MFCN UL TP Loss (%)</w:t>
            </w:r>
          </w:p>
        </w:tc>
      </w:tr>
      <w:tr w:rsidR="002A5F90" w:rsidRPr="000B34B2" w14:paraId="10D1D862" w14:textId="77777777" w:rsidTr="00B35A04">
        <w:tc>
          <w:tcPr>
            <w:tcW w:w="1535" w:type="dxa"/>
          </w:tcPr>
          <w:p w14:paraId="5756CD1F" w14:textId="77777777" w:rsidR="002A5F90" w:rsidRPr="000B34B2" w:rsidRDefault="002A5F90" w:rsidP="00CC1089">
            <w:pPr>
              <w:rPr>
                <w:rFonts w:ascii="Arial" w:hAnsi="Arial" w:cs="Arial"/>
                <w:sz w:val="20"/>
                <w:szCs w:val="20"/>
              </w:rPr>
            </w:pPr>
            <w:r w:rsidRPr="000B34B2">
              <w:rPr>
                <w:rFonts w:ascii="Arial" w:hAnsi="Arial" w:cs="Arial"/>
                <w:sz w:val="20"/>
                <w:szCs w:val="20"/>
              </w:rPr>
              <w:t>31</w:t>
            </w:r>
          </w:p>
        </w:tc>
        <w:tc>
          <w:tcPr>
            <w:tcW w:w="1670" w:type="dxa"/>
          </w:tcPr>
          <w:p w14:paraId="3808121A" w14:textId="77777777" w:rsidR="002A5F90" w:rsidRPr="000B34B2" w:rsidRDefault="002A5F90" w:rsidP="00CC1089">
            <w:pPr>
              <w:rPr>
                <w:rFonts w:ascii="Arial" w:hAnsi="Arial" w:cs="Arial"/>
                <w:sz w:val="20"/>
                <w:szCs w:val="20"/>
              </w:rPr>
            </w:pPr>
            <w:r w:rsidRPr="000B34B2">
              <w:rPr>
                <w:rFonts w:ascii="Arial" w:hAnsi="Arial" w:cs="Arial"/>
                <w:sz w:val="20"/>
                <w:szCs w:val="20"/>
              </w:rPr>
              <w:t>-31</w:t>
            </w:r>
          </w:p>
        </w:tc>
        <w:tc>
          <w:tcPr>
            <w:tcW w:w="1610" w:type="dxa"/>
          </w:tcPr>
          <w:p w14:paraId="28AB423E" w14:textId="77777777" w:rsidR="002A5F90" w:rsidRPr="000B34B2" w:rsidRDefault="002A5F90" w:rsidP="00CC1089">
            <w:pPr>
              <w:rPr>
                <w:rFonts w:ascii="Arial" w:hAnsi="Arial" w:cs="Arial"/>
                <w:sz w:val="20"/>
                <w:szCs w:val="20"/>
              </w:rPr>
            </w:pPr>
            <w:r w:rsidRPr="000B34B2">
              <w:rPr>
                <w:rFonts w:ascii="Arial" w:hAnsi="Arial" w:cs="Arial"/>
                <w:sz w:val="20"/>
                <w:szCs w:val="20"/>
              </w:rPr>
              <w:t>-96.6</w:t>
            </w:r>
          </w:p>
        </w:tc>
        <w:tc>
          <w:tcPr>
            <w:tcW w:w="2051" w:type="dxa"/>
          </w:tcPr>
          <w:p w14:paraId="4D191359" w14:textId="358665B0" w:rsidR="002A5F90" w:rsidRPr="000B34B2" w:rsidRDefault="002A5F90" w:rsidP="00CC1089">
            <w:pPr>
              <w:rPr>
                <w:rFonts w:ascii="Arial" w:hAnsi="Arial" w:cs="Arial"/>
                <w:sz w:val="20"/>
                <w:szCs w:val="20"/>
              </w:rPr>
            </w:pPr>
            <w:r w:rsidRPr="000B34B2">
              <w:rPr>
                <w:rFonts w:ascii="Arial" w:hAnsi="Arial" w:cs="Arial"/>
                <w:sz w:val="20"/>
                <w:szCs w:val="20"/>
              </w:rPr>
              <w:t>-1</w:t>
            </w:r>
            <w:r w:rsidR="00753640" w:rsidRPr="000B34B2">
              <w:rPr>
                <w:rFonts w:ascii="Arial" w:hAnsi="Arial" w:cs="Arial"/>
                <w:sz w:val="20"/>
                <w:szCs w:val="20"/>
              </w:rPr>
              <w:t>10.</w:t>
            </w:r>
            <w:r w:rsidR="000C2633" w:rsidRPr="000B34B2">
              <w:rPr>
                <w:rFonts w:ascii="Arial" w:hAnsi="Arial" w:cs="Arial"/>
                <w:sz w:val="20"/>
                <w:szCs w:val="20"/>
              </w:rPr>
              <w:t>7</w:t>
            </w:r>
            <w:r w:rsidR="00C85142" w:rsidRPr="000B34B2">
              <w:rPr>
                <w:rFonts w:ascii="Arial" w:hAnsi="Arial" w:cs="Arial"/>
                <w:sz w:val="20"/>
                <w:szCs w:val="20"/>
              </w:rPr>
              <w:t xml:space="preserve"> (1-O)</w:t>
            </w:r>
          </w:p>
          <w:p w14:paraId="56081A78" w14:textId="77777777" w:rsidR="00C85142" w:rsidRPr="000B34B2" w:rsidRDefault="00C85142" w:rsidP="00CC1089">
            <w:pPr>
              <w:rPr>
                <w:rFonts w:ascii="Arial" w:hAnsi="Arial" w:cs="Arial"/>
                <w:sz w:val="20"/>
                <w:szCs w:val="20"/>
              </w:rPr>
            </w:pPr>
            <w:r w:rsidRPr="000B34B2">
              <w:rPr>
                <w:rFonts w:ascii="Arial" w:hAnsi="Arial" w:cs="Arial"/>
                <w:sz w:val="20"/>
                <w:szCs w:val="20"/>
              </w:rPr>
              <w:t>-111.0 (1-H)</w:t>
            </w:r>
          </w:p>
        </w:tc>
        <w:tc>
          <w:tcPr>
            <w:tcW w:w="1395" w:type="dxa"/>
          </w:tcPr>
          <w:p w14:paraId="0FEC3EF8" w14:textId="7FF7D472" w:rsidR="002A5F90" w:rsidRPr="000B34B2" w:rsidRDefault="00753640" w:rsidP="00CC1089">
            <w:pPr>
              <w:rPr>
                <w:rFonts w:ascii="Arial" w:hAnsi="Arial" w:cs="Arial"/>
                <w:sz w:val="20"/>
                <w:szCs w:val="20"/>
              </w:rPr>
            </w:pPr>
            <w:r w:rsidRPr="000B34B2">
              <w:rPr>
                <w:rFonts w:ascii="Arial" w:hAnsi="Arial" w:cs="Arial"/>
                <w:sz w:val="20"/>
                <w:szCs w:val="20"/>
              </w:rPr>
              <w:t>8.</w:t>
            </w:r>
            <w:r w:rsidR="000C2633" w:rsidRPr="000B34B2">
              <w:rPr>
                <w:rFonts w:ascii="Arial" w:hAnsi="Arial" w:cs="Arial"/>
                <w:sz w:val="20"/>
                <w:szCs w:val="20"/>
              </w:rPr>
              <w:t>959</w:t>
            </w:r>
            <w:r w:rsidR="005C0A59" w:rsidRPr="000B34B2">
              <w:rPr>
                <w:rFonts w:ascii="Arial" w:hAnsi="Arial" w:cs="Arial"/>
                <w:sz w:val="20"/>
                <w:szCs w:val="20"/>
              </w:rPr>
              <w:t>%</w:t>
            </w:r>
          </w:p>
        </w:tc>
        <w:tc>
          <w:tcPr>
            <w:tcW w:w="1515" w:type="dxa"/>
          </w:tcPr>
          <w:p w14:paraId="75386D9B" w14:textId="77777777" w:rsidR="002A5F90" w:rsidRPr="000B34B2" w:rsidRDefault="00C85142" w:rsidP="002A5F90">
            <w:pPr>
              <w:rPr>
                <w:rFonts w:ascii="Arial" w:hAnsi="Arial" w:cs="Arial"/>
                <w:sz w:val="20"/>
                <w:szCs w:val="20"/>
              </w:rPr>
            </w:pPr>
            <w:r w:rsidRPr="000B34B2">
              <w:rPr>
                <w:rFonts w:ascii="Arial" w:hAnsi="Arial" w:cs="Arial"/>
                <w:sz w:val="20"/>
                <w:szCs w:val="20"/>
              </w:rPr>
              <w:t>8.</w:t>
            </w:r>
            <w:r w:rsidR="008C3B08" w:rsidRPr="000B34B2">
              <w:rPr>
                <w:rFonts w:ascii="Arial" w:hAnsi="Arial" w:cs="Arial"/>
                <w:sz w:val="20"/>
                <w:szCs w:val="20"/>
              </w:rPr>
              <w:t>878</w:t>
            </w:r>
            <w:r w:rsidRPr="000B34B2">
              <w:rPr>
                <w:rFonts w:ascii="Arial" w:hAnsi="Arial" w:cs="Arial"/>
                <w:sz w:val="20"/>
                <w:szCs w:val="20"/>
              </w:rPr>
              <w:t>%</w:t>
            </w:r>
          </w:p>
        </w:tc>
      </w:tr>
      <w:tr w:rsidR="002A5F90" w:rsidRPr="000B34B2" w14:paraId="6A6B08A2" w14:textId="77777777" w:rsidTr="00B35A04">
        <w:tc>
          <w:tcPr>
            <w:tcW w:w="1535" w:type="dxa"/>
          </w:tcPr>
          <w:p w14:paraId="5D66F1DB" w14:textId="77777777" w:rsidR="002A5F90" w:rsidRPr="000B34B2" w:rsidRDefault="002A5F90" w:rsidP="00EF6AC9">
            <w:pPr>
              <w:rPr>
                <w:rFonts w:ascii="Arial" w:hAnsi="Arial" w:cs="Arial"/>
                <w:sz w:val="20"/>
                <w:szCs w:val="20"/>
              </w:rPr>
            </w:pPr>
            <w:r w:rsidRPr="000B34B2">
              <w:rPr>
                <w:rFonts w:ascii="Arial" w:hAnsi="Arial" w:cs="Arial"/>
                <w:sz w:val="20"/>
                <w:szCs w:val="20"/>
              </w:rPr>
              <w:t>31</w:t>
            </w:r>
          </w:p>
        </w:tc>
        <w:tc>
          <w:tcPr>
            <w:tcW w:w="1670" w:type="dxa"/>
          </w:tcPr>
          <w:p w14:paraId="5159389F" w14:textId="77777777" w:rsidR="002A5F90" w:rsidRPr="000B34B2" w:rsidRDefault="002A5F90" w:rsidP="00EF6AC9">
            <w:pPr>
              <w:rPr>
                <w:rFonts w:ascii="Arial" w:hAnsi="Arial" w:cs="Arial"/>
                <w:sz w:val="20"/>
                <w:szCs w:val="20"/>
              </w:rPr>
            </w:pPr>
            <w:r w:rsidRPr="000B34B2">
              <w:rPr>
                <w:rFonts w:ascii="Arial" w:hAnsi="Arial" w:cs="Arial"/>
                <w:sz w:val="20"/>
                <w:szCs w:val="20"/>
              </w:rPr>
              <w:t>-44</w:t>
            </w:r>
          </w:p>
        </w:tc>
        <w:tc>
          <w:tcPr>
            <w:tcW w:w="1610" w:type="dxa"/>
          </w:tcPr>
          <w:p w14:paraId="66DE1256" w14:textId="619E0C81" w:rsidR="002A5F90" w:rsidRPr="000B34B2" w:rsidRDefault="002A5F90" w:rsidP="00EF6AC9">
            <w:pPr>
              <w:rPr>
                <w:rFonts w:ascii="Arial" w:hAnsi="Arial" w:cs="Arial"/>
                <w:sz w:val="20"/>
                <w:szCs w:val="20"/>
              </w:rPr>
            </w:pPr>
            <w:r w:rsidRPr="000B34B2">
              <w:rPr>
                <w:rFonts w:ascii="Arial" w:hAnsi="Arial" w:cs="Arial"/>
                <w:sz w:val="20"/>
                <w:szCs w:val="20"/>
              </w:rPr>
              <w:t>-109.</w:t>
            </w:r>
            <w:r w:rsidR="0024647B" w:rsidRPr="000B34B2">
              <w:rPr>
                <w:rFonts w:ascii="Arial" w:hAnsi="Arial" w:cs="Arial"/>
                <w:sz w:val="20"/>
                <w:szCs w:val="20"/>
              </w:rPr>
              <w:t>7</w:t>
            </w:r>
          </w:p>
        </w:tc>
        <w:tc>
          <w:tcPr>
            <w:tcW w:w="2051" w:type="dxa"/>
          </w:tcPr>
          <w:p w14:paraId="707260A1" w14:textId="07528AB5" w:rsidR="002A5F90" w:rsidRPr="000B34B2" w:rsidRDefault="002A5F90" w:rsidP="00EF6AC9">
            <w:pPr>
              <w:rPr>
                <w:rFonts w:ascii="Arial" w:hAnsi="Arial" w:cs="Arial"/>
                <w:sz w:val="20"/>
                <w:szCs w:val="20"/>
              </w:rPr>
            </w:pPr>
            <w:r w:rsidRPr="000B34B2">
              <w:rPr>
                <w:rFonts w:ascii="Arial" w:hAnsi="Arial" w:cs="Arial"/>
                <w:sz w:val="20"/>
                <w:szCs w:val="20"/>
              </w:rPr>
              <w:t>-100.4</w:t>
            </w:r>
          </w:p>
          <w:p w14:paraId="6EF1F633" w14:textId="77777777" w:rsidR="0024647B" w:rsidRPr="000B34B2" w:rsidRDefault="0024647B" w:rsidP="00EF6AC9">
            <w:pPr>
              <w:rPr>
                <w:rFonts w:ascii="Arial" w:hAnsi="Arial" w:cs="Arial"/>
                <w:sz w:val="20"/>
                <w:szCs w:val="20"/>
              </w:rPr>
            </w:pPr>
            <w:r w:rsidRPr="000B34B2">
              <w:rPr>
                <w:rFonts w:ascii="Arial" w:hAnsi="Arial" w:cs="Arial"/>
                <w:sz w:val="20"/>
                <w:szCs w:val="20"/>
              </w:rPr>
              <w:t>-111.1 (1-H)</w:t>
            </w:r>
          </w:p>
          <w:p w14:paraId="537EEA27" w14:textId="77777777" w:rsidR="0024647B" w:rsidRPr="000B34B2" w:rsidRDefault="0024647B" w:rsidP="00EF6AC9">
            <w:pPr>
              <w:rPr>
                <w:rFonts w:ascii="Arial" w:hAnsi="Arial" w:cs="Arial"/>
                <w:sz w:val="20"/>
                <w:szCs w:val="20"/>
              </w:rPr>
            </w:pPr>
          </w:p>
        </w:tc>
        <w:tc>
          <w:tcPr>
            <w:tcW w:w="1395" w:type="dxa"/>
          </w:tcPr>
          <w:p w14:paraId="46E9BC19" w14:textId="06565835" w:rsidR="002A5F90" w:rsidRPr="000B34B2" w:rsidRDefault="002A170C" w:rsidP="00EF6AC9">
            <w:pPr>
              <w:rPr>
                <w:rFonts w:ascii="Arial" w:hAnsi="Arial" w:cs="Arial"/>
                <w:sz w:val="20"/>
                <w:szCs w:val="20"/>
              </w:rPr>
            </w:pPr>
            <w:r w:rsidRPr="000B34B2">
              <w:rPr>
                <w:rFonts w:ascii="Arial" w:hAnsi="Arial" w:cs="Arial"/>
                <w:sz w:val="20"/>
                <w:szCs w:val="20"/>
              </w:rPr>
              <w:t>2.426%</w:t>
            </w:r>
          </w:p>
        </w:tc>
        <w:tc>
          <w:tcPr>
            <w:tcW w:w="1515" w:type="dxa"/>
          </w:tcPr>
          <w:p w14:paraId="0FE1F46F" w14:textId="77777777" w:rsidR="002A5F90" w:rsidRPr="000B34B2" w:rsidRDefault="0024647B" w:rsidP="002A5F90">
            <w:pPr>
              <w:rPr>
                <w:rFonts w:ascii="Arial" w:hAnsi="Arial" w:cs="Arial"/>
                <w:sz w:val="20"/>
                <w:szCs w:val="20"/>
              </w:rPr>
            </w:pPr>
            <w:r w:rsidRPr="000B34B2">
              <w:rPr>
                <w:rFonts w:ascii="Arial" w:hAnsi="Arial" w:cs="Arial"/>
                <w:sz w:val="20"/>
                <w:szCs w:val="20"/>
              </w:rPr>
              <w:t>2.</w:t>
            </w:r>
            <w:r w:rsidR="00FE3A8F" w:rsidRPr="000B34B2">
              <w:rPr>
                <w:rFonts w:ascii="Arial" w:hAnsi="Arial" w:cs="Arial"/>
                <w:sz w:val="20"/>
                <w:szCs w:val="20"/>
              </w:rPr>
              <w:t>392</w:t>
            </w:r>
            <w:r w:rsidRPr="000B34B2">
              <w:rPr>
                <w:rFonts w:ascii="Arial" w:hAnsi="Arial" w:cs="Arial"/>
                <w:sz w:val="20"/>
                <w:szCs w:val="20"/>
              </w:rPr>
              <w:t>%</w:t>
            </w:r>
          </w:p>
        </w:tc>
      </w:tr>
    </w:tbl>
    <w:p w14:paraId="2737258A" w14:textId="2DE98A1F" w:rsidR="00276AE9" w:rsidRPr="000B34B2" w:rsidDel="00FD090A" w:rsidRDefault="00276AE9" w:rsidP="00AA5200">
      <w:pPr>
        <w:jc w:val="both"/>
        <w:rPr>
          <w:del w:id="167" w:author="Lithuania" w:date="2024-03-25T15:43:00Z"/>
          <w:rFonts w:ascii="Arial" w:hAnsi="Arial" w:cs="Arial"/>
          <w:sz w:val="20"/>
          <w:szCs w:val="20"/>
        </w:rPr>
      </w:pPr>
    </w:p>
    <w:p w14:paraId="09A7EE30" w14:textId="77777777" w:rsidR="00276AE9" w:rsidRPr="000B34B2" w:rsidRDefault="00276AE9" w:rsidP="00AA5200">
      <w:pPr>
        <w:jc w:val="both"/>
        <w:rPr>
          <w:rFonts w:ascii="Arial" w:hAnsi="Arial" w:cs="Arial"/>
          <w:sz w:val="20"/>
          <w:szCs w:val="20"/>
        </w:rPr>
      </w:pPr>
    </w:p>
    <w:p w14:paraId="0A694CC1" w14:textId="77777777" w:rsidR="001D0231" w:rsidRPr="000B34B2" w:rsidRDefault="00BD7D07" w:rsidP="00AA5200">
      <w:pPr>
        <w:jc w:val="both"/>
        <w:rPr>
          <w:rFonts w:ascii="Arial" w:hAnsi="Arial" w:cs="Arial"/>
          <w:sz w:val="20"/>
          <w:szCs w:val="20"/>
        </w:rPr>
      </w:pPr>
      <w:r w:rsidRPr="000B34B2">
        <w:rPr>
          <w:rFonts w:ascii="Arial" w:hAnsi="Arial" w:cs="Arial"/>
          <w:sz w:val="20"/>
          <w:szCs w:val="20"/>
        </w:rPr>
        <w:t xml:space="preserve">The simulation results in Table </w:t>
      </w:r>
      <w:r w:rsidR="001354FA" w:rsidRPr="000B34B2">
        <w:rPr>
          <w:rFonts w:ascii="Arial" w:hAnsi="Arial" w:cs="Arial"/>
          <w:sz w:val="20"/>
          <w:szCs w:val="20"/>
        </w:rPr>
        <w:t xml:space="preserve">5 </w:t>
      </w:r>
      <w:r w:rsidRPr="000B34B2">
        <w:rPr>
          <w:rFonts w:ascii="Arial" w:hAnsi="Arial" w:cs="Arial"/>
          <w:sz w:val="20"/>
          <w:szCs w:val="20"/>
        </w:rPr>
        <w:t xml:space="preserve">show </w:t>
      </w:r>
      <w:r w:rsidR="009C1A4A" w:rsidRPr="000B34B2">
        <w:rPr>
          <w:rFonts w:ascii="Arial" w:hAnsi="Arial" w:cs="Arial"/>
          <w:sz w:val="20"/>
          <w:szCs w:val="20"/>
        </w:rPr>
        <w:t>t</w:t>
      </w:r>
      <w:r w:rsidRPr="000B34B2">
        <w:rPr>
          <w:rFonts w:ascii="Arial" w:hAnsi="Arial" w:cs="Arial"/>
          <w:sz w:val="20"/>
          <w:szCs w:val="20"/>
        </w:rPr>
        <w:t>ha</w:t>
      </w:r>
      <w:r w:rsidR="009E285C" w:rsidRPr="000B34B2">
        <w:rPr>
          <w:rFonts w:ascii="Arial" w:hAnsi="Arial" w:cs="Arial"/>
          <w:sz w:val="20"/>
          <w:szCs w:val="20"/>
        </w:rPr>
        <w:t>t when</w:t>
      </w:r>
      <w:r w:rsidRPr="000B34B2">
        <w:rPr>
          <w:rFonts w:ascii="Arial" w:hAnsi="Arial" w:cs="Arial"/>
          <w:sz w:val="20"/>
          <w:szCs w:val="20"/>
        </w:rPr>
        <w:t xml:space="preserve"> the WBB LP</w:t>
      </w:r>
      <w:r w:rsidR="00AA5200" w:rsidRPr="000B34B2">
        <w:rPr>
          <w:rFonts w:ascii="Arial" w:hAnsi="Arial" w:cs="Arial"/>
          <w:sz w:val="20"/>
          <w:szCs w:val="20"/>
        </w:rPr>
        <w:t xml:space="preserve"> non-AAS BS</w:t>
      </w:r>
      <w:r w:rsidRPr="000B34B2">
        <w:rPr>
          <w:rFonts w:ascii="Arial" w:hAnsi="Arial" w:cs="Arial"/>
          <w:sz w:val="20"/>
          <w:szCs w:val="20"/>
        </w:rPr>
        <w:t xml:space="preserve"> 100 MHz channel is placed at 3800-3900 MHz without any frequency separation</w:t>
      </w:r>
      <w:r w:rsidR="001354FA" w:rsidRPr="000B34B2">
        <w:rPr>
          <w:rFonts w:ascii="Arial" w:hAnsi="Arial" w:cs="Arial"/>
          <w:sz w:val="20"/>
          <w:szCs w:val="20"/>
        </w:rPr>
        <w:t xml:space="preserve"> with a </w:t>
      </w:r>
      <w:proofErr w:type="spellStart"/>
      <w:r w:rsidR="001354FA" w:rsidRPr="000B34B2">
        <w:rPr>
          <w:rFonts w:ascii="Arial" w:hAnsi="Arial" w:cs="Arial"/>
          <w:sz w:val="20"/>
          <w:szCs w:val="20"/>
        </w:rPr>
        <w:t>Hbs</w:t>
      </w:r>
      <w:proofErr w:type="spellEnd"/>
      <w:r w:rsidR="001354FA" w:rsidRPr="000B34B2">
        <w:rPr>
          <w:rFonts w:ascii="Arial" w:hAnsi="Arial" w:cs="Arial"/>
          <w:sz w:val="20"/>
          <w:szCs w:val="20"/>
        </w:rPr>
        <w:t>=10m</w:t>
      </w:r>
      <w:r w:rsidRPr="000B34B2">
        <w:rPr>
          <w:rFonts w:ascii="Arial" w:hAnsi="Arial" w:cs="Arial"/>
          <w:sz w:val="20"/>
          <w:szCs w:val="20"/>
        </w:rPr>
        <w:t xml:space="preserve">, </w:t>
      </w:r>
      <w:r w:rsidR="001354FA" w:rsidRPr="000B34B2">
        <w:rPr>
          <w:rFonts w:ascii="Arial" w:hAnsi="Arial" w:cs="Arial"/>
          <w:sz w:val="20"/>
          <w:szCs w:val="20"/>
        </w:rPr>
        <w:t xml:space="preserve">under the condition that WBB LP BS out of band emission below 3800 MHz is -44 </w:t>
      </w:r>
      <w:proofErr w:type="spellStart"/>
      <w:r w:rsidR="001354FA" w:rsidRPr="000B34B2">
        <w:rPr>
          <w:rFonts w:ascii="Arial" w:hAnsi="Arial" w:cs="Arial"/>
          <w:sz w:val="20"/>
          <w:szCs w:val="20"/>
        </w:rPr>
        <w:t>dBc</w:t>
      </w:r>
      <w:proofErr w:type="spellEnd"/>
      <w:r w:rsidR="001354FA" w:rsidRPr="000B34B2">
        <w:rPr>
          <w:rFonts w:ascii="Arial" w:hAnsi="Arial" w:cs="Arial"/>
          <w:sz w:val="20"/>
          <w:szCs w:val="20"/>
        </w:rPr>
        <w:t>, that is 19-44=-25 dBm/100 MHz=-45 dBm/MHz (EIRP=-45+12+10*log10(5)=-26 dBm/5 MHz), 5G MFCN reference cell BS uplink throughput loss is below 5%.</w:t>
      </w:r>
    </w:p>
    <w:p w14:paraId="04B24D20" w14:textId="77777777" w:rsidR="00906E3C" w:rsidRPr="000B34B2" w:rsidRDefault="00906E3C" w:rsidP="00AA5200">
      <w:pPr>
        <w:jc w:val="both"/>
        <w:rPr>
          <w:rFonts w:ascii="Arial" w:hAnsi="Arial" w:cs="Arial"/>
          <w:sz w:val="20"/>
          <w:szCs w:val="20"/>
        </w:rPr>
      </w:pPr>
    </w:p>
    <w:p w14:paraId="47458344" w14:textId="77777777" w:rsidR="009869DA" w:rsidRPr="000B34B2" w:rsidRDefault="009869DA" w:rsidP="009869DA">
      <w:pPr>
        <w:rPr>
          <w:rFonts w:ascii="Arial" w:hAnsi="Arial" w:cs="Arial"/>
          <w:sz w:val="20"/>
          <w:szCs w:val="20"/>
        </w:rPr>
      </w:pPr>
      <w:r w:rsidRPr="000B34B2">
        <w:rPr>
          <w:rFonts w:ascii="Arial" w:hAnsi="Arial" w:cs="Arial"/>
          <w:sz w:val="20"/>
          <w:szCs w:val="20"/>
        </w:rPr>
        <w:t xml:space="preserve">Table 6: Simulation results for LP BS antenna height </w:t>
      </w:r>
      <w:proofErr w:type="spellStart"/>
      <w:r w:rsidRPr="000B34B2">
        <w:rPr>
          <w:rFonts w:ascii="Arial" w:hAnsi="Arial" w:cs="Arial"/>
          <w:sz w:val="20"/>
          <w:szCs w:val="20"/>
        </w:rPr>
        <w:t>Hbs</w:t>
      </w:r>
      <w:proofErr w:type="spellEnd"/>
      <w:r w:rsidRPr="000B34B2">
        <w:rPr>
          <w:rFonts w:ascii="Arial" w:hAnsi="Arial" w:cs="Arial"/>
          <w:sz w:val="20"/>
          <w:szCs w:val="20"/>
        </w:rPr>
        <w:t>=20m (downtilt=-6°) in Urban Area (D=100m)</w:t>
      </w:r>
    </w:p>
    <w:tbl>
      <w:tblPr>
        <w:tblStyle w:val="TableGrid"/>
        <w:tblW w:w="9776" w:type="dxa"/>
        <w:tblLook w:val="04A0" w:firstRow="1" w:lastRow="0" w:firstColumn="1" w:lastColumn="0" w:noHBand="0" w:noVBand="1"/>
      </w:tblPr>
      <w:tblGrid>
        <w:gridCol w:w="1363"/>
        <w:gridCol w:w="1578"/>
        <w:gridCol w:w="1692"/>
        <w:gridCol w:w="1784"/>
        <w:gridCol w:w="1659"/>
        <w:gridCol w:w="1700"/>
      </w:tblGrid>
      <w:tr w:rsidR="009842AB" w:rsidRPr="000B34B2" w14:paraId="732CFCA6" w14:textId="77777777" w:rsidTr="00B35A04">
        <w:tc>
          <w:tcPr>
            <w:tcW w:w="1363" w:type="dxa"/>
          </w:tcPr>
          <w:p w14:paraId="50C99BD9" w14:textId="77777777" w:rsidR="009842AB" w:rsidRPr="000B34B2" w:rsidRDefault="009842AB" w:rsidP="009A1FDC">
            <w:pPr>
              <w:rPr>
                <w:rFonts w:ascii="Arial" w:hAnsi="Arial" w:cs="Arial"/>
                <w:sz w:val="20"/>
                <w:szCs w:val="20"/>
              </w:rPr>
            </w:pPr>
            <w:r w:rsidRPr="000B34B2">
              <w:rPr>
                <w:rFonts w:ascii="Arial" w:hAnsi="Arial" w:cs="Arial"/>
                <w:sz w:val="20"/>
                <w:szCs w:val="20"/>
              </w:rPr>
              <w:t>LMP BS Tx Power EIRP (dBm/100 MHz)</w:t>
            </w:r>
          </w:p>
        </w:tc>
        <w:tc>
          <w:tcPr>
            <w:tcW w:w="1578" w:type="dxa"/>
          </w:tcPr>
          <w:p w14:paraId="616CACFF" w14:textId="77777777" w:rsidR="009842AB" w:rsidRPr="000B34B2" w:rsidRDefault="009842AB"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/100 MHz)</w:t>
            </w:r>
          </w:p>
          <w:p w14:paraId="21359253" w14:textId="77777777" w:rsidR="009842AB" w:rsidRPr="000B34B2" w:rsidRDefault="009842AB" w:rsidP="009A1FDC">
            <w:pPr>
              <w:rPr>
                <w:rFonts w:ascii="Arial" w:hAnsi="Arial" w:cs="Arial"/>
                <w:sz w:val="20"/>
                <w:szCs w:val="20"/>
              </w:rPr>
            </w:pPr>
            <w:r w:rsidRPr="000B34B2">
              <w:rPr>
                <w:rFonts w:ascii="Arial" w:hAnsi="Arial" w:cs="Arial"/>
                <w:sz w:val="20"/>
                <w:szCs w:val="20"/>
              </w:rPr>
              <w:t>Below 3800 MHz</w:t>
            </w:r>
          </w:p>
        </w:tc>
        <w:tc>
          <w:tcPr>
            <w:tcW w:w="1692" w:type="dxa"/>
          </w:tcPr>
          <w:p w14:paraId="1F3B2BE8" w14:textId="77777777" w:rsidR="009842AB" w:rsidRPr="000B34B2" w:rsidRDefault="009842AB"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784" w:type="dxa"/>
          </w:tcPr>
          <w:p w14:paraId="3C102E23" w14:textId="77777777" w:rsidR="009842AB" w:rsidRPr="000B34B2" w:rsidRDefault="009842AB"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659" w:type="dxa"/>
          </w:tcPr>
          <w:p w14:paraId="53C6B9CC" w14:textId="77777777" w:rsidR="009842AB" w:rsidRPr="000B34B2" w:rsidRDefault="009842AB" w:rsidP="009A1FDC">
            <w:pPr>
              <w:rPr>
                <w:rFonts w:ascii="Arial" w:hAnsi="Arial" w:cs="Arial"/>
                <w:sz w:val="20"/>
                <w:szCs w:val="20"/>
              </w:rPr>
            </w:pPr>
            <w:r w:rsidRPr="000B34B2">
              <w:rPr>
                <w:rFonts w:ascii="Arial" w:hAnsi="Arial" w:cs="Arial"/>
                <w:sz w:val="20"/>
                <w:szCs w:val="20"/>
              </w:rPr>
              <w:t>1-O 5G MFCN UL TP Loss (%)</w:t>
            </w:r>
          </w:p>
        </w:tc>
        <w:tc>
          <w:tcPr>
            <w:tcW w:w="1700" w:type="dxa"/>
          </w:tcPr>
          <w:p w14:paraId="09D2B316" w14:textId="77777777" w:rsidR="009842AB" w:rsidRPr="000B34B2" w:rsidRDefault="009842AB" w:rsidP="009842AB">
            <w:pPr>
              <w:rPr>
                <w:rFonts w:ascii="Arial" w:hAnsi="Arial" w:cs="Arial"/>
                <w:sz w:val="20"/>
                <w:szCs w:val="20"/>
              </w:rPr>
            </w:pPr>
            <w:r w:rsidRPr="000B34B2">
              <w:rPr>
                <w:rFonts w:ascii="Arial" w:hAnsi="Arial" w:cs="Arial"/>
                <w:sz w:val="20"/>
                <w:szCs w:val="20"/>
              </w:rPr>
              <w:t>1-H 5G MFCN UL TP Loss (%)</w:t>
            </w:r>
          </w:p>
        </w:tc>
      </w:tr>
      <w:tr w:rsidR="009842AB" w:rsidRPr="000B34B2" w14:paraId="26143E89" w14:textId="77777777" w:rsidTr="00B35A04">
        <w:tc>
          <w:tcPr>
            <w:tcW w:w="1363" w:type="dxa"/>
          </w:tcPr>
          <w:p w14:paraId="1FE56C36" w14:textId="77777777" w:rsidR="009842AB" w:rsidRPr="000B34B2" w:rsidRDefault="009842AB" w:rsidP="009A1FDC">
            <w:pPr>
              <w:rPr>
                <w:rFonts w:ascii="Arial" w:hAnsi="Arial" w:cs="Arial"/>
                <w:sz w:val="20"/>
                <w:szCs w:val="20"/>
              </w:rPr>
            </w:pPr>
            <w:r w:rsidRPr="000B34B2">
              <w:rPr>
                <w:rFonts w:ascii="Arial" w:hAnsi="Arial" w:cs="Arial"/>
                <w:sz w:val="20"/>
                <w:szCs w:val="20"/>
              </w:rPr>
              <w:t>31 (</w:t>
            </w:r>
            <w:proofErr w:type="spellStart"/>
            <w:r w:rsidRPr="000B34B2">
              <w:rPr>
                <w:rFonts w:ascii="Arial" w:hAnsi="Arial" w:cs="Arial"/>
                <w:sz w:val="20"/>
                <w:szCs w:val="20"/>
              </w:rPr>
              <w:t>Hbs</w:t>
            </w:r>
            <w:proofErr w:type="spellEnd"/>
            <w:r w:rsidRPr="000B34B2">
              <w:rPr>
                <w:rFonts w:ascii="Arial" w:hAnsi="Arial" w:cs="Arial"/>
                <w:sz w:val="20"/>
                <w:szCs w:val="20"/>
              </w:rPr>
              <w:t>=20m -6° Downtilt)</w:t>
            </w:r>
          </w:p>
        </w:tc>
        <w:tc>
          <w:tcPr>
            <w:tcW w:w="1578" w:type="dxa"/>
          </w:tcPr>
          <w:p w14:paraId="3F75097E" w14:textId="77777777" w:rsidR="009842AB" w:rsidRPr="000B34B2" w:rsidRDefault="009842AB" w:rsidP="009A1FDC">
            <w:pPr>
              <w:rPr>
                <w:rFonts w:ascii="Arial" w:hAnsi="Arial" w:cs="Arial"/>
                <w:sz w:val="20"/>
                <w:szCs w:val="20"/>
              </w:rPr>
            </w:pPr>
            <w:r w:rsidRPr="000B34B2">
              <w:rPr>
                <w:rFonts w:ascii="Arial" w:hAnsi="Arial" w:cs="Arial"/>
                <w:sz w:val="20"/>
                <w:szCs w:val="20"/>
              </w:rPr>
              <w:t>-44</w:t>
            </w:r>
          </w:p>
        </w:tc>
        <w:tc>
          <w:tcPr>
            <w:tcW w:w="1692" w:type="dxa"/>
          </w:tcPr>
          <w:p w14:paraId="07F9F142" w14:textId="3982911E" w:rsidR="009842AB" w:rsidRPr="000B34B2" w:rsidRDefault="009842AB" w:rsidP="009A1FDC">
            <w:pPr>
              <w:rPr>
                <w:rFonts w:ascii="Arial" w:hAnsi="Arial" w:cs="Arial"/>
                <w:sz w:val="20"/>
                <w:szCs w:val="20"/>
              </w:rPr>
            </w:pPr>
            <w:r w:rsidRPr="000B34B2">
              <w:rPr>
                <w:rFonts w:ascii="Arial" w:hAnsi="Arial" w:cs="Arial"/>
                <w:sz w:val="20"/>
                <w:szCs w:val="20"/>
              </w:rPr>
              <w:t>-108.</w:t>
            </w:r>
            <w:r w:rsidR="00FA624A" w:rsidRPr="000B34B2">
              <w:rPr>
                <w:rFonts w:ascii="Arial" w:hAnsi="Arial" w:cs="Arial"/>
                <w:sz w:val="20"/>
                <w:szCs w:val="20"/>
              </w:rPr>
              <w:t>5</w:t>
            </w:r>
          </w:p>
        </w:tc>
        <w:tc>
          <w:tcPr>
            <w:tcW w:w="1784" w:type="dxa"/>
          </w:tcPr>
          <w:p w14:paraId="1AA91339" w14:textId="6105F7A6" w:rsidR="009842AB" w:rsidRPr="000B34B2" w:rsidRDefault="009842AB" w:rsidP="009A1FDC">
            <w:pPr>
              <w:rPr>
                <w:rFonts w:ascii="Arial" w:hAnsi="Arial" w:cs="Arial"/>
                <w:sz w:val="20"/>
                <w:szCs w:val="20"/>
              </w:rPr>
            </w:pPr>
            <w:r w:rsidRPr="000B34B2">
              <w:rPr>
                <w:rFonts w:ascii="Arial" w:hAnsi="Arial" w:cs="Arial"/>
                <w:sz w:val="20"/>
                <w:szCs w:val="20"/>
              </w:rPr>
              <w:t>-10</w:t>
            </w:r>
            <w:r w:rsidR="00FA624A" w:rsidRPr="000B34B2">
              <w:rPr>
                <w:rFonts w:ascii="Arial" w:hAnsi="Arial" w:cs="Arial"/>
                <w:sz w:val="20"/>
                <w:szCs w:val="20"/>
              </w:rPr>
              <w:t>9.7</w:t>
            </w:r>
            <w:r w:rsidR="00573E78" w:rsidRPr="000B34B2">
              <w:rPr>
                <w:rFonts w:ascii="Arial" w:hAnsi="Arial" w:cs="Arial"/>
                <w:sz w:val="20"/>
                <w:szCs w:val="20"/>
              </w:rPr>
              <w:t xml:space="preserve"> (1-O)</w:t>
            </w:r>
          </w:p>
          <w:p w14:paraId="6353258E" w14:textId="77777777" w:rsidR="00573E78" w:rsidRPr="000B34B2" w:rsidRDefault="00573E78" w:rsidP="009A1FDC">
            <w:pPr>
              <w:rPr>
                <w:rFonts w:ascii="Arial" w:hAnsi="Arial" w:cs="Arial"/>
                <w:sz w:val="20"/>
                <w:szCs w:val="20"/>
              </w:rPr>
            </w:pPr>
            <w:r w:rsidRPr="000B34B2">
              <w:rPr>
                <w:rFonts w:ascii="Arial" w:hAnsi="Arial" w:cs="Arial"/>
                <w:sz w:val="20"/>
                <w:szCs w:val="20"/>
              </w:rPr>
              <w:t>-110.0 (1-H)</w:t>
            </w:r>
          </w:p>
        </w:tc>
        <w:tc>
          <w:tcPr>
            <w:tcW w:w="1659" w:type="dxa"/>
          </w:tcPr>
          <w:p w14:paraId="07D4AD1A" w14:textId="3CFA8DA5" w:rsidR="009842AB" w:rsidRPr="000B34B2" w:rsidRDefault="009842AB" w:rsidP="009A1FDC">
            <w:pPr>
              <w:rPr>
                <w:rFonts w:ascii="Arial" w:hAnsi="Arial" w:cs="Arial"/>
                <w:sz w:val="20"/>
                <w:szCs w:val="20"/>
              </w:rPr>
            </w:pPr>
            <w:r w:rsidRPr="000B34B2">
              <w:rPr>
                <w:rFonts w:ascii="Arial" w:hAnsi="Arial" w:cs="Arial"/>
                <w:sz w:val="20"/>
                <w:szCs w:val="20"/>
              </w:rPr>
              <w:t>3.</w:t>
            </w:r>
            <w:r w:rsidR="00FA624A" w:rsidRPr="000B34B2">
              <w:rPr>
                <w:rFonts w:ascii="Arial" w:hAnsi="Arial" w:cs="Arial"/>
                <w:sz w:val="20"/>
                <w:szCs w:val="20"/>
              </w:rPr>
              <w:t>531%</w:t>
            </w:r>
          </w:p>
        </w:tc>
        <w:tc>
          <w:tcPr>
            <w:tcW w:w="1700" w:type="dxa"/>
          </w:tcPr>
          <w:p w14:paraId="0501833C" w14:textId="77777777" w:rsidR="009842AB" w:rsidRPr="000B34B2" w:rsidRDefault="00573E78" w:rsidP="009842AB">
            <w:pPr>
              <w:rPr>
                <w:rFonts w:ascii="Arial" w:hAnsi="Arial" w:cs="Arial"/>
                <w:sz w:val="20"/>
                <w:szCs w:val="20"/>
              </w:rPr>
            </w:pPr>
            <w:r w:rsidRPr="000B34B2">
              <w:rPr>
                <w:rFonts w:ascii="Arial" w:hAnsi="Arial" w:cs="Arial"/>
                <w:sz w:val="20"/>
                <w:szCs w:val="20"/>
              </w:rPr>
              <w:t>3.525%</w:t>
            </w:r>
          </w:p>
        </w:tc>
      </w:tr>
      <w:tr w:rsidR="009842AB" w:rsidRPr="000B34B2" w14:paraId="07F7B102" w14:textId="77777777" w:rsidTr="00B35A04">
        <w:tc>
          <w:tcPr>
            <w:tcW w:w="1363" w:type="dxa"/>
          </w:tcPr>
          <w:p w14:paraId="71AFC7E9" w14:textId="77777777" w:rsidR="009842AB" w:rsidRPr="000B34B2" w:rsidRDefault="009842AB" w:rsidP="009A1FDC">
            <w:pPr>
              <w:rPr>
                <w:rFonts w:ascii="Arial" w:hAnsi="Arial" w:cs="Arial"/>
                <w:sz w:val="20"/>
                <w:szCs w:val="20"/>
              </w:rPr>
            </w:pPr>
            <w:r w:rsidRPr="000B34B2">
              <w:rPr>
                <w:rFonts w:ascii="Arial" w:hAnsi="Arial" w:cs="Arial"/>
                <w:sz w:val="20"/>
                <w:szCs w:val="20"/>
              </w:rPr>
              <w:t>31 (</w:t>
            </w:r>
            <w:proofErr w:type="spellStart"/>
            <w:r w:rsidRPr="000B34B2">
              <w:rPr>
                <w:rFonts w:ascii="Arial" w:hAnsi="Arial" w:cs="Arial"/>
                <w:sz w:val="20"/>
                <w:szCs w:val="20"/>
              </w:rPr>
              <w:t>Hbs</w:t>
            </w:r>
            <w:proofErr w:type="spellEnd"/>
            <w:r w:rsidRPr="000B34B2">
              <w:rPr>
                <w:rFonts w:ascii="Arial" w:hAnsi="Arial" w:cs="Arial"/>
                <w:sz w:val="20"/>
                <w:szCs w:val="20"/>
              </w:rPr>
              <w:t>=20m 0° Downtilt)</w:t>
            </w:r>
          </w:p>
        </w:tc>
        <w:tc>
          <w:tcPr>
            <w:tcW w:w="1578" w:type="dxa"/>
          </w:tcPr>
          <w:p w14:paraId="7F95340C" w14:textId="77777777" w:rsidR="009842AB" w:rsidRPr="000B34B2" w:rsidRDefault="009842AB" w:rsidP="009A1FDC">
            <w:pPr>
              <w:rPr>
                <w:rFonts w:ascii="Arial" w:hAnsi="Arial" w:cs="Arial"/>
                <w:sz w:val="20"/>
                <w:szCs w:val="20"/>
              </w:rPr>
            </w:pPr>
            <w:r w:rsidRPr="000B34B2">
              <w:rPr>
                <w:rFonts w:ascii="Arial" w:hAnsi="Arial" w:cs="Arial"/>
                <w:sz w:val="20"/>
                <w:szCs w:val="20"/>
              </w:rPr>
              <w:t>-44</w:t>
            </w:r>
          </w:p>
        </w:tc>
        <w:tc>
          <w:tcPr>
            <w:tcW w:w="1692" w:type="dxa"/>
          </w:tcPr>
          <w:p w14:paraId="19FA9AAF" w14:textId="77777777" w:rsidR="009842AB" w:rsidRPr="000B34B2" w:rsidRDefault="009842AB" w:rsidP="009A1FDC">
            <w:pPr>
              <w:rPr>
                <w:rFonts w:ascii="Arial" w:hAnsi="Arial" w:cs="Arial"/>
                <w:sz w:val="20"/>
                <w:szCs w:val="20"/>
              </w:rPr>
            </w:pPr>
            <w:r w:rsidRPr="000B34B2">
              <w:rPr>
                <w:rFonts w:ascii="Arial" w:hAnsi="Arial" w:cs="Arial"/>
                <w:sz w:val="20"/>
                <w:szCs w:val="20"/>
              </w:rPr>
              <w:t>-99.1</w:t>
            </w:r>
          </w:p>
        </w:tc>
        <w:tc>
          <w:tcPr>
            <w:tcW w:w="1784" w:type="dxa"/>
          </w:tcPr>
          <w:p w14:paraId="3E0CFBD3" w14:textId="7318D3D2" w:rsidR="009842AB" w:rsidRPr="000B34B2" w:rsidRDefault="009842AB" w:rsidP="009A1FDC">
            <w:pPr>
              <w:rPr>
                <w:rFonts w:ascii="Arial" w:hAnsi="Arial" w:cs="Arial"/>
                <w:sz w:val="20"/>
                <w:szCs w:val="20"/>
              </w:rPr>
            </w:pPr>
            <w:r w:rsidRPr="000B34B2">
              <w:rPr>
                <w:rFonts w:ascii="Arial" w:hAnsi="Arial" w:cs="Arial"/>
                <w:sz w:val="20"/>
                <w:szCs w:val="20"/>
              </w:rPr>
              <w:t>-100.</w:t>
            </w:r>
            <w:r w:rsidR="001C1400" w:rsidRPr="000B34B2">
              <w:rPr>
                <w:rFonts w:ascii="Arial" w:hAnsi="Arial" w:cs="Arial"/>
                <w:sz w:val="20"/>
                <w:szCs w:val="20"/>
              </w:rPr>
              <w:t>4</w:t>
            </w:r>
            <w:r w:rsidR="00DB0455" w:rsidRPr="000B34B2">
              <w:rPr>
                <w:rFonts w:ascii="Arial" w:hAnsi="Arial" w:cs="Arial"/>
                <w:sz w:val="20"/>
                <w:szCs w:val="20"/>
              </w:rPr>
              <w:t xml:space="preserve"> (1-O)</w:t>
            </w:r>
          </w:p>
          <w:p w14:paraId="132595BD" w14:textId="77777777" w:rsidR="00DB0455" w:rsidRPr="000B34B2" w:rsidRDefault="00DB0455" w:rsidP="009A1FDC">
            <w:pPr>
              <w:rPr>
                <w:rFonts w:ascii="Arial" w:hAnsi="Arial" w:cs="Arial"/>
                <w:sz w:val="20"/>
                <w:szCs w:val="20"/>
              </w:rPr>
            </w:pPr>
            <w:r w:rsidRPr="000B34B2">
              <w:rPr>
                <w:rFonts w:ascii="Arial" w:hAnsi="Arial" w:cs="Arial"/>
                <w:sz w:val="20"/>
                <w:szCs w:val="20"/>
              </w:rPr>
              <w:t>-100.3 (1-H)</w:t>
            </w:r>
          </w:p>
        </w:tc>
        <w:tc>
          <w:tcPr>
            <w:tcW w:w="1659" w:type="dxa"/>
          </w:tcPr>
          <w:p w14:paraId="23EE1D19" w14:textId="1A831A2D" w:rsidR="009842AB" w:rsidRPr="000B34B2" w:rsidRDefault="009842AB" w:rsidP="009A1FDC">
            <w:pPr>
              <w:rPr>
                <w:rFonts w:ascii="Arial" w:hAnsi="Arial" w:cs="Arial"/>
                <w:sz w:val="20"/>
                <w:szCs w:val="20"/>
              </w:rPr>
            </w:pPr>
            <w:r w:rsidRPr="000B34B2">
              <w:rPr>
                <w:rFonts w:ascii="Arial" w:hAnsi="Arial" w:cs="Arial"/>
                <w:sz w:val="20"/>
                <w:szCs w:val="20"/>
              </w:rPr>
              <w:t>9.</w:t>
            </w:r>
            <w:r w:rsidR="00180E51" w:rsidRPr="000B34B2">
              <w:rPr>
                <w:rFonts w:ascii="Arial" w:hAnsi="Arial" w:cs="Arial"/>
                <w:sz w:val="20"/>
                <w:szCs w:val="20"/>
              </w:rPr>
              <w:t>782</w:t>
            </w:r>
            <w:r w:rsidRPr="000B34B2">
              <w:rPr>
                <w:rFonts w:ascii="Arial" w:hAnsi="Arial" w:cs="Arial"/>
                <w:sz w:val="20"/>
                <w:szCs w:val="20"/>
              </w:rPr>
              <w:t>%</w:t>
            </w:r>
          </w:p>
        </w:tc>
        <w:tc>
          <w:tcPr>
            <w:tcW w:w="1700" w:type="dxa"/>
          </w:tcPr>
          <w:p w14:paraId="00DF0CB8" w14:textId="77777777" w:rsidR="009842AB" w:rsidRPr="000B34B2" w:rsidRDefault="00DB0455" w:rsidP="009842AB">
            <w:pPr>
              <w:rPr>
                <w:rFonts w:ascii="Arial" w:hAnsi="Arial" w:cs="Arial"/>
                <w:sz w:val="20"/>
                <w:szCs w:val="20"/>
              </w:rPr>
            </w:pPr>
            <w:r w:rsidRPr="000B34B2">
              <w:rPr>
                <w:rFonts w:ascii="Arial" w:hAnsi="Arial" w:cs="Arial"/>
                <w:sz w:val="20"/>
                <w:szCs w:val="20"/>
              </w:rPr>
              <w:t>9.857%</w:t>
            </w:r>
          </w:p>
        </w:tc>
      </w:tr>
    </w:tbl>
    <w:p w14:paraId="444E5C1D" w14:textId="518D4D75" w:rsidR="007D3975" w:rsidRPr="000B34B2" w:rsidDel="00FD090A" w:rsidRDefault="007D3975" w:rsidP="00AA5200">
      <w:pPr>
        <w:jc w:val="both"/>
        <w:rPr>
          <w:del w:id="168" w:author="Lithuania" w:date="2024-03-25T15:43:00Z"/>
          <w:rFonts w:ascii="Arial" w:hAnsi="Arial" w:cs="Arial"/>
          <w:sz w:val="20"/>
          <w:szCs w:val="20"/>
        </w:rPr>
      </w:pPr>
    </w:p>
    <w:p w14:paraId="0D30A755" w14:textId="77777777" w:rsidR="007D3975" w:rsidRPr="000B34B2" w:rsidRDefault="007D3975" w:rsidP="00AA5200">
      <w:pPr>
        <w:jc w:val="both"/>
        <w:rPr>
          <w:rFonts w:ascii="Arial" w:hAnsi="Arial" w:cs="Arial"/>
          <w:sz w:val="20"/>
          <w:szCs w:val="20"/>
        </w:rPr>
      </w:pPr>
    </w:p>
    <w:p w14:paraId="1E901B22" w14:textId="77777777" w:rsidR="007D3975" w:rsidRPr="000B34B2" w:rsidRDefault="007D3975" w:rsidP="00AA5200">
      <w:pPr>
        <w:jc w:val="both"/>
        <w:rPr>
          <w:rFonts w:ascii="Arial" w:hAnsi="Arial" w:cs="Arial"/>
          <w:sz w:val="20"/>
          <w:szCs w:val="20"/>
        </w:rPr>
      </w:pPr>
      <w:r w:rsidRPr="000B34B2">
        <w:rPr>
          <w:rFonts w:ascii="Arial" w:hAnsi="Arial" w:cs="Arial"/>
          <w:sz w:val="20"/>
          <w:szCs w:val="20"/>
        </w:rPr>
        <w:t>The simulation results in Table 6 show that for WBB LP non-AAS BS antenna height at 20m, 5G MFCN reference cell BS suffe</w:t>
      </w:r>
      <w:r w:rsidR="00FA7410" w:rsidRPr="000B34B2">
        <w:rPr>
          <w:rFonts w:ascii="Arial" w:hAnsi="Arial" w:cs="Arial"/>
          <w:sz w:val="20"/>
          <w:szCs w:val="20"/>
        </w:rPr>
        <w:t>rs</w:t>
      </w:r>
      <w:r w:rsidRPr="000B34B2">
        <w:rPr>
          <w:rFonts w:ascii="Arial" w:hAnsi="Arial" w:cs="Arial"/>
          <w:sz w:val="20"/>
          <w:szCs w:val="20"/>
        </w:rPr>
        <w:t xml:space="preserve"> more interference, </w:t>
      </w:r>
      <w:proofErr w:type="gramStart"/>
      <w:r w:rsidR="00FA7410" w:rsidRPr="000B34B2">
        <w:rPr>
          <w:rFonts w:ascii="Arial" w:hAnsi="Arial" w:cs="Arial"/>
          <w:sz w:val="20"/>
          <w:szCs w:val="20"/>
        </w:rPr>
        <w:t>in particular for</w:t>
      </w:r>
      <w:proofErr w:type="gramEnd"/>
      <w:r w:rsidR="00FA7410" w:rsidRPr="000B34B2">
        <w:rPr>
          <w:rFonts w:ascii="Arial" w:hAnsi="Arial" w:cs="Arial"/>
          <w:sz w:val="20"/>
          <w:szCs w:val="20"/>
        </w:rPr>
        <w:t xml:space="preserve"> the case of LP non-AAS BS with 0° downtilt</w:t>
      </w:r>
      <w:r w:rsidRPr="000B34B2">
        <w:rPr>
          <w:rFonts w:ascii="Arial" w:hAnsi="Arial" w:cs="Arial"/>
          <w:sz w:val="20"/>
          <w:szCs w:val="20"/>
        </w:rPr>
        <w:t>.</w:t>
      </w:r>
    </w:p>
    <w:p w14:paraId="196DA41F" w14:textId="22D12A75" w:rsidR="00985BA5" w:rsidRPr="000B34B2" w:rsidDel="00FD090A" w:rsidRDefault="00985BA5" w:rsidP="001D0231">
      <w:pPr>
        <w:rPr>
          <w:del w:id="169" w:author="Lithuania" w:date="2024-03-25T15:43:00Z"/>
          <w:rFonts w:ascii="Arial" w:hAnsi="Arial" w:cs="Arial"/>
          <w:sz w:val="20"/>
          <w:szCs w:val="20"/>
        </w:rPr>
      </w:pPr>
    </w:p>
    <w:p w14:paraId="1E3DF8A7" w14:textId="328FDFA1" w:rsidR="00CC1089" w:rsidRPr="000B34B2" w:rsidRDefault="00CC1089" w:rsidP="00CC1089">
      <w:pPr>
        <w:pStyle w:val="Heading3"/>
        <w:rPr>
          <w:rStyle w:val="ECCParagraph"/>
          <w:szCs w:val="20"/>
        </w:rPr>
      </w:pPr>
      <w:r w:rsidRPr="000B34B2">
        <w:rPr>
          <w:rStyle w:val="ECCParagraph"/>
          <w:szCs w:val="20"/>
        </w:rPr>
        <w:t>L</w:t>
      </w:r>
      <w:r w:rsidR="00D96BA8" w:rsidRPr="000B34B2">
        <w:rPr>
          <w:rStyle w:val="ECCParagraph"/>
          <w:szCs w:val="20"/>
        </w:rPr>
        <w:t>P</w:t>
      </w:r>
      <w:r w:rsidRPr="000B34B2">
        <w:rPr>
          <w:rStyle w:val="ECCParagraph"/>
          <w:szCs w:val="20"/>
        </w:rPr>
        <w:t xml:space="preserve"> 100 MHz carrier placed at 39</w:t>
      </w:r>
      <w:r w:rsidR="00A11C96" w:rsidRPr="000B34B2">
        <w:rPr>
          <w:rStyle w:val="ECCParagraph"/>
          <w:szCs w:val="20"/>
        </w:rPr>
        <w:t>1</w:t>
      </w:r>
      <w:r w:rsidR="00D87172" w:rsidRPr="000B34B2">
        <w:rPr>
          <w:rStyle w:val="ECCParagraph"/>
          <w:szCs w:val="20"/>
        </w:rPr>
        <w:t>0</w:t>
      </w:r>
      <w:r w:rsidRPr="000B34B2">
        <w:rPr>
          <w:rStyle w:val="ECCParagraph"/>
          <w:szCs w:val="20"/>
        </w:rPr>
        <w:t xml:space="preserve"> MHz</w:t>
      </w:r>
      <w:r w:rsidR="00783659" w:rsidRPr="000B34B2">
        <w:rPr>
          <w:rStyle w:val="ECCParagraph"/>
          <w:szCs w:val="20"/>
        </w:rPr>
        <w:t xml:space="preserve"> (5G MFCN Macrocell BS)</w:t>
      </w:r>
    </w:p>
    <w:p w14:paraId="4A78EBC5" w14:textId="77777777" w:rsidR="00CC1089" w:rsidRPr="000B34B2" w:rsidRDefault="00CC1089" w:rsidP="00CC1089">
      <w:pPr>
        <w:rPr>
          <w:rFonts w:ascii="Arial" w:hAnsi="Arial" w:cs="Arial"/>
          <w:sz w:val="20"/>
          <w:szCs w:val="20"/>
        </w:rPr>
      </w:pPr>
    </w:p>
    <w:p w14:paraId="1BF9BAE3" w14:textId="3E070AAA" w:rsidR="007770AD" w:rsidRPr="000B34B2" w:rsidRDefault="007770AD" w:rsidP="007770AD">
      <w:pPr>
        <w:rPr>
          <w:rFonts w:ascii="Arial" w:hAnsi="Arial" w:cs="Arial"/>
          <w:sz w:val="20"/>
          <w:szCs w:val="20"/>
        </w:rPr>
      </w:pPr>
      <w:r w:rsidRPr="000B34B2">
        <w:rPr>
          <w:rFonts w:ascii="Arial" w:hAnsi="Arial" w:cs="Arial"/>
          <w:sz w:val="20"/>
          <w:szCs w:val="20"/>
        </w:rPr>
        <w:t>5G MFCN</w:t>
      </w:r>
      <w:r w:rsidR="00783659" w:rsidRPr="000B34B2">
        <w:rPr>
          <w:rFonts w:ascii="Arial" w:hAnsi="Arial" w:cs="Arial"/>
          <w:sz w:val="20"/>
          <w:szCs w:val="20"/>
        </w:rPr>
        <w:t xml:space="preserve"> Ma</w:t>
      </w:r>
      <w:r w:rsidR="00FE3451" w:rsidRPr="000B34B2">
        <w:rPr>
          <w:rFonts w:ascii="Arial" w:hAnsi="Arial" w:cs="Arial"/>
          <w:sz w:val="20"/>
          <w:szCs w:val="20"/>
        </w:rPr>
        <w:t>cro</w:t>
      </w:r>
      <w:r w:rsidR="00783659" w:rsidRPr="000B34B2">
        <w:rPr>
          <w:rFonts w:ascii="Arial" w:hAnsi="Arial" w:cs="Arial"/>
          <w:sz w:val="20"/>
          <w:szCs w:val="20"/>
        </w:rPr>
        <w:t>cell BS</w:t>
      </w:r>
      <w:r w:rsidRPr="000B34B2">
        <w:rPr>
          <w:rFonts w:ascii="Arial" w:hAnsi="Arial" w:cs="Arial"/>
          <w:sz w:val="20"/>
          <w:szCs w:val="20"/>
        </w:rPr>
        <w:t xml:space="preserve"> 100 MHz channel is placed at 3700-3800 MHz, WBB LMP</w:t>
      </w:r>
      <w:r w:rsidR="000D2975" w:rsidRPr="000B34B2">
        <w:rPr>
          <w:rFonts w:ascii="Arial" w:hAnsi="Arial" w:cs="Arial"/>
          <w:sz w:val="20"/>
          <w:szCs w:val="20"/>
        </w:rPr>
        <w:t xml:space="preserve"> non-AAS BS</w:t>
      </w:r>
      <w:r w:rsidRPr="000B34B2">
        <w:rPr>
          <w:rFonts w:ascii="Arial" w:hAnsi="Arial" w:cs="Arial"/>
          <w:sz w:val="20"/>
          <w:szCs w:val="20"/>
        </w:rPr>
        <w:t xml:space="preserve"> 100 MHz channel is placed at 38</w:t>
      </w:r>
      <w:r w:rsidR="00012629" w:rsidRPr="000B34B2">
        <w:rPr>
          <w:rFonts w:ascii="Arial" w:hAnsi="Arial" w:cs="Arial"/>
          <w:sz w:val="20"/>
          <w:szCs w:val="20"/>
        </w:rPr>
        <w:t>60</w:t>
      </w:r>
      <w:r w:rsidRPr="000B34B2">
        <w:rPr>
          <w:rFonts w:ascii="Arial" w:hAnsi="Arial" w:cs="Arial"/>
          <w:sz w:val="20"/>
          <w:szCs w:val="20"/>
        </w:rPr>
        <w:t>-39</w:t>
      </w:r>
      <w:r w:rsidR="00012629" w:rsidRPr="000B34B2">
        <w:rPr>
          <w:rFonts w:ascii="Arial" w:hAnsi="Arial" w:cs="Arial"/>
          <w:sz w:val="20"/>
          <w:szCs w:val="20"/>
        </w:rPr>
        <w:t>60</w:t>
      </w:r>
      <w:r w:rsidRPr="000B34B2">
        <w:rPr>
          <w:rFonts w:ascii="Arial" w:hAnsi="Arial" w:cs="Arial"/>
          <w:sz w:val="20"/>
          <w:szCs w:val="20"/>
        </w:rPr>
        <w:t xml:space="preserve"> MHz. The propagation model for the link BS to BS is </w:t>
      </w:r>
      <w:r w:rsidR="0056357D" w:rsidRPr="000B34B2">
        <w:rPr>
          <w:rFonts w:ascii="Arial" w:hAnsi="Arial" w:cs="Arial"/>
          <w:sz w:val="20"/>
          <w:szCs w:val="20"/>
        </w:rPr>
        <w:t>ITU-R P.1546 Urban</w:t>
      </w:r>
      <w:r w:rsidRPr="000B34B2">
        <w:rPr>
          <w:rFonts w:ascii="Arial" w:hAnsi="Arial" w:cs="Arial"/>
          <w:sz w:val="20"/>
          <w:szCs w:val="20"/>
        </w:rPr>
        <w:t xml:space="preserve">.  The simulation results are given in Table </w:t>
      </w:r>
      <w:r w:rsidR="00C63B41" w:rsidRPr="000B34B2">
        <w:rPr>
          <w:rFonts w:ascii="Arial" w:hAnsi="Arial" w:cs="Arial"/>
          <w:sz w:val="20"/>
          <w:szCs w:val="20"/>
        </w:rPr>
        <w:t>7</w:t>
      </w:r>
      <w:r w:rsidRPr="000B34B2">
        <w:rPr>
          <w:rFonts w:ascii="Arial" w:hAnsi="Arial" w:cs="Arial"/>
          <w:sz w:val="20"/>
          <w:szCs w:val="20"/>
        </w:rPr>
        <w:t>.</w:t>
      </w:r>
    </w:p>
    <w:p w14:paraId="56835388" w14:textId="45A6B600" w:rsidR="00565076" w:rsidRPr="000B34B2" w:rsidDel="000B34B2" w:rsidRDefault="00565076" w:rsidP="007770AD">
      <w:pPr>
        <w:rPr>
          <w:del w:id="170" w:author="Lithuania" w:date="2024-03-25T15:40:00Z"/>
          <w:rFonts w:ascii="Arial" w:hAnsi="Arial" w:cs="Arial"/>
          <w:sz w:val="20"/>
          <w:szCs w:val="20"/>
        </w:rPr>
      </w:pPr>
    </w:p>
    <w:p w14:paraId="072863AC" w14:textId="27A100C2" w:rsidR="00565076" w:rsidRPr="000B34B2" w:rsidDel="000B34B2" w:rsidRDefault="00565076" w:rsidP="007770AD">
      <w:pPr>
        <w:rPr>
          <w:del w:id="171" w:author="Lithuania" w:date="2024-03-25T15:40:00Z"/>
          <w:rFonts w:ascii="Arial" w:hAnsi="Arial" w:cs="Arial"/>
          <w:sz w:val="20"/>
          <w:szCs w:val="20"/>
        </w:rPr>
      </w:pPr>
    </w:p>
    <w:p w14:paraId="33847A1A" w14:textId="66A6D563" w:rsidR="00565076" w:rsidRPr="000B34B2" w:rsidDel="000B34B2" w:rsidRDefault="00565076" w:rsidP="007770AD">
      <w:pPr>
        <w:rPr>
          <w:del w:id="172" w:author="Lithuania" w:date="2024-03-25T15:40:00Z"/>
          <w:rFonts w:ascii="Arial" w:hAnsi="Arial" w:cs="Arial"/>
          <w:sz w:val="20"/>
          <w:szCs w:val="20"/>
        </w:rPr>
      </w:pPr>
    </w:p>
    <w:p w14:paraId="7C4D0F42" w14:textId="295518AC" w:rsidR="00565076" w:rsidRPr="000B34B2" w:rsidDel="000B34B2" w:rsidRDefault="00565076" w:rsidP="007770AD">
      <w:pPr>
        <w:rPr>
          <w:del w:id="173" w:author="Lithuania" w:date="2024-03-25T15:40:00Z"/>
          <w:rFonts w:ascii="Arial" w:hAnsi="Arial" w:cs="Arial"/>
          <w:sz w:val="20"/>
          <w:szCs w:val="20"/>
        </w:rPr>
      </w:pPr>
    </w:p>
    <w:p w14:paraId="334F52AF" w14:textId="40A052EE" w:rsidR="00565076" w:rsidRPr="000B34B2" w:rsidDel="000B34B2" w:rsidRDefault="00565076" w:rsidP="007770AD">
      <w:pPr>
        <w:rPr>
          <w:del w:id="174" w:author="Lithuania" w:date="2024-03-25T15:40:00Z"/>
          <w:rFonts w:ascii="Arial" w:hAnsi="Arial" w:cs="Arial"/>
          <w:sz w:val="20"/>
          <w:szCs w:val="20"/>
        </w:rPr>
      </w:pPr>
    </w:p>
    <w:p w14:paraId="0523D939" w14:textId="619A4322" w:rsidR="00565076" w:rsidRPr="000B34B2" w:rsidDel="000B34B2" w:rsidRDefault="00565076" w:rsidP="007770AD">
      <w:pPr>
        <w:rPr>
          <w:del w:id="175" w:author="Lithuania" w:date="2024-03-25T15:40:00Z"/>
          <w:rFonts w:ascii="Arial" w:hAnsi="Arial" w:cs="Arial"/>
          <w:sz w:val="20"/>
          <w:szCs w:val="20"/>
        </w:rPr>
      </w:pPr>
    </w:p>
    <w:p w14:paraId="4B51046C" w14:textId="760E64E9" w:rsidR="00565076" w:rsidRPr="000B34B2" w:rsidDel="000B34B2" w:rsidRDefault="00565076" w:rsidP="007770AD">
      <w:pPr>
        <w:rPr>
          <w:del w:id="176" w:author="Lithuania" w:date="2024-03-25T15:40:00Z"/>
          <w:rFonts w:ascii="Arial" w:hAnsi="Arial" w:cs="Arial"/>
          <w:sz w:val="20"/>
          <w:szCs w:val="20"/>
        </w:rPr>
      </w:pPr>
    </w:p>
    <w:p w14:paraId="7E237D38" w14:textId="77777777" w:rsidR="00D516C4" w:rsidRPr="000B34B2" w:rsidRDefault="00D516C4" w:rsidP="007770AD">
      <w:pPr>
        <w:rPr>
          <w:rFonts w:ascii="Arial" w:hAnsi="Arial" w:cs="Arial"/>
          <w:sz w:val="20"/>
          <w:szCs w:val="20"/>
        </w:rPr>
      </w:pPr>
    </w:p>
    <w:p w14:paraId="3287D351" w14:textId="77777777" w:rsidR="007770AD" w:rsidRPr="000B34B2" w:rsidRDefault="007770AD" w:rsidP="007770AD">
      <w:pPr>
        <w:rPr>
          <w:rFonts w:ascii="Arial" w:hAnsi="Arial" w:cs="Arial"/>
          <w:sz w:val="20"/>
          <w:szCs w:val="20"/>
        </w:rPr>
      </w:pPr>
      <w:r w:rsidRPr="000B34B2">
        <w:rPr>
          <w:rFonts w:ascii="Arial" w:hAnsi="Arial" w:cs="Arial"/>
          <w:sz w:val="20"/>
          <w:szCs w:val="20"/>
        </w:rPr>
        <w:t xml:space="preserve">Table </w:t>
      </w:r>
      <w:r w:rsidR="00803BE4" w:rsidRPr="000B34B2">
        <w:rPr>
          <w:rFonts w:ascii="Arial" w:hAnsi="Arial" w:cs="Arial"/>
          <w:sz w:val="20"/>
          <w:szCs w:val="20"/>
        </w:rPr>
        <w:t>7</w:t>
      </w:r>
      <w:r w:rsidRPr="000B34B2">
        <w:rPr>
          <w:rFonts w:ascii="Arial" w:hAnsi="Arial" w:cs="Arial"/>
          <w:sz w:val="20"/>
          <w:szCs w:val="20"/>
        </w:rPr>
        <w:t xml:space="preserve">: Simulation results for LMP </w:t>
      </w:r>
      <w:r w:rsidR="000D2975" w:rsidRPr="000B34B2">
        <w:rPr>
          <w:rFonts w:ascii="Arial" w:hAnsi="Arial" w:cs="Arial"/>
          <w:sz w:val="20"/>
          <w:szCs w:val="20"/>
        </w:rPr>
        <w:t xml:space="preserve">non-AAS </w:t>
      </w:r>
      <w:r w:rsidRPr="000B34B2">
        <w:rPr>
          <w:rFonts w:ascii="Arial" w:hAnsi="Arial" w:cs="Arial"/>
          <w:sz w:val="20"/>
          <w:szCs w:val="20"/>
        </w:rPr>
        <w:t xml:space="preserve">BS antenna height </w:t>
      </w:r>
      <w:proofErr w:type="spellStart"/>
      <w:r w:rsidRPr="000B34B2">
        <w:rPr>
          <w:rFonts w:ascii="Arial" w:hAnsi="Arial" w:cs="Arial"/>
          <w:sz w:val="20"/>
          <w:szCs w:val="20"/>
        </w:rPr>
        <w:t>Hbs</w:t>
      </w:r>
      <w:proofErr w:type="spellEnd"/>
      <w:r w:rsidRPr="000B34B2">
        <w:rPr>
          <w:rFonts w:ascii="Arial" w:hAnsi="Arial" w:cs="Arial"/>
          <w:sz w:val="20"/>
          <w:szCs w:val="20"/>
        </w:rPr>
        <w:t>=10m in Urban Area (D=100m)</w:t>
      </w:r>
    </w:p>
    <w:tbl>
      <w:tblPr>
        <w:tblStyle w:val="TableGrid"/>
        <w:tblW w:w="0" w:type="auto"/>
        <w:tblLook w:val="04A0" w:firstRow="1" w:lastRow="0" w:firstColumn="1" w:lastColumn="0" w:noHBand="0" w:noVBand="1"/>
      </w:tblPr>
      <w:tblGrid>
        <w:gridCol w:w="1413"/>
        <w:gridCol w:w="1559"/>
        <w:gridCol w:w="1701"/>
        <w:gridCol w:w="1559"/>
        <w:gridCol w:w="1701"/>
        <w:gridCol w:w="1696"/>
      </w:tblGrid>
      <w:tr w:rsidR="00A754E7" w:rsidRPr="000B34B2" w14:paraId="087E47E8" w14:textId="77777777" w:rsidTr="00B35A04">
        <w:tc>
          <w:tcPr>
            <w:tcW w:w="1413" w:type="dxa"/>
          </w:tcPr>
          <w:p w14:paraId="1FC29B93" w14:textId="77777777" w:rsidR="00A754E7" w:rsidRPr="000B34B2" w:rsidRDefault="00A754E7" w:rsidP="009A1FDC">
            <w:pPr>
              <w:rPr>
                <w:rFonts w:ascii="Arial" w:hAnsi="Arial" w:cs="Arial"/>
                <w:sz w:val="20"/>
                <w:szCs w:val="20"/>
              </w:rPr>
            </w:pPr>
            <w:r w:rsidRPr="000B34B2">
              <w:rPr>
                <w:rFonts w:ascii="Arial" w:hAnsi="Arial" w:cs="Arial"/>
                <w:sz w:val="20"/>
                <w:szCs w:val="20"/>
              </w:rPr>
              <w:t>LMP BS Tx Power EIRP (dBm/100 MHz)</w:t>
            </w:r>
          </w:p>
        </w:tc>
        <w:tc>
          <w:tcPr>
            <w:tcW w:w="1559" w:type="dxa"/>
          </w:tcPr>
          <w:p w14:paraId="07D72561" w14:textId="77777777" w:rsidR="00A754E7" w:rsidRPr="000B34B2" w:rsidRDefault="00A754E7"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w:t>
            </w:r>
            <w:r w:rsidR="000B5B95" w:rsidRPr="000B34B2">
              <w:rPr>
                <w:rFonts w:ascii="Arial" w:hAnsi="Arial" w:cs="Arial"/>
                <w:sz w:val="20"/>
                <w:szCs w:val="20"/>
              </w:rPr>
              <w:t>100</w:t>
            </w:r>
            <w:r w:rsidRPr="000B34B2">
              <w:rPr>
                <w:rFonts w:ascii="Arial" w:hAnsi="Arial" w:cs="Arial"/>
                <w:sz w:val="20"/>
                <w:szCs w:val="20"/>
              </w:rPr>
              <w:t>MHz) below 3800 MHz</w:t>
            </w:r>
          </w:p>
        </w:tc>
        <w:tc>
          <w:tcPr>
            <w:tcW w:w="1701" w:type="dxa"/>
          </w:tcPr>
          <w:p w14:paraId="63C1BEF2" w14:textId="77777777" w:rsidR="00A754E7" w:rsidRPr="000B34B2" w:rsidRDefault="00A754E7"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w:t>
            </w:r>
            <w:r w:rsidR="00B347D3" w:rsidRPr="000B34B2">
              <w:rPr>
                <w:rFonts w:ascii="Arial" w:hAnsi="Arial" w:cs="Arial"/>
                <w:sz w:val="20"/>
                <w:szCs w:val="20"/>
              </w:rPr>
              <w:t>dBm)</w:t>
            </w:r>
          </w:p>
          <w:p w14:paraId="1AC73969" w14:textId="77777777" w:rsidR="00A754E7" w:rsidRPr="000B34B2" w:rsidRDefault="00A754E7" w:rsidP="009A1FDC">
            <w:pPr>
              <w:rPr>
                <w:rFonts w:ascii="Arial" w:hAnsi="Arial" w:cs="Arial"/>
                <w:sz w:val="20"/>
                <w:szCs w:val="20"/>
              </w:rPr>
            </w:pPr>
          </w:p>
        </w:tc>
        <w:tc>
          <w:tcPr>
            <w:tcW w:w="1559" w:type="dxa"/>
          </w:tcPr>
          <w:p w14:paraId="67F22F68" w14:textId="77777777" w:rsidR="00A754E7" w:rsidRPr="000B34B2" w:rsidRDefault="00A754E7"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701" w:type="dxa"/>
          </w:tcPr>
          <w:p w14:paraId="5111A6CF" w14:textId="77777777" w:rsidR="00A754E7" w:rsidRPr="000B34B2" w:rsidRDefault="00B347D3" w:rsidP="009A1FDC">
            <w:pPr>
              <w:rPr>
                <w:rFonts w:ascii="Arial" w:hAnsi="Arial" w:cs="Arial"/>
                <w:sz w:val="20"/>
                <w:szCs w:val="20"/>
              </w:rPr>
            </w:pPr>
            <w:r w:rsidRPr="000B34B2">
              <w:rPr>
                <w:rFonts w:ascii="Arial" w:hAnsi="Arial" w:cs="Arial"/>
                <w:sz w:val="20"/>
                <w:szCs w:val="20"/>
              </w:rPr>
              <w:t xml:space="preserve">1-O </w:t>
            </w:r>
            <w:r w:rsidR="00A754E7" w:rsidRPr="000B34B2">
              <w:rPr>
                <w:rFonts w:ascii="Arial" w:hAnsi="Arial" w:cs="Arial"/>
                <w:sz w:val="20"/>
                <w:szCs w:val="20"/>
              </w:rPr>
              <w:t>5G MFCN UL TP Loss (%)</w:t>
            </w:r>
          </w:p>
        </w:tc>
        <w:tc>
          <w:tcPr>
            <w:tcW w:w="1696" w:type="dxa"/>
          </w:tcPr>
          <w:p w14:paraId="2D3940F8" w14:textId="77777777" w:rsidR="00A754E7" w:rsidRPr="000B34B2" w:rsidRDefault="00B347D3" w:rsidP="00A754E7">
            <w:pPr>
              <w:rPr>
                <w:rFonts w:ascii="Arial" w:hAnsi="Arial" w:cs="Arial"/>
                <w:sz w:val="20"/>
                <w:szCs w:val="20"/>
              </w:rPr>
            </w:pPr>
            <w:r w:rsidRPr="000B34B2">
              <w:rPr>
                <w:rFonts w:ascii="Arial" w:hAnsi="Arial" w:cs="Arial"/>
                <w:sz w:val="20"/>
                <w:szCs w:val="20"/>
              </w:rPr>
              <w:t>1-O 5G MFCN UL TP Loss (%)</w:t>
            </w:r>
          </w:p>
        </w:tc>
      </w:tr>
      <w:tr w:rsidR="00A754E7" w:rsidRPr="000B34B2" w14:paraId="444B3DE1" w14:textId="77777777" w:rsidTr="00B35A04">
        <w:tc>
          <w:tcPr>
            <w:tcW w:w="1413" w:type="dxa"/>
          </w:tcPr>
          <w:p w14:paraId="6F9952A4" w14:textId="77777777" w:rsidR="00A754E7" w:rsidRPr="000B34B2" w:rsidRDefault="00A754E7" w:rsidP="009A1FDC">
            <w:pPr>
              <w:rPr>
                <w:rFonts w:ascii="Arial" w:hAnsi="Arial" w:cs="Arial"/>
                <w:sz w:val="20"/>
                <w:szCs w:val="20"/>
              </w:rPr>
            </w:pPr>
            <w:r w:rsidRPr="000B34B2">
              <w:rPr>
                <w:rFonts w:ascii="Arial" w:hAnsi="Arial" w:cs="Arial"/>
                <w:sz w:val="20"/>
                <w:szCs w:val="20"/>
              </w:rPr>
              <w:t>31</w:t>
            </w:r>
          </w:p>
        </w:tc>
        <w:tc>
          <w:tcPr>
            <w:tcW w:w="1559" w:type="dxa"/>
          </w:tcPr>
          <w:p w14:paraId="680442BB" w14:textId="77777777" w:rsidR="00A754E7" w:rsidRPr="000B34B2" w:rsidRDefault="00A754E7" w:rsidP="009A1FDC">
            <w:pPr>
              <w:rPr>
                <w:rFonts w:ascii="Arial" w:hAnsi="Arial" w:cs="Arial"/>
                <w:sz w:val="20"/>
                <w:szCs w:val="20"/>
              </w:rPr>
            </w:pPr>
            <w:r w:rsidRPr="000B34B2">
              <w:rPr>
                <w:rFonts w:ascii="Arial" w:hAnsi="Arial" w:cs="Arial"/>
                <w:sz w:val="20"/>
                <w:szCs w:val="20"/>
              </w:rPr>
              <w:t>-44</w:t>
            </w:r>
          </w:p>
        </w:tc>
        <w:tc>
          <w:tcPr>
            <w:tcW w:w="1701" w:type="dxa"/>
          </w:tcPr>
          <w:p w14:paraId="0680E22B" w14:textId="2F30FB5E" w:rsidR="00A754E7" w:rsidRPr="000B34B2" w:rsidRDefault="00A754E7" w:rsidP="009A1FDC">
            <w:pPr>
              <w:rPr>
                <w:rFonts w:ascii="Arial" w:hAnsi="Arial" w:cs="Arial"/>
                <w:sz w:val="20"/>
                <w:szCs w:val="20"/>
              </w:rPr>
            </w:pPr>
            <w:r w:rsidRPr="000B34B2">
              <w:rPr>
                <w:rFonts w:ascii="Arial" w:hAnsi="Arial" w:cs="Arial"/>
                <w:sz w:val="20"/>
                <w:szCs w:val="20"/>
              </w:rPr>
              <w:t>-10</w:t>
            </w:r>
            <w:r w:rsidR="000B5B95" w:rsidRPr="000B34B2">
              <w:rPr>
                <w:rFonts w:ascii="Arial" w:hAnsi="Arial" w:cs="Arial"/>
                <w:sz w:val="20"/>
                <w:szCs w:val="20"/>
              </w:rPr>
              <w:t>9.6</w:t>
            </w:r>
          </w:p>
        </w:tc>
        <w:tc>
          <w:tcPr>
            <w:tcW w:w="1559" w:type="dxa"/>
          </w:tcPr>
          <w:p w14:paraId="1971441F" w14:textId="0528164D" w:rsidR="00A754E7" w:rsidRPr="000B34B2" w:rsidRDefault="00A754E7" w:rsidP="009A1FDC">
            <w:pPr>
              <w:rPr>
                <w:rFonts w:ascii="Arial" w:hAnsi="Arial" w:cs="Arial"/>
                <w:sz w:val="20"/>
                <w:szCs w:val="20"/>
              </w:rPr>
            </w:pPr>
            <w:r w:rsidRPr="000B34B2">
              <w:rPr>
                <w:rFonts w:ascii="Arial" w:hAnsi="Arial" w:cs="Arial"/>
                <w:sz w:val="20"/>
                <w:szCs w:val="20"/>
              </w:rPr>
              <w:t>-119.</w:t>
            </w:r>
            <w:r w:rsidR="000B5B95" w:rsidRPr="000B34B2">
              <w:rPr>
                <w:rFonts w:ascii="Arial" w:hAnsi="Arial" w:cs="Arial"/>
                <w:sz w:val="20"/>
                <w:szCs w:val="20"/>
              </w:rPr>
              <w:t>4</w:t>
            </w:r>
            <w:r w:rsidR="00565076" w:rsidRPr="000B34B2">
              <w:rPr>
                <w:rFonts w:ascii="Arial" w:hAnsi="Arial" w:cs="Arial"/>
                <w:sz w:val="20"/>
                <w:szCs w:val="20"/>
              </w:rPr>
              <w:t xml:space="preserve"> (1-O)</w:t>
            </w:r>
          </w:p>
          <w:p w14:paraId="294F0B17" w14:textId="77777777" w:rsidR="00565076" w:rsidRPr="000B34B2" w:rsidRDefault="00565076" w:rsidP="009A1FDC">
            <w:pPr>
              <w:rPr>
                <w:rFonts w:ascii="Arial" w:hAnsi="Arial" w:cs="Arial"/>
                <w:sz w:val="20"/>
                <w:szCs w:val="20"/>
              </w:rPr>
            </w:pPr>
            <w:r w:rsidRPr="000B34B2">
              <w:rPr>
                <w:rFonts w:ascii="Arial" w:hAnsi="Arial" w:cs="Arial"/>
                <w:sz w:val="20"/>
                <w:szCs w:val="20"/>
              </w:rPr>
              <w:t>-135.0 (1-H)</w:t>
            </w:r>
          </w:p>
        </w:tc>
        <w:tc>
          <w:tcPr>
            <w:tcW w:w="1701" w:type="dxa"/>
          </w:tcPr>
          <w:p w14:paraId="5869432D" w14:textId="6DEC3095" w:rsidR="00A754E7" w:rsidRPr="000B34B2" w:rsidRDefault="000B5B95" w:rsidP="009A1FDC">
            <w:pPr>
              <w:rPr>
                <w:rFonts w:ascii="Arial" w:hAnsi="Arial" w:cs="Arial"/>
                <w:sz w:val="20"/>
                <w:szCs w:val="20"/>
              </w:rPr>
            </w:pPr>
            <w:r w:rsidRPr="000B34B2">
              <w:rPr>
                <w:rFonts w:ascii="Arial" w:hAnsi="Arial" w:cs="Arial"/>
                <w:sz w:val="20"/>
                <w:szCs w:val="20"/>
              </w:rPr>
              <w:t>1.742</w:t>
            </w:r>
            <w:r w:rsidR="00565076" w:rsidRPr="000B34B2">
              <w:rPr>
                <w:rFonts w:ascii="Arial" w:hAnsi="Arial" w:cs="Arial"/>
                <w:sz w:val="20"/>
                <w:szCs w:val="20"/>
              </w:rPr>
              <w:t>%</w:t>
            </w:r>
          </w:p>
          <w:p w14:paraId="5942FCAC" w14:textId="77777777" w:rsidR="00565076" w:rsidRPr="000B34B2" w:rsidRDefault="00565076" w:rsidP="009A1FDC">
            <w:pPr>
              <w:rPr>
                <w:rFonts w:ascii="Arial" w:hAnsi="Arial" w:cs="Arial"/>
                <w:sz w:val="20"/>
                <w:szCs w:val="20"/>
              </w:rPr>
            </w:pPr>
          </w:p>
        </w:tc>
        <w:tc>
          <w:tcPr>
            <w:tcW w:w="1696" w:type="dxa"/>
          </w:tcPr>
          <w:p w14:paraId="79E43ED4" w14:textId="77777777" w:rsidR="00A754E7" w:rsidRPr="000B34B2" w:rsidRDefault="00565076" w:rsidP="00A754E7">
            <w:pPr>
              <w:rPr>
                <w:rFonts w:ascii="Arial" w:hAnsi="Arial" w:cs="Arial"/>
                <w:sz w:val="20"/>
                <w:szCs w:val="20"/>
              </w:rPr>
            </w:pPr>
            <w:r w:rsidRPr="000B34B2">
              <w:rPr>
                <w:rFonts w:ascii="Arial" w:hAnsi="Arial" w:cs="Arial"/>
                <w:sz w:val="20"/>
                <w:szCs w:val="20"/>
              </w:rPr>
              <w:t>1.588%</w:t>
            </w:r>
          </w:p>
        </w:tc>
      </w:tr>
    </w:tbl>
    <w:p w14:paraId="1591CC1D" w14:textId="0FCEAF52" w:rsidR="00CC1089" w:rsidRPr="000B34B2" w:rsidRDefault="007770AD" w:rsidP="005973C5">
      <w:pPr>
        <w:jc w:val="both"/>
        <w:rPr>
          <w:rFonts w:ascii="Arial" w:hAnsi="Arial" w:cs="Arial"/>
          <w:sz w:val="20"/>
          <w:szCs w:val="20"/>
        </w:rPr>
      </w:pPr>
      <w:r w:rsidRPr="000B34B2">
        <w:rPr>
          <w:rFonts w:ascii="Arial" w:hAnsi="Arial" w:cs="Arial"/>
          <w:sz w:val="20"/>
          <w:szCs w:val="20"/>
        </w:rPr>
        <w:t xml:space="preserve">The simulation results in Table </w:t>
      </w:r>
      <w:r w:rsidR="009613B1" w:rsidRPr="000B34B2">
        <w:rPr>
          <w:rFonts w:ascii="Arial" w:hAnsi="Arial" w:cs="Arial"/>
          <w:sz w:val="20"/>
          <w:szCs w:val="20"/>
        </w:rPr>
        <w:t>7</w:t>
      </w:r>
      <w:r w:rsidRPr="000B34B2">
        <w:rPr>
          <w:rFonts w:ascii="Arial" w:hAnsi="Arial" w:cs="Arial"/>
          <w:sz w:val="20"/>
          <w:szCs w:val="20"/>
        </w:rPr>
        <w:t xml:space="preserve"> show </w:t>
      </w:r>
      <w:r w:rsidR="008E2862" w:rsidRPr="000B34B2">
        <w:rPr>
          <w:rFonts w:ascii="Arial" w:hAnsi="Arial" w:cs="Arial"/>
          <w:sz w:val="20"/>
          <w:szCs w:val="20"/>
        </w:rPr>
        <w:t>t</w:t>
      </w:r>
      <w:r w:rsidRPr="000B34B2">
        <w:rPr>
          <w:rFonts w:ascii="Arial" w:hAnsi="Arial" w:cs="Arial"/>
          <w:sz w:val="20"/>
          <w:szCs w:val="20"/>
        </w:rPr>
        <w:t>ha</w:t>
      </w:r>
      <w:r w:rsidR="003D586C" w:rsidRPr="000B34B2">
        <w:rPr>
          <w:rFonts w:ascii="Arial" w:hAnsi="Arial" w:cs="Arial"/>
          <w:sz w:val="20"/>
          <w:szCs w:val="20"/>
        </w:rPr>
        <w:t>t</w:t>
      </w:r>
      <w:r w:rsidRPr="000B34B2">
        <w:rPr>
          <w:rFonts w:ascii="Arial" w:hAnsi="Arial" w:cs="Arial"/>
          <w:sz w:val="20"/>
          <w:szCs w:val="20"/>
        </w:rPr>
        <w:t xml:space="preserve"> </w:t>
      </w:r>
      <w:r w:rsidR="008E2862" w:rsidRPr="000B34B2">
        <w:rPr>
          <w:rFonts w:ascii="Arial" w:hAnsi="Arial" w:cs="Arial"/>
          <w:sz w:val="20"/>
          <w:szCs w:val="20"/>
        </w:rPr>
        <w:t xml:space="preserve">when </w:t>
      </w:r>
      <w:r w:rsidRPr="000B34B2">
        <w:rPr>
          <w:rFonts w:ascii="Arial" w:hAnsi="Arial" w:cs="Arial"/>
          <w:sz w:val="20"/>
          <w:szCs w:val="20"/>
        </w:rPr>
        <w:t>the WBB LP</w:t>
      </w:r>
      <w:r w:rsidR="003D586C" w:rsidRPr="000B34B2">
        <w:rPr>
          <w:rFonts w:ascii="Arial" w:hAnsi="Arial" w:cs="Arial"/>
          <w:sz w:val="20"/>
          <w:szCs w:val="20"/>
        </w:rPr>
        <w:t xml:space="preserve"> non-AAS BS</w:t>
      </w:r>
      <w:r w:rsidRPr="000B34B2">
        <w:rPr>
          <w:rFonts w:ascii="Arial" w:hAnsi="Arial" w:cs="Arial"/>
          <w:sz w:val="20"/>
          <w:szCs w:val="20"/>
        </w:rPr>
        <w:t xml:space="preserve"> 100 MHz channel is placed at 38</w:t>
      </w:r>
      <w:r w:rsidR="00724BC8" w:rsidRPr="000B34B2">
        <w:rPr>
          <w:rFonts w:ascii="Arial" w:hAnsi="Arial" w:cs="Arial"/>
          <w:sz w:val="20"/>
          <w:szCs w:val="20"/>
        </w:rPr>
        <w:t>6</w:t>
      </w:r>
      <w:r w:rsidR="009613B1" w:rsidRPr="000B34B2">
        <w:rPr>
          <w:rFonts w:ascii="Arial" w:hAnsi="Arial" w:cs="Arial"/>
          <w:sz w:val="20"/>
          <w:szCs w:val="20"/>
        </w:rPr>
        <w:t>0</w:t>
      </w:r>
      <w:r w:rsidRPr="000B34B2">
        <w:rPr>
          <w:rFonts w:ascii="Arial" w:hAnsi="Arial" w:cs="Arial"/>
          <w:sz w:val="20"/>
          <w:szCs w:val="20"/>
        </w:rPr>
        <w:t>-39</w:t>
      </w:r>
      <w:r w:rsidR="00724BC8" w:rsidRPr="000B34B2">
        <w:rPr>
          <w:rFonts w:ascii="Arial" w:hAnsi="Arial" w:cs="Arial"/>
          <w:sz w:val="20"/>
          <w:szCs w:val="20"/>
        </w:rPr>
        <w:t>6</w:t>
      </w:r>
      <w:r w:rsidR="009613B1" w:rsidRPr="000B34B2">
        <w:rPr>
          <w:rFonts w:ascii="Arial" w:hAnsi="Arial" w:cs="Arial"/>
          <w:sz w:val="20"/>
          <w:szCs w:val="20"/>
        </w:rPr>
        <w:t>0</w:t>
      </w:r>
      <w:r w:rsidRPr="000B34B2">
        <w:rPr>
          <w:rFonts w:ascii="Arial" w:hAnsi="Arial" w:cs="Arial"/>
          <w:sz w:val="20"/>
          <w:szCs w:val="20"/>
        </w:rPr>
        <w:t xml:space="preserve"> MHz </w:t>
      </w:r>
      <w:r w:rsidR="00FE3451" w:rsidRPr="000B34B2">
        <w:rPr>
          <w:rFonts w:ascii="Arial" w:hAnsi="Arial" w:cs="Arial"/>
          <w:sz w:val="20"/>
          <w:szCs w:val="20"/>
        </w:rPr>
        <w:t>with</w:t>
      </w:r>
      <w:r w:rsidR="003D586C" w:rsidRPr="000B34B2">
        <w:rPr>
          <w:rFonts w:ascii="Arial" w:hAnsi="Arial" w:cs="Arial"/>
          <w:sz w:val="20"/>
          <w:szCs w:val="20"/>
        </w:rPr>
        <w:t xml:space="preserve"> antenna height of 10m</w:t>
      </w:r>
      <w:r w:rsidRPr="000B34B2">
        <w:rPr>
          <w:rFonts w:ascii="Arial" w:hAnsi="Arial" w:cs="Arial"/>
          <w:sz w:val="20"/>
          <w:szCs w:val="20"/>
        </w:rPr>
        <w:t>,</w:t>
      </w:r>
      <w:r w:rsidR="009613B1" w:rsidRPr="000B34B2">
        <w:rPr>
          <w:rFonts w:ascii="Arial" w:hAnsi="Arial" w:cs="Arial"/>
          <w:sz w:val="20"/>
          <w:szCs w:val="20"/>
        </w:rPr>
        <w:t xml:space="preserve"> under the condition that WBB LP BS out of band emission below 3800 MHz is -44 </w:t>
      </w:r>
      <w:proofErr w:type="spellStart"/>
      <w:r w:rsidR="009613B1" w:rsidRPr="000B34B2">
        <w:rPr>
          <w:rFonts w:ascii="Arial" w:hAnsi="Arial" w:cs="Arial"/>
          <w:sz w:val="20"/>
          <w:szCs w:val="20"/>
        </w:rPr>
        <w:t>dBc</w:t>
      </w:r>
      <w:proofErr w:type="spellEnd"/>
      <w:r w:rsidR="009613B1" w:rsidRPr="000B34B2">
        <w:rPr>
          <w:rFonts w:ascii="Arial" w:hAnsi="Arial" w:cs="Arial"/>
          <w:sz w:val="20"/>
          <w:szCs w:val="20"/>
        </w:rPr>
        <w:t>, that is 19-44=-25 dBm/100 MHz=-45 dBm/MHz (EIRP OOBE=-45+12+10*log10(5)=-26 dBm/5 MHz), 5G MFCN reference cell BS uplink throughput loss is below 5%.</w:t>
      </w:r>
    </w:p>
    <w:p w14:paraId="1550332E" w14:textId="77777777" w:rsidR="005973C5" w:rsidRPr="000B34B2" w:rsidRDefault="005973C5" w:rsidP="005973C5">
      <w:pPr>
        <w:jc w:val="both"/>
        <w:rPr>
          <w:rFonts w:ascii="Arial" w:hAnsi="Arial" w:cs="Arial"/>
          <w:sz w:val="20"/>
          <w:szCs w:val="20"/>
        </w:rPr>
      </w:pPr>
    </w:p>
    <w:p w14:paraId="40C8197E" w14:textId="072889FA" w:rsidR="005973C5" w:rsidRPr="000B34B2" w:rsidRDefault="005973C5" w:rsidP="005973C5">
      <w:pPr>
        <w:jc w:val="both"/>
        <w:rPr>
          <w:rFonts w:ascii="Arial" w:hAnsi="Arial" w:cs="Arial"/>
          <w:sz w:val="20"/>
          <w:szCs w:val="20"/>
        </w:rPr>
      </w:pPr>
      <w:r w:rsidRPr="000B34B2">
        <w:rPr>
          <w:rFonts w:ascii="Arial" w:hAnsi="Arial" w:cs="Arial"/>
          <w:sz w:val="20"/>
          <w:szCs w:val="20"/>
        </w:rPr>
        <w:t xml:space="preserve">The simulation with WBB LP non-AAS BS at different antenna heights has been performed, for the LMP BS antenna height from </w:t>
      </w:r>
      <w:r w:rsidR="00FE3451" w:rsidRPr="000B34B2">
        <w:rPr>
          <w:rFonts w:ascii="Arial" w:hAnsi="Arial" w:cs="Arial"/>
          <w:sz w:val="20"/>
          <w:szCs w:val="20"/>
        </w:rPr>
        <w:t>10</w:t>
      </w:r>
      <w:r w:rsidRPr="000B34B2">
        <w:rPr>
          <w:rFonts w:ascii="Arial" w:hAnsi="Arial" w:cs="Arial"/>
          <w:sz w:val="20"/>
          <w:szCs w:val="20"/>
        </w:rPr>
        <w:t>m to 30m, an antenna downtilt of -6° and ITU-R P.452 propagation model were used</w:t>
      </w:r>
      <w:r w:rsidR="00FE3451" w:rsidRPr="000B34B2">
        <w:rPr>
          <w:rFonts w:ascii="Arial" w:hAnsi="Arial" w:cs="Arial"/>
          <w:sz w:val="20"/>
          <w:szCs w:val="20"/>
        </w:rPr>
        <w:t xml:space="preserve"> for </w:t>
      </w:r>
      <w:proofErr w:type="spellStart"/>
      <w:r w:rsidR="00FE3451" w:rsidRPr="000B34B2">
        <w:rPr>
          <w:rFonts w:ascii="Arial" w:hAnsi="Arial" w:cs="Arial"/>
          <w:sz w:val="20"/>
          <w:szCs w:val="20"/>
        </w:rPr>
        <w:t>Hbs</w:t>
      </w:r>
      <w:proofErr w:type="spellEnd"/>
      <w:r w:rsidR="00FE3451" w:rsidRPr="000B34B2">
        <w:rPr>
          <w:rFonts w:ascii="Arial" w:hAnsi="Arial" w:cs="Arial"/>
          <w:sz w:val="20"/>
          <w:szCs w:val="20"/>
        </w:rPr>
        <w:t>&gt;=15m</w:t>
      </w:r>
      <w:r w:rsidRPr="000B34B2">
        <w:rPr>
          <w:rFonts w:ascii="Arial" w:hAnsi="Arial" w:cs="Arial"/>
          <w:sz w:val="20"/>
          <w:szCs w:val="20"/>
        </w:rPr>
        <w:t xml:space="preserve">. The simulation results are given in Table </w:t>
      </w:r>
      <w:r w:rsidR="000745A9" w:rsidRPr="000B34B2">
        <w:rPr>
          <w:rFonts w:ascii="Arial" w:hAnsi="Arial" w:cs="Arial"/>
          <w:sz w:val="20"/>
          <w:szCs w:val="20"/>
        </w:rPr>
        <w:t>8</w:t>
      </w:r>
      <w:r w:rsidRPr="000B34B2">
        <w:rPr>
          <w:rFonts w:ascii="Arial" w:hAnsi="Arial" w:cs="Arial"/>
          <w:sz w:val="20"/>
          <w:szCs w:val="20"/>
        </w:rPr>
        <w:t>.</w:t>
      </w:r>
    </w:p>
    <w:p w14:paraId="5786CFF0" w14:textId="77777777" w:rsidR="00615CBC" w:rsidRPr="000B34B2" w:rsidRDefault="00615CBC" w:rsidP="005973C5">
      <w:pPr>
        <w:jc w:val="both"/>
        <w:rPr>
          <w:rFonts w:ascii="Arial" w:hAnsi="Arial" w:cs="Arial"/>
          <w:sz w:val="20"/>
          <w:szCs w:val="20"/>
        </w:rPr>
      </w:pPr>
    </w:p>
    <w:p w14:paraId="69E409DE" w14:textId="77777777" w:rsidR="00976EDC" w:rsidRPr="000B34B2" w:rsidRDefault="00976EDC" w:rsidP="00976EDC">
      <w:pPr>
        <w:rPr>
          <w:rFonts w:ascii="Arial" w:hAnsi="Arial" w:cs="Arial"/>
          <w:sz w:val="20"/>
          <w:szCs w:val="20"/>
        </w:rPr>
      </w:pPr>
      <w:r w:rsidRPr="000B34B2">
        <w:rPr>
          <w:rFonts w:ascii="Arial" w:hAnsi="Arial" w:cs="Arial"/>
          <w:sz w:val="20"/>
          <w:szCs w:val="20"/>
        </w:rPr>
        <w:t>Table</w:t>
      </w:r>
      <w:r w:rsidR="000745A9" w:rsidRPr="000B34B2">
        <w:rPr>
          <w:rFonts w:ascii="Arial" w:hAnsi="Arial" w:cs="Arial"/>
          <w:sz w:val="20"/>
          <w:szCs w:val="20"/>
        </w:rPr>
        <w:t xml:space="preserve"> 8</w:t>
      </w:r>
      <w:r w:rsidRPr="000B34B2">
        <w:rPr>
          <w:rFonts w:ascii="Arial" w:hAnsi="Arial" w:cs="Arial"/>
          <w:sz w:val="20"/>
          <w:szCs w:val="20"/>
        </w:rPr>
        <w:t>: Simulation results for LMP</w:t>
      </w:r>
      <w:r w:rsidR="004658CE" w:rsidRPr="000B34B2">
        <w:rPr>
          <w:rFonts w:ascii="Arial" w:hAnsi="Arial" w:cs="Arial"/>
          <w:sz w:val="20"/>
          <w:szCs w:val="20"/>
        </w:rPr>
        <w:t xml:space="preserve"> non-AAS</w:t>
      </w:r>
      <w:r w:rsidRPr="000B34B2">
        <w:rPr>
          <w:rFonts w:ascii="Arial" w:hAnsi="Arial" w:cs="Arial"/>
          <w:sz w:val="20"/>
          <w:szCs w:val="20"/>
        </w:rPr>
        <w:t xml:space="preserve"> BS </w:t>
      </w:r>
      <w:r w:rsidR="004658CE" w:rsidRPr="000B34B2">
        <w:rPr>
          <w:rFonts w:ascii="Arial" w:hAnsi="Arial" w:cs="Arial"/>
          <w:sz w:val="20"/>
          <w:szCs w:val="20"/>
        </w:rPr>
        <w:t xml:space="preserve">EIRP=31 dBm/100 MHz </w:t>
      </w:r>
      <w:r w:rsidRPr="000B34B2">
        <w:rPr>
          <w:rFonts w:ascii="Arial" w:hAnsi="Arial" w:cs="Arial"/>
          <w:sz w:val="20"/>
          <w:szCs w:val="20"/>
        </w:rPr>
        <w:t>in Urban Area (D=100m)</w:t>
      </w:r>
    </w:p>
    <w:tbl>
      <w:tblPr>
        <w:tblStyle w:val="TableGrid"/>
        <w:tblW w:w="0" w:type="auto"/>
        <w:tblLook w:val="04A0" w:firstRow="1" w:lastRow="0" w:firstColumn="1" w:lastColumn="0" w:noHBand="0" w:noVBand="1"/>
      </w:tblPr>
      <w:tblGrid>
        <w:gridCol w:w="1413"/>
        <w:gridCol w:w="1559"/>
        <w:gridCol w:w="1701"/>
        <w:gridCol w:w="1559"/>
        <w:gridCol w:w="1701"/>
        <w:gridCol w:w="1696"/>
      </w:tblGrid>
      <w:tr w:rsidR="00724BC8" w:rsidRPr="000B34B2" w14:paraId="6ECA495A" w14:textId="77777777" w:rsidTr="00B35A04">
        <w:tc>
          <w:tcPr>
            <w:tcW w:w="1413" w:type="dxa"/>
          </w:tcPr>
          <w:p w14:paraId="6C5B8820" w14:textId="77777777" w:rsidR="00724BC8" w:rsidRPr="000B34B2" w:rsidRDefault="00724BC8" w:rsidP="009A1FDC">
            <w:pPr>
              <w:rPr>
                <w:rFonts w:ascii="Arial" w:hAnsi="Arial" w:cs="Arial"/>
                <w:sz w:val="20"/>
                <w:szCs w:val="20"/>
              </w:rPr>
            </w:pPr>
            <w:r w:rsidRPr="000B34B2">
              <w:rPr>
                <w:rFonts w:ascii="Arial" w:hAnsi="Arial" w:cs="Arial"/>
                <w:sz w:val="20"/>
                <w:szCs w:val="20"/>
              </w:rPr>
              <w:t xml:space="preserve">LMP BS </w:t>
            </w:r>
            <w:proofErr w:type="spellStart"/>
            <w:r w:rsidRPr="000B34B2">
              <w:rPr>
                <w:rFonts w:ascii="Arial" w:hAnsi="Arial" w:cs="Arial"/>
                <w:sz w:val="20"/>
                <w:szCs w:val="20"/>
              </w:rPr>
              <w:t>Hbs</w:t>
            </w:r>
            <w:proofErr w:type="spellEnd"/>
            <w:r w:rsidRPr="000B34B2">
              <w:rPr>
                <w:rFonts w:ascii="Arial" w:hAnsi="Arial" w:cs="Arial"/>
                <w:sz w:val="20"/>
                <w:szCs w:val="20"/>
              </w:rPr>
              <w:t xml:space="preserve"> (m)</w:t>
            </w:r>
          </w:p>
        </w:tc>
        <w:tc>
          <w:tcPr>
            <w:tcW w:w="1559" w:type="dxa"/>
          </w:tcPr>
          <w:p w14:paraId="0E8224D8" w14:textId="77777777" w:rsidR="00724BC8" w:rsidRPr="000B34B2" w:rsidRDefault="00724BC8"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w:t>
            </w:r>
            <w:r w:rsidR="004C3D5D" w:rsidRPr="000B34B2">
              <w:rPr>
                <w:rFonts w:ascii="Arial" w:hAnsi="Arial" w:cs="Arial"/>
                <w:sz w:val="20"/>
                <w:szCs w:val="20"/>
              </w:rPr>
              <w:t>100</w:t>
            </w:r>
            <w:r w:rsidRPr="000B34B2">
              <w:rPr>
                <w:rFonts w:ascii="Arial" w:hAnsi="Arial" w:cs="Arial"/>
                <w:sz w:val="20"/>
                <w:szCs w:val="20"/>
              </w:rPr>
              <w:t>MHz) below 3800 MHz</w:t>
            </w:r>
          </w:p>
        </w:tc>
        <w:tc>
          <w:tcPr>
            <w:tcW w:w="1701" w:type="dxa"/>
          </w:tcPr>
          <w:p w14:paraId="31CC37A1" w14:textId="77777777" w:rsidR="00724BC8" w:rsidRPr="000B34B2" w:rsidRDefault="00724BC8"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559" w:type="dxa"/>
          </w:tcPr>
          <w:p w14:paraId="027EE812" w14:textId="77777777" w:rsidR="00724BC8" w:rsidRPr="000B34B2" w:rsidRDefault="00724BC8"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701" w:type="dxa"/>
          </w:tcPr>
          <w:p w14:paraId="5999A014" w14:textId="77777777" w:rsidR="00724BC8" w:rsidRPr="000B34B2" w:rsidRDefault="00C261BF" w:rsidP="009A1FDC">
            <w:pPr>
              <w:rPr>
                <w:rFonts w:ascii="Arial" w:hAnsi="Arial" w:cs="Arial"/>
                <w:sz w:val="20"/>
                <w:szCs w:val="20"/>
              </w:rPr>
            </w:pPr>
            <w:r w:rsidRPr="000B34B2">
              <w:rPr>
                <w:rFonts w:ascii="Arial" w:hAnsi="Arial" w:cs="Arial"/>
                <w:sz w:val="20"/>
                <w:szCs w:val="20"/>
              </w:rPr>
              <w:t xml:space="preserve">1-O </w:t>
            </w:r>
            <w:r w:rsidR="00724BC8" w:rsidRPr="000B34B2">
              <w:rPr>
                <w:rFonts w:ascii="Arial" w:hAnsi="Arial" w:cs="Arial"/>
                <w:sz w:val="20"/>
                <w:szCs w:val="20"/>
              </w:rPr>
              <w:t>5G MFCN UL TP Loss (%)</w:t>
            </w:r>
          </w:p>
        </w:tc>
        <w:tc>
          <w:tcPr>
            <w:tcW w:w="1696" w:type="dxa"/>
          </w:tcPr>
          <w:p w14:paraId="759EF92E" w14:textId="77777777" w:rsidR="00724BC8" w:rsidRPr="000B34B2" w:rsidRDefault="00C261BF" w:rsidP="00724BC8">
            <w:pPr>
              <w:rPr>
                <w:rFonts w:ascii="Arial" w:hAnsi="Arial" w:cs="Arial"/>
                <w:sz w:val="20"/>
                <w:szCs w:val="20"/>
              </w:rPr>
            </w:pPr>
            <w:r w:rsidRPr="000B34B2">
              <w:rPr>
                <w:rFonts w:ascii="Arial" w:hAnsi="Arial" w:cs="Arial"/>
                <w:sz w:val="20"/>
                <w:szCs w:val="20"/>
              </w:rPr>
              <w:t>1-H 5G MFCN UL TP Loss (%)</w:t>
            </w:r>
          </w:p>
        </w:tc>
      </w:tr>
      <w:tr w:rsidR="00724BC8" w:rsidRPr="000B34B2" w14:paraId="7886796A" w14:textId="77777777" w:rsidTr="00B35A04">
        <w:tc>
          <w:tcPr>
            <w:tcW w:w="1413" w:type="dxa"/>
          </w:tcPr>
          <w:p w14:paraId="616CF469" w14:textId="77777777" w:rsidR="00724BC8" w:rsidRPr="000B34B2" w:rsidRDefault="00724BC8" w:rsidP="004E57F8">
            <w:pPr>
              <w:rPr>
                <w:rFonts w:ascii="Arial" w:hAnsi="Arial" w:cs="Arial"/>
                <w:sz w:val="20"/>
                <w:szCs w:val="20"/>
              </w:rPr>
            </w:pPr>
            <w:r w:rsidRPr="000B34B2">
              <w:rPr>
                <w:rFonts w:ascii="Arial" w:hAnsi="Arial" w:cs="Arial"/>
                <w:sz w:val="20"/>
                <w:szCs w:val="20"/>
              </w:rPr>
              <w:t>20(0° downtilt)</w:t>
            </w:r>
          </w:p>
        </w:tc>
        <w:tc>
          <w:tcPr>
            <w:tcW w:w="1559" w:type="dxa"/>
          </w:tcPr>
          <w:p w14:paraId="2BE93D95" w14:textId="77777777" w:rsidR="00724BC8" w:rsidRPr="000B34B2" w:rsidRDefault="00724BC8" w:rsidP="004E57F8">
            <w:pPr>
              <w:rPr>
                <w:rFonts w:ascii="Arial" w:hAnsi="Arial" w:cs="Arial"/>
                <w:sz w:val="20"/>
                <w:szCs w:val="20"/>
              </w:rPr>
            </w:pPr>
            <w:r w:rsidRPr="000B34B2">
              <w:rPr>
                <w:rFonts w:ascii="Arial" w:hAnsi="Arial" w:cs="Arial"/>
                <w:sz w:val="20"/>
                <w:szCs w:val="20"/>
              </w:rPr>
              <w:t>-44</w:t>
            </w:r>
          </w:p>
        </w:tc>
        <w:tc>
          <w:tcPr>
            <w:tcW w:w="1701" w:type="dxa"/>
          </w:tcPr>
          <w:p w14:paraId="2DEC4403" w14:textId="3941DD3D" w:rsidR="00724BC8" w:rsidRPr="000B34B2" w:rsidRDefault="00724BC8" w:rsidP="004E57F8">
            <w:pPr>
              <w:rPr>
                <w:rFonts w:ascii="Arial" w:hAnsi="Arial" w:cs="Arial"/>
                <w:sz w:val="20"/>
                <w:szCs w:val="20"/>
              </w:rPr>
            </w:pPr>
            <w:r w:rsidRPr="000B34B2">
              <w:rPr>
                <w:rFonts w:ascii="Arial" w:hAnsi="Arial" w:cs="Arial"/>
                <w:sz w:val="20"/>
                <w:szCs w:val="20"/>
              </w:rPr>
              <w:t>-9</w:t>
            </w:r>
            <w:r w:rsidR="00D90595" w:rsidRPr="000B34B2">
              <w:rPr>
                <w:rFonts w:ascii="Arial" w:hAnsi="Arial" w:cs="Arial"/>
                <w:sz w:val="20"/>
                <w:szCs w:val="20"/>
              </w:rPr>
              <w:t>9.3</w:t>
            </w:r>
          </w:p>
        </w:tc>
        <w:tc>
          <w:tcPr>
            <w:tcW w:w="1559" w:type="dxa"/>
          </w:tcPr>
          <w:p w14:paraId="5BF9FA7C" w14:textId="77777777" w:rsidR="00724BC8" w:rsidRPr="000B34B2" w:rsidRDefault="00724BC8" w:rsidP="004E57F8">
            <w:pPr>
              <w:rPr>
                <w:rFonts w:ascii="Arial" w:hAnsi="Arial" w:cs="Arial"/>
                <w:sz w:val="20"/>
                <w:szCs w:val="20"/>
              </w:rPr>
            </w:pPr>
            <w:r w:rsidRPr="000B34B2">
              <w:rPr>
                <w:rFonts w:ascii="Arial" w:hAnsi="Arial" w:cs="Arial"/>
                <w:sz w:val="20"/>
                <w:szCs w:val="20"/>
              </w:rPr>
              <w:t>-104.4</w:t>
            </w:r>
          </w:p>
          <w:p w14:paraId="200B4742" w14:textId="77777777" w:rsidR="00D90595" w:rsidRPr="000B34B2" w:rsidRDefault="00D90595" w:rsidP="004E57F8">
            <w:pPr>
              <w:rPr>
                <w:rFonts w:ascii="Arial" w:hAnsi="Arial" w:cs="Arial"/>
                <w:sz w:val="20"/>
                <w:szCs w:val="20"/>
              </w:rPr>
            </w:pPr>
            <w:r w:rsidRPr="000B34B2">
              <w:rPr>
                <w:rFonts w:ascii="Arial" w:hAnsi="Arial" w:cs="Arial"/>
                <w:sz w:val="20"/>
                <w:szCs w:val="20"/>
              </w:rPr>
              <w:t>-120.0 (1-H)</w:t>
            </w:r>
          </w:p>
        </w:tc>
        <w:tc>
          <w:tcPr>
            <w:tcW w:w="1701" w:type="dxa"/>
          </w:tcPr>
          <w:p w14:paraId="6BB96B24" w14:textId="2ED14773" w:rsidR="00724BC8" w:rsidRPr="000B34B2" w:rsidRDefault="00541592" w:rsidP="004E57F8">
            <w:pPr>
              <w:rPr>
                <w:rFonts w:ascii="Arial" w:hAnsi="Arial" w:cs="Arial"/>
                <w:sz w:val="20"/>
                <w:szCs w:val="20"/>
              </w:rPr>
            </w:pPr>
            <w:r w:rsidRPr="000B34B2">
              <w:rPr>
                <w:rFonts w:ascii="Arial" w:hAnsi="Arial" w:cs="Arial"/>
                <w:sz w:val="20"/>
                <w:szCs w:val="20"/>
              </w:rPr>
              <w:t>8.163</w:t>
            </w:r>
            <w:r w:rsidR="00724BC8" w:rsidRPr="000B34B2">
              <w:rPr>
                <w:rFonts w:ascii="Arial" w:hAnsi="Arial" w:cs="Arial"/>
                <w:sz w:val="20"/>
                <w:szCs w:val="20"/>
              </w:rPr>
              <w:t>%</w:t>
            </w:r>
          </w:p>
        </w:tc>
        <w:tc>
          <w:tcPr>
            <w:tcW w:w="1696" w:type="dxa"/>
          </w:tcPr>
          <w:p w14:paraId="43503ED0" w14:textId="77777777" w:rsidR="00724BC8" w:rsidRPr="000B34B2" w:rsidRDefault="00D90595" w:rsidP="00724BC8">
            <w:pPr>
              <w:rPr>
                <w:rFonts w:ascii="Arial" w:hAnsi="Arial" w:cs="Arial"/>
                <w:sz w:val="20"/>
                <w:szCs w:val="20"/>
              </w:rPr>
            </w:pPr>
            <w:r w:rsidRPr="000B34B2">
              <w:rPr>
                <w:rFonts w:ascii="Arial" w:hAnsi="Arial" w:cs="Arial"/>
                <w:sz w:val="20"/>
                <w:szCs w:val="20"/>
              </w:rPr>
              <w:t>7.461%</w:t>
            </w:r>
          </w:p>
        </w:tc>
      </w:tr>
      <w:tr w:rsidR="00724BC8" w:rsidRPr="000B34B2" w14:paraId="5FB667F9" w14:textId="77777777" w:rsidTr="00B35A04">
        <w:tc>
          <w:tcPr>
            <w:tcW w:w="1413" w:type="dxa"/>
          </w:tcPr>
          <w:p w14:paraId="59ECDF20" w14:textId="77777777" w:rsidR="00724BC8" w:rsidRPr="000B34B2" w:rsidRDefault="00724BC8" w:rsidP="004E57F8">
            <w:pPr>
              <w:rPr>
                <w:rFonts w:ascii="Arial" w:hAnsi="Arial" w:cs="Arial"/>
                <w:sz w:val="20"/>
                <w:szCs w:val="20"/>
              </w:rPr>
            </w:pPr>
            <w:r w:rsidRPr="000B34B2">
              <w:rPr>
                <w:rFonts w:ascii="Arial" w:hAnsi="Arial" w:cs="Arial"/>
                <w:sz w:val="20"/>
                <w:szCs w:val="20"/>
              </w:rPr>
              <w:t>20(-6° downtilt)</w:t>
            </w:r>
          </w:p>
        </w:tc>
        <w:tc>
          <w:tcPr>
            <w:tcW w:w="1559" w:type="dxa"/>
          </w:tcPr>
          <w:p w14:paraId="6F38C622" w14:textId="77777777" w:rsidR="00724BC8" w:rsidRPr="000B34B2" w:rsidRDefault="00724BC8" w:rsidP="004E57F8">
            <w:pPr>
              <w:rPr>
                <w:rFonts w:ascii="Arial" w:hAnsi="Arial" w:cs="Arial"/>
                <w:sz w:val="20"/>
                <w:szCs w:val="20"/>
              </w:rPr>
            </w:pPr>
            <w:r w:rsidRPr="000B34B2">
              <w:rPr>
                <w:rFonts w:ascii="Arial" w:hAnsi="Arial" w:cs="Arial"/>
                <w:sz w:val="20"/>
                <w:szCs w:val="20"/>
              </w:rPr>
              <w:t>-44</w:t>
            </w:r>
          </w:p>
        </w:tc>
        <w:tc>
          <w:tcPr>
            <w:tcW w:w="1701" w:type="dxa"/>
          </w:tcPr>
          <w:p w14:paraId="7015FBB0" w14:textId="2DAEDBE6" w:rsidR="00724BC8" w:rsidRPr="000B34B2" w:rsidRDefault="00724BC8" w:rsidP="004E57F8">
            <w:pPr>
              <w:rPr>
                <w:rFonts w:ascii="Arial" w:hAnsi="Arial" w:cs="Arial"/>
                <w:sz w:val="20"/>
                <w:szCs w:val="20"/>
              </w:rPr>
            </w:pPr>
            <w:r w:rsidRPr="000B34B2">
              <w:rPr>
                <w:rFonts w:ascii="Arial" w:hAnsi="Arial" w:cs="Arial"/>
                <w:sz w:val="20"/>
                <w:szCs w:val="20"/>
              </w:rPr>
              <w:t>-10</w:t>
            </w:r>
            <w:r w:rsidR="00B3283A" w:rsidRPr="000B34B2">
              <w:rPr>
                <w:rFonts w:ascii="Arial" w:hAnsi="Arial" w:cs="Arial"/>
                <w:sz w:val="20"/>
                <w:szCs w:val="20"/>
              </w:rPr>
              <w:t>8.5</w:t>
            </w:r>
          </w:p>
        </w:tc>
        <w:tc>
          <w:tcPr>
            <w:tcW w:w="1559" w:type="dxa"/>
          </w:tcPr>
          <w:p w14:paraId="16657A2A" w14:textId="77777777" w:rsidR="00724BC8" w:rsidRPr="000B34B2" w:rsidRDefault="00724BC8" w:rsidP="004E57F8">
            <w:pPr>
              <w:rPr>
                <w:rFonts w:ascii="Arial" w:hAnsi="Arial" w:cs="Arial"/>
                <w:sz w:val="20"/>
                <w:szCs w:val="20"/>
              </w:rPr>
            </w:pPr>
            <w:r w:rsidRPr="000B34B2">
              <w:rPr>
                <w:rFonts w:ascii="Arial" w:hAnsi="Arial" w:cs="Arial"/>
                <w:sz w:val="20"/>
                <w:szCs w:val="20"/>
              </w:rPr>
              <w:t>-113.8</w:t>
            </w:r>
            <w:r w:rsidR="00B3283A" w:rsidRPr="000B34B2">
              <w:rPr>
                <w:rFonts w:ascii="Arial" w:hAnsi="Arial" w:cs="Arial"/>
                <w:sz w:val="20"/>
                <w:szCs w:val="20"/>
              </w:rPr>
              <w:t xml:space="preserve"> (1-O)</w:t>
            </w:r>
          </w:p>
          <w:p w14:paraId="4E0C4E09" w14:textId="77777777" w:rsidR="00B3283A" w:rsidRPr="000B34B2" w:rsidRDefault="00B3283A" w:rsidP="004E57F8">
            <w:pPr>
              <w:rPr>
                <w:rFonts w:ascii="Arial" w:hAnsi="Arial" w:cs="Arial"/>
                <w:sz w:val="20"/>
                <w:szCs w:val="20"/>
              </w:rPr>
            </w:pPr>
            <w:r w:rsidRPr="000B34B2">
              <w:rPr>
                <w:rFonts w:ascii="Arial" w:hAnsi="Arial" w:cs="Arial"/>
                <w:sz w:val="20"/>
                <w:szCs w:val="20"/>
              </w:rPr>
              <w:t>-129.3 -1-H)</w:t>
            </w:r>
          </w:p>
        </w:tc>
        <w:tc>
          <w:tcPr>
            <w:tcW w:w="1701" w:type="dxa"/>
          </w:tcPr>
          <w:p w14:paraId="491A92A0" w14:textId="2836C738" w:rsidR="00724BC8" w:rsidRPr="000B34B2" w:rsidRDefault="00B3283A" w:rsidP="004E57F8">
            <w:pPr>
              <w:rPr>
                <w:rFonts w:ascii="Arial" w:hAnsi="Arial" w:cs="Arial"/>
                <w:sz w:val="20"/>
                <w:szCs w:val="20"/>
              </w:rPr>
            </w:pPr>
            <w:r w:rsidRPr="000B34B2">
              <w:rPr>
                <w:rFonts w:ascii="Arial" w:hAnsi="Arial" w:cs="Arial"/>
                <w:sz w:val="20"/>
                <w:szCs w:val="20"/>
              </w:rPr>
              <w:t>2.802</w:t>
            </w:r>
            <w:r w:rsidR="00724BC8" w:rsidRPr="000B34B2">
              <w:rPr>
                <w:rFonts w:ascii="Arial" w:hAnsi="Arial" w:cs="Arial"/>
                <w:sz w:val="20"/>
                <w:szCs w:val="20"/>
              </w:rPr>
              <w:t>%</w:t>
            </w:r>
          </w:p>
        </w:tc>
        <w:tc>
          <w:tcPr>
            <w:tcW w:w="1696" w:type="dxa"/>
          </w:tcPr>
          <w:p w14:paraId="1B77D86C" w14:textId="77777777" w:rsidR="00724BC8" w:rsidRPr="000B34B2" w:rsidRDefault="00B3283A" w:rsidP="00724BC8">
            <w:pPr>
              <w:rPr>
                <w:rFonts w:ascii="Arial" w:hAnsi="Arial" w:cs="Arial"/>
                <w:sz w:val="20"/>
                <w:szCs w:val="20"/>
              </w:rPr>
            </w:pPr>
            <w:r w:rsidRPr="000B34B2">
              <w:rPr>
                <w:rFonts w:ascii="Arial" w:hAnsi="Arial" w:cs="Arial"/>
                <w:sz w:val="20"/>
                <w:szCs w:val="20"/>
              </w:rPr>
              <w:t>2.538%</w:t>
            </w:r>
          </w:p>
        </w:tc>
      </w:tr>
    </w:tbl>
    <w:p w14:paraId="47DE86D1" w14:textId="77777777" w:rsidR="00FA7410" w:rsidRPr="000B34B2" w:rsidRDefault="00FA7410" w:rsidP="00FA7410">
      <w:pPr>
        <w:jc w:val="both"/>
        <w:rPr>
          <w:rFonts w:ascii="Arial" w:hAnsi="Arial" w:cs="Arial"/>
          <w:sz w:val="20"/>
          <w:szCs w:val="20"/>
        </w:rPr>
      </w:pPr>
      <w:r w:rsidRPr="000B34B2">
        <w:rPr>
          <w:rFonts w:ascii="Arial" w:hAnsi="Arial" w:cs="Arial"/>
          <w:sz w:val="20"/>
          <w:szCs w:val="20"/>
        </w:rPr>
        <w:t xml:space="preserve">The simulation results in Table 8 show that for WBB LP non-AAS BS antenna height at 20m, 5G MFCN reference cell BS suffers more interference, </w:t>
      </w:r>
      <w:proofErr w:type="gramStart"/>
      <w:r w:rsidRPr="000B34B2">
        <w:rPr>
          <w:rFonts w:ascii="Arial" w:hAnsi="Arial" w:cs="Arial"/>
          <w:sz w:val="20"/>
          <w:szCs w:val="20"/>
        </w:rPr>
        <w:t>in particular for</w:t>
      </w:r>
      <w:proofErr w:type="gramEnd"/>
      <w:r w:rsidRPr="000B34B2">
        <w:rPr>
          <w:rFonts w:ascii="Arial" w:hAnsi="Arial" w:cs="Arial"/>
          <w:sz w:val="20"/>
          <w:szCs w:val="20"/>
        </w:rPr>
        <w:t xml:space="preserve"> the case of LP non-AAS BS with 0° downtilt.</w:t>
      </w:r>
    </w:p>
    <w:p w14:paraId="3EE6DD49" w14:textId="3D84EB11" w:rsidR="005973C5" w:rsidRPr="000B34B2" w:rsidDel="00FD090A" w:rsidRDefault="005973C5" w:rsidP="00BB7EAC">
      <w:pPr>
        <w:rPr>
          <w:del w:id="177" w:author="Lithuania" w:date="2024-03-25T15:43:00Z"/>
          <w:rFonts w:ascii="Arial" w:hAnsi="Arial" w:cs="Arial"/>
          <w:sz w:val="20"/>
          <w:szCs w:val="20"/>
        </w:rPr>
      </w:pPr>
    </w:p>
    <w:p w14:paraId="39C41FCC" w14:textId="58857FD1" w:rsidR="00783659" w:rsidRPr="000B34B2" w:rsidRDefault="00783659" w:rsidP="00783659">
      <w:pPr>
        <w:pStyle w:val="Heading3"/>
        <w:rPr>
          <w:rStyle w:val="ECCParagraph"/>
          <w:szCs w:val="20"/>
        </w:rPr>
      </w:pPr>
      <w:r w:rsidRPr="000B34B2">
        <w:rPr>
          <w:rStyle w:val="ECCParagraph"/>
          <w:szCs w:val="20"/>
        </w:rPr>
        <w:t>LP 100 MHz carrier placed at 39</w:t>
      </w:r>
      <w:r w:rsidR="00673D85" w:rsidRPr="000B34B2">
        <w:rPr>
          <w:rStyle w:val="ECCParagraph"/>
          <w:szCs w:val="20"/>
        </w:rPr>
        <w:t>1</w:t>
      </w:r>
      <w:r w:rsidR="00E9431B" w:rsidRPr="000B34B2">
        <w:rPr>
          <w:rStyle w:val="ECCParagraph"/>
          <w:szCs w:val="20"/>
        </w:rPr>
        <w:t>0</w:t>
      </w:r>
      <w:r w:rsidRPr="000B34B2">
        <w:rPr>
          <w:rStyle w:val="ECCParagraph"/>
          <w:szCs w:val="20"/>
        </w:rPr>
        <w:t xml:space="preserve"> MHz (5G MFCN Smallcell BS)</w:t>
      </w:r>
    </w:p>
    <w:p w14:paraId="3404ACA0" w14:textId="77777777" w:rsidR="00783659" w:rsidRPr="000B34B2" w:rsidRDefault="00783659" w:rsidP="00783659">
      <w:pPr>
        <w:rPr>
          <w:rFonts w:ascii="Arial" w:hAnsi="Arial" w:cs="Arial"/>
          <w:sz w:val="20"/>
          <w:szCs w:val="20"/>
        </w:rPr>
      </w:pPr>
    </w:p>
    <w:p w14:paraId="325F55F6" w14:textId="59A44171" w:rsidR="00783659" w:rsidRPr="000B34B2" w:rsidRDefault="00783659" w:rsidP="00783659">
      <w:pPr>
        <w:rPr>
          <w:rFonts w:ascii="Arial" w:hAnsi="Arial" w:cs="Arial"/>
          <w:sz w:val="20"/>
          <w:szCs w:val="20"/>
        </w:rPr>
      </w:pPr>
      <w:r w:rsidRPr="000B34B2">
        <w:rPr>
          <w:rFonts w:ascii="Arial" w:hAnsi="Arial" w:cs="Arial"/>
          <w:sz w:val="20"/>
          <w:szCs w:val="20"/>
        </w:rPr>
        <w:t>For the case of 5G MFCN Smallcell BS 100 MHz channel is placed at 3700-3800 MHz, WBB LMP non-AAS BS 100 MHz channel is placed at 3</w:t>
      </w:r>
      <w:r w:rsidR="00F22890" w:rsidRPr="000B34B2">
        <w:rPr>
          <w:rFonts w:ascii="Arial" w:hAnsi="Arial" w:cs="Arial"/>
          <w:sz w:val="20"/>
          <w:szCs w:val="20"/>
        </w:rPr>
        <w:t>8</w:t>
      </w:r>
      <w:r w:rsidR="007A2535" w:rsidRPr="000B34B2">
        <w:rPr>
          <w:rFonts w:ascii="Arial" w:hAnsi="Arial" w:cs="Arial"/>
          <w:sz w:val="20"/>
          <w:szCs w:val="20"/>
        </w:rPr>
        <w:t>60</w:t>
      </w:r>
      <w:r w:rsidR="00F22890" w:rsidRPr="000B34B2">
        <w:rPr>
          <w:rFonts w:ascii="Arial" w:hAnsi="Arial" w:cs="Arial"/>
          <w:sz w:val="20"/>
          <w:szCs w:val="20"/>
        </w:rPr>
        <w:t>-39</w:t>
      </w:r>
      <w:r w:rsidR="007A2535" w:rsidRPr="000B34B2">
        <w:rPr>
          <w:rFonts w:ascii="Arial" w:hAnsi="Arial" w:cs="Arial"/>
          <w:sz w:val="20"/>
          <w:szCs w:val="20"/>
        </w:rPr>
        <w:t>60</w:t>
      </w:r>
      <w:r w:rsidR="00F22890" w:rsidRPr="000B34B2">
        <w:rPr>
          <w:rFonts w:ascii="Arial" w:hAnsi="Arial" w:cs="Arial"/>
          <w:sz w:val="20"/>
          <w:szCs w:val="20"/>
        </w:rPr>
        <w:t>0</w:t>
      </w:r>
      <w:r w:rsidRPr="000B34B2">
        <w:rPr>
          <w:rFonts w:ascii="Arial" w:hAnsi="Arial" w:cs="Arial"/>
          <w:sz w:val="20"/>
          <w:szCs w:val="20"/>
        </w:rPr>
        <w:t xml:space="preserve"> MHz, the simulated scenario is that both </w:t>
      </w:r>
      <w:proofErr w:type="spellStart"/>
      <w:r w:rsidRPr="000B34B2">
        <w:rPr>
          <w:rFonts w:ascii="Arial" w:hAnsi="Arial" w:cs="Arial"/>
          <w:sz w:val="20"/>
          <w:szCs w:val="20"/>
        </w:rPr>
        <w:t>smallcell</w:t>
      </w:r>
      <w:proofErr w:type="spellEnd"/>
      <w:r w:rsidRPr="000B34B2">
        <w:rPr>
          <w:rFonts w:ascii="Arial" w:hAnsi="Arial" w:cs="Arial"/>
          <w:sz w:val="20"/>
          <w:szCs w:val="20"/>
        </w:rPr>
        <w:t xml:space="preserve"> 5G MFCN BS and WBB LP BS </w:t>
      </w:r>
      <w:proofErr w:type="gramStart"/>
      <w:r w:rsidRPr="000B34B2">
        <w:rPr>
          <w:rFonts w:ascii="Arial" w:hAnsi="Arial" w:cs="Arial"/>
          <w:sz w:val="20"/>
          <w:szCs w:val="20"/>
        </w:rPr>
        <w:t>are located in</w:t>
      </w:r>
      <w:proofErr w:type="gramEnd"/>
      <w:r w:rsidRPr="000B34B2">
        <w:rPr>
          <w:rFonts w:ascii="Arial" w:hAnsi="Arial" w:cs="Arial"/>
          <w:sz w:val="20"/>
          <w:szCs w:val="20"/>
        </w:rPr>
        <w:t xml:space="preserve"> the same street (a large avenue of 50 m) with 50 m separation distance. The propagation model for the link BS to BS is 3GPP TR38.901 </w:t>
      </w:r>
      <w:proofErr w:type="spellStart"/>
      <w:r w:rsidRPr="000B34B2">
        <w:rPr>
          <w:rFonts w:ascii="Arial" w:hAnsi="Arial" w:cs="Arial"/>
          <w:sz w:val="20"/>
          <w:szCs w:val="20"/>
        </w:rPr>
        <w:t>UMi</w:t>
      </w:r>
      <w:proofErr w:type="spellEnd"/>
      <w:r w:rsidRPr="000B34B2">
        <w:rPr>
          <w:rFonts w:ascii="Arial" w:hAnsi="Arial" w:cs="Arial"/>
          <w:sz w:val="20"/>
          <w:szCs w:val="20"/>
        </w:rPr>
        <w:t xml:space="preserve"> LOS.  The simulation results are given in Table </w:t>
      </w:r>
      <w:r w:rsidR="002A2B12" w:rsidRPr="000B34B2">
        <w:rPr>
          <w:rFonts w:ascii="Arial" w:hAnsi="Arial" w:cs="Arial"/>
          <w:sz w:val="20"/>
          <w:szCs w:val="20"/>
        </w:rPr>
        <w:t>9</w:t>
      </w:r>
      <w:r w:rsidR="00D61F05" w:rsidRPr="000B34B2">
        <w:rPr>
          <w:rFonts w:ascii="Arial" w:hAnsi="Arial" w:cs="Arial"/>
          <w:sz w:val="20"/>
          <w:szCs w:val="20"/>
        </w:rPr>
        <w:t xml:space="preserve"> </w:t>
      </w:r>
    </w:p>
    <w:p w14:paraId="0E717E0F" w14:textId="77777777" w:rsidR="00783659" w:rsidRPr="000B34B2" w:rsidRDefault="00783659" w:rsidP="00783659">
      <w:pPr>
        <w:rPr>
          <w:rFonts w:ascii="Arial" w:hAnsi="Arial" w:cs="Arial"/>
          <w:sz w:val="20"/>
          <w:szCs w:val="20"/>
        </w:rPr>
      </w:pPr>
    </w:p>
    <w:p w14:paraId="32FDC810" w14:textId="77777777" w:rsidR="00783659" w:rsidRPr="000B34B2" w:rsidRDefault="00783659" w:rsidP="00783659">
      <w:pPr>
        <w:rPr>
          <w:rFonts w:ascii="Arial" w:hAnsi="Arial" w:cs="Arial"/>
          <w:sz w:val="20"/>
          <w:szCs w:val="20"/>
        </w:rPr>
      </w:pPr>
      <w:r w:rsidRPr="000B34B2">
        <w:rPr>
          <w:rFonts w:ascii="Arial" w:hAnsi="Arial" w:cs="Arial"/>
          <w:sz w:val="20"/>
          <w:szCs w:val="20"/>
        </w:rPr>
        <w:t xml:space="preserve">Table </w:t>
      </w:r>
      <w:r w:rsidR="0079104A" w:rsidRPr="000B34B2">
        <w:rPr>
          <w:rFonts w:ascii="Arial" w:hAnsi="Arial" w:cs="Arial"/>
          <w:sz w:val="20"/>
          <w:szCs w:val="20"/>
        </w:rPr>
        <w:t>9</w:t>
      </w:r>
      <w:r w:rsidRPr="000B34B2">
        <w:rPr>
          <w:rFonts w:ascii="Arial" w:hAnsi="Arial" w:cs="Arial"/>
          <w:sz w:val="20"/>
          <w:szCs w:val="20"/>
        </w:rPr>
        <w:t xml:space="preserve">: Simulation results for LMP non-AAS BS </w:t>
      </w:r>
      <w:r w:rsidR="00920FA1" w:rsidRPr="000B34B2">
        <w:rPr>
          <w:rFonts w:ascii="Arial" w:hAnsi="Arial" w:cs="Arial"/>
          <w:sz w:val="20"/>
          <w:szCs w:val="20"/>
        </w:rPr>
        <w:t xml:space="preserve">and 5G MFCN BS </w:t>
      </w:r>
      <w:r w:rsidRPr="000B34B2">
        <w:rPr>
          <w:rFonts w:ascii="Arial" w:hAnsi="Arial" w:cs="Arial"/>
          <w:sz w:val="20"/>
          <w:szCs w:val="20"/>
        </w:rPr>
        <w:t xml:space="preserve">antenna height </w:t>
      </w:r>
      <w:proofErr w:type="spellStart"/>
      <w:r w:rsidRPr="000B34B2">
        <w:rPr>
          <w:rFonts w:ascii="Arial" w:hAnsi="Arial" w:cs="Arial"/>
          <w:sz w:val="20"/>
          <w:szCs w:val="20"/>
        </w:rPr>
        <w:t>Hbs</w:t>
      </w:r>
      <w:proofErr w:type="spellEnd"/>
      <w:r w:rsidRPr="000B34B2">
        <w:rPr>
          <w:rFonts w:ascii="Arial" w:hAnsi="Arial" w:cs="Arial"/>
          <w:sz w:val="20"/>
          <w:szCs w:val="20"/>
        </w:rPr>
        <w:t>=10m in Urban Area (D=</w:t>
      </w:r>
      <w:r w:rsidR="00920FA1" w:rsidRPr="000B34B2">
        <w:rPr>
          <w:rFonts w:ascii="Arial" w:hAnsi="Arial" w:cs="Arial"/>
          <w:sz w:val="20"/>
          <w:szCs w:val="20"/>
        </w:rPr>
        <w:t>5</w:t>
      </w:r>
      <w:r w:rsidRPr="000B34B2">
        <w:rPr>
          <w:rFonts w:ascii="Arial" w:hAnsi="Arial" w:cs="Arial"/>
          <w:sz w:val="20"/>
          <w:szCs w:val="20"/>
        </w:rPr>
        <w:t>0m)</w:t>
      </w:r>
      <w:r w:rsidR="006B356D" w:rsidRPr="000B34B2">
        <w:rPr>
          <w:rFonts w:ascii="Arial" w:hAnsi="Arial" w:cs="Arial"/>
          <w:sz w:val="20"/>
          <w:szCs w:val="20"/>
        </w:rPr>
        <w:t xml:space="preserve"> </w:t>
      </w:r>
      <w:r w:rsidR="00D61F05" w:rsidRPr="000B34B2">
        <w:rPr>
          <w:rFonts w:ascii="Arial" w:hAnsi="Arial" w:cs="Arial"/>
          <w:sz w:val="20"/>
          <w:szCs w:val="20"/>
        </w:rPr>
        <w:t>(Pointing to each other)</w:t>
      </w:r>
    </w:p>
    <w:tbl>
      <w:tblPr>
        <w:tblStyle w:val="TableGrid"/>
        <w:tblW w:w="0" w:type="auto"/>
        <w:tblLook w:val="04A0" w:firstRow="1" w:lastRow="0" w:firstColumn="1" w:lastColumn="0" w:noHBand="0" w:noVBand="1"/>
      </w:tblPr>
      <w:tblGrid>
        <w:gridCol w:w="1413"/>
        <w:gridCol w:w="1559"/>
        <w:gridCol w:w="1701"/>
        <w:gridCol w:w="1559"/>
        <w:gridCol w:w="1701"/>
        <w:gridCol w:w="1696"/>
      </w:tblGrid>
      <w:tr w:rsidR="004035F7" w:rsidRPr="000B34B2" w14:paraId="7AAFEE50" w14:textId="77777777" w:rsidTr="00B35A04">
        <w:tc>
          <w:tcPr>
            <w:tcW w:w="1413" w:type="dxa"/>
          </w:tcPr>
          <w:p w14:paraId="4CF0D3A5" w14:textId="77777777" w:rsidR="004035F7" w:rsidRPr="000B34B2" w:rsidRDefault="004035F7" w:rsidP="00D41B78">
            <w:pPr>
              <w:rPr>
                <w:rFonts w:ascii="Arial" w:hAnsi="Arial" w:cs="Arial"/>
                <w:sz w:val="20"/>
                <w:szCs w:val="20"/>
              </w:rPr>
            </w:pPr>
            <w:r w:rsidRPr="000B34B2">
              <w:rPr>
                <w:rFonts w:ascii="Arial" w:hAnsi="Arial" w:cs="Arial"/>
                <w:sz w:val="20"/>
                <w:szCs w:val="20"/>
              </w:rPr>
              <w:t>LMP BS Tx Power EIRP (dBm/100 MHz)</w:t>
            </w:r>
          </w:p>
        </w:tc>
        <w:tc>
          <w:tcPr>
            <w:tcW w:w="1559" w:type="dxa"/>
          </w:tcPr>
          <w:p w14:paraId="4DF445DF" w14:textId="77777777" w:rsidR="004035F7" w:rsidRPr="000B34B2" w:rsidRDefault="004035F7" w:rsidP="00D41B78">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/MHz) below 3800 MHz</w:t>
            </w:r>
          </w:p>
        </w:tc>
        <w:tc>
          <w:tcPr>
            <w:tcW w:w="1701" w:type="dxa"/>
          </w:tcPr>
          <w:p w14:paraId="2F294930" w14:textId="77777777" w:rsidR="004035F7" w:rsidRPr="000B34B2" w:rsidRDefault="004035F7" w:rsidP="00D41B78">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559" w:type="dxa"/>
          </w:tcPr>
          <w:p w14:paraId="5DE993B9" w14:textId="77777777" w:rsidR="004035F7" w:rsidRPr="000B34B2" w:rsidRDefault="004035F7" w:rsidP="00D41B78">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701" w:type="dxa"/>
          </w:tcPr>
          <w:p w14:paraId="64D4FF84" w14:textId="77777777" w:rsidR="004035F7" w:rsidRPr="000B34B2" w:rsidRDefault="003839FD" w:rsidP="00D41B78">
            <w:pPr>
              <w:rPr>
                <w:rFonts w:ascii="Arial" w:hAnsi="Arial" w:cs="Arial"/>
                <w:sz w:val="20"/>
                <w:szCs w:val="20"/>
              </w:rPr>
            </w:pPr>
            <w:r w:rsidRPr="000B34B2">
              <w:rPr>
                <w:rFonts w:ascii="Arial" w:hAnsi="Arial" w:cs="Arial"/>
                <w:sz w:val="20"/>
                <w:szCs w:val="20"/>
              </w:rPr>
              <w:t xml:space="preserve">1-O </w:t>
            </w:r>
            <w:r w:rsidR="004035F7" w:rsidRPr="000B34B2">
              <w:rPr>
                <w:rFonts w:ascii="Arial" w:hAnsi="Arial" w:cs="Arial"/>
                <w:sz w:val="20"/>
                <w:szCs w:val="20"/>
              </w:rPr>
              <w:t>5G MFCN UL TP Loss (%)</w:t>
            </w:r>
          </w:p>
        </w:tc>
        <w:tc>
          <w:tcPr>
            <w:tcW w:w="1696" w:type="dxa"/>
          </w:tcPr>
          <w:p w14:paraId="5A5B4697" w14:textId="77777777" w:rsidR="004035F7" w:rsidRPr="000B34B2" w:rsidRDefault="003839FD" w:rsidP="004035F7">
            <w:pPr>
              <w:rPr>
                <w:rFonts w:ascii="Arial" w:hAnsi="Arial" w:cs="Arial"/>
                <w:sz w:val="20"/>
                <w:szCs w:val="20"/>
              </w:rPr>
            </w:pPr>
            <w:r w:rsidRPr="000B34B2">
              <w:rPr>
                <w:rFonts w:ascii="Arial" w:hAnsi="Arial" w:cs="Arial"/>
                <w:sz w:val="20"/>
                <w:szCs w:val="20"/>
              </w:rPr>
              <w:t>1-H 5G MFCN UL TP Loss (%)</w:t>
            </w:r>
          </w:p>
        </w:tc>
      </w:tr>
      <w:tr w:rsidR="004035F7" w:rsidRPr="000B34B2" w14:paraId="7BC7382A" w14:textId="77777777" w:rsidTr="00B35A04">
        <w:tc>
          <w:tcPr>
            <w:tcW w:w="1413" w:type="dxa"/>
          </w:tcPr>
          <w:p w14:paraId="4A565CA3" w14:textId="77777777" w:rsidR="004035F7" w:rsidRPr="000B34B2" w:rsidRDefault="004035F7" w:rsidP="00D41B78">
            <w:pPr>
              <w:rPr>
                <w:rFonts w:ascii="Arial" w:hAnsi="Arial" w:cs="Arial"/>
                <w:sz w:val="20"/>
                <w:szCs w:val="20"/>
              </w:rPr>
            </w:pPr>
            <w:r w:rsidRPr="000B34B2">
              <w:rPr>
                <w:rFonts w:ascii="Arial" w:hAnsi="Arial" w:cs="Arial"/>
                <w:sz w:val="20"/>
                <w:szCs w:val="20"/>
              </w:rPr>
              <w:t>31</w:t>
            </w:r>
          </w:p>
        </w:tc>
        <w:tc>
          <w:tcPr>
            <w:tcW w:w="1559" w:type="dxa"/>
          </w:tcPr>
          <w:p w14:paraId="6E2CB081" w14:textId="77777777" w:rsidR="004035F7" w:rsidRPr="000B34B2" w:rsidRDefault="004035F7" w:rsidP="00D41B78">
            <w:pPr>
              <w:rPr>
                <w:rFonts w:ascii="Arial" w:hAnsi="Arial" w:cs="Arial"/>
                <w:sz w:val="20"/>
                <w:szCs w:val="20"/>
              </w:rPr>
            </w:pPr>
            <w:r w:rsidRPr="000B34B2">
              <w:rPr>
                <w:rFonts w:ascii="Arial" w:hAnsi="Arial" w:cs="Arial"/>
                <w:sz w:val="20"/>
                <w:szCs w:val="20"/>
              </w:rPr>
              <w:t>-44</w:t>
            </w:r>
          </w:p>
        </w:tc>
        <w:tc>
          <w:tcPr>
            <w:tcW w:w="1701" w:type="dxa"/>
          </w:tcPr>
          <w:p w14:paraId="437C3628" w14:textId="0D6F782D" w:rsidR="004035F7" w:rsidRPr="000B34B2" w:rsidRDefault="004035F7" w:rsidP="00D41B78">
            <w:pPr>
              <w:rPr>
                <w:rFonts w:ascii="Arial" w:hAnsi="Arial" w:cs="Arial"/>
                <w:sz w:val="20"/>
                <w:szCs w:val="20"/>
              </w:rPr>
            </w:pPr>
            <w:r w:rsidRPr="000B34B2">
              <w:rPr>
                <w:rFonts w:ascii="Arial" w:hAnsi="Arial" w:cs="Arial"/>
                <w:sz w:val="20"/>
                <w:szCs w:val="20"/>
              </w:rPr>
              <w:t>-8</w:t>
            </w:r>
            <w:r w:rsidR="00D05EE5" w:rsidRPr="000B34B2">
              <w:rPr>
                <w:rFonts w:ascii="Arial" w:hAnsi="Arial" w:cs="Arial"/>
                <w:sz w:val="20"/>
                <w:szCs w:val="20"/>
              </w:rPr>
              <w:t>4.2</w:t>
            </w:r>
          </w:p>
          <w:p w14:paraId="0F366896" w14:textId="77777777" w:rsidR="00782E23" w:rsidRPr="000B34B2" w:rsidRDefault="00782E23" w:rsidP="00D41B78">
            <w:pPr>
              <w:rPr>
                <w:rFonts w:ascii="Arial" w:hAnsi="Arial" w:cs="Arial"/>
                <w:sz w:val="20"/>
                <w:szCs w:val="20"/>
              </w:rPr>
            </w:pPr>
          </w:p>
        </w:tc>
        <w:tc>
          <w:tcPr>
            <w:tcW w:w="1559" w:type="dxa"/>
          </w:tcPr>
          <w:p w14:paraId="355703FB" w14:textId="77777777" w:rsidR="004035F7" w:rsidRPr="000B34B2" w:rsidRDefault="004035F7" w:rsidP="00D41B78">
            <w:pPr>
              <w:rPr>
                <w:rFonts w:ascii="Arial" w:hAnsi="Arial" w:cs="Arial"/>
                <w:sz w:val="20"/>
                <w:szCs w:val="20"/>
              </w:rPr>
            </w:pPr>
            <w:r w:rsidRPr="000B34B2">
              <w:rPr>
                <w:rFonts w:ascii="Arial" w:hAnsi="Arial" w:cs="Arial"/>
                <w:sz w:val="20"/>
                <w:szCs w:val="20"/>
              </w:rPr>
              <w:t>-91.2</w:t>
            </w:r>
          </w:p>
          <w:p w14:paraId="66408494" w14:textId="77777777" w:rsidR="00782E23" w:rsidRPr="000B34B2" w:rsidRDefault="00782E23" w:rsidP="00D41B78">
            <w:pPr>
              <w:rPr>
                <w:rFonts w:ascii="Arial" w:hAnsi="Arial" w:cs="Arial"/>
                <w:sz w:val="20"/>
                <w:szCs w:val="20"/>
              </w:rPr>
            </w:pPr>
            <w:r w:rsidRPr="000B34B2">
              <w:rPr>
                <w:rFonts w:ascii="Arial" w:hAnsi="Arial" w:cs="Arial"/>
                <w:sz w:val="20"/>
                <w:szCs w:val="20"/>
              </w:rPr>
              <w:t>-106.8 (1-H)</w:t>
            </w:r>
          </w:p>
        </w:tc>
        <w:tc>
          <w:tcPr>
            <w:tcW w:w="1701" w:type="dxa"/>
          </w:tcPr>
          <w:p w14:paraId="542B1E25" w14:textId="08620DF3" w:rsidR="004035F7" w:rsidRPr="000B34B2" w:rsidRDefault="00D05EE5" w:rsidP="00D41B78">
            <w:pPr>
              <w:rPr>
                <w:rFonts w:ascii="Arial" w:hAnsi="Arial" w:cs="Arial"/>
                <w:sz w:val="20"/>
                <w:szCs w:val="20"/>
              </w:rPr>
            </w:pPr>
            <w:r w:rsidRPr="000B34B2">
              <w:rPr>
                <w:rFonts w:ascii="Arial" w:hAnsi="Arial" w:cs="Arial"/>
                <w:sz w:val="20"/>
                <w:szCs w:val="20"/>
              </w:rPr>
              <w:t>69.385%</w:t>
            </w:r>
          </w:p>
        </w:tc>
        <w:tc>
          <w:tcPr>
            <w:tcW w:w="1696" w:type="dxa"/>
          </w:tcPr>
          <w:p w14:paraId="15305F5D" w14:textId="77777777" w:rsidR="004035F7" w:rsidRPr="000B34B2" w:rsidRDefault="00782E23" w:rsidP="004035F7">
            <w:pPr>
              <w:rPr>
                <w:rFonts w:ascii="Arial" w:hAnsi="Arial" w:cs="Arial"/>
                <w:sz w:val="20"/>
                <w:szCs w:val="20"/>
              </w:rPr>
            </w:pPr>
            <w:r w:rsidRPr="000B34B2">
              <w:rPr>
                <w:rFonts w:ascii="Arial" w:hAnsi="Arial" w:cs="Arial"/>
                <w:sz w:val="20"/>
                <w:szCs w:val="20"/>
              </w:rPr>
              <w:t>59.349%</w:t>
            </w:r>
          </w:p>
        </w:tc>
      </w:tr>
    </w:tbl>
    <w:p w14:paraId="24C2AB1B" w14:textId="77777777" w:rsidR="00DB761A" w:rsidRPr="000B34B2" w:rsidRDefault="00B4204C" w:rsidP="00B4204C">
      <w:pPr>
        <w:jc w:val="both"/>
        <w:rPr>
          <w:rFonts w:ascii="Arial" w:hAnsi="Arial" w:cs="Arial"/>
          <w:sz w:val="20"/>
          <w:szCs w:val="20"/>
        </w:rPr>
      </w:pPr>
      <w:r w:rsidRPr="000B34B2">
        <w:rPr>
          <w:rFonts w:ascii="Arial" w:hAnsi="Arial" w:cs="Arial"/>
          <w:sz w:val="20"/>
          <w:szCs w:val="20"/>
        </w:rPr>
        <w:t xml:space="preserve">The simulation results in Table </w:t>
      </w:r>
      <w:r w:rsidR="00DB761A" w:rsidRPr="000B34B2">
        <w:rPr>
          <w:rFonts w:ascii="Arial" w:hAnsi="Arial" w:cs="Arial"/>
          <w:sz w:val="20"/>
          <w:szCs w:val="20"/>
        </w:rPr>
        <w:t>9</w:t>
      </w:r>
      <w:r w:rsidRPr="000B34B2">
        <w:rPr>
          <w:rFonts w:ascii="Arial" w:hAnsi="Arial" w:cs="Arial"/>
          <w:sz w:val="20"/>
          <w:szCs w:val="20"/>
        </w:rPr>
        <w:t xml:space="preserve"> show that when the WBB LP non-AAS BS 100 MHz channel is placed at 3860-3960 MHz at antenna height of </w:t>
      </w:r>
      <w:proofErr w:type="gramStart"/>
      <w:r w:rsidRPr="000B34B2">
        <w:rPr>
          <w:rFonts w:ascii="Arial" w:hAnsi="Arial" w:cs="Arial"/>
          <w:sz w:val="20"/>
          <w:szCs w:val="20"/>
        </w:rPr>
        <w:t>10m, in case</w:t>
      </w:r>
      <w:proofErr w:type="gramEnd"/>
      <w:r w:rsidRPr="000B34B2">
        <w:rPr>
          <w:rFonts w:ascii="Arial" w:hAnsi="Arial" w:cs="Arial"/>
          <w:sz w:val="20"/>
          <w:szCs w:val="20"/>
        </w:rPr>
        <w:t xml:space="preserve"> that the 5G MFCN Smallcell BS and WBB LMP BS antenna are </w:t>
      </w:r>
      <w:r w:rsidR="00DB761A" w:rsidRPr="000B34B2">
        <w:rPr>
          <w:rFonts w:ascii="Arial" w:hAnsi="Arial" w:cs="Arial"/>
          <w:sz w:val="20"/>
          <w:szCs w:val="20"/>
        </w:rPr>
        <w:t>placed in the same street in line of sight, it is very difficult to co-exist in unsynchronized operation.</w:t>
      </w:r>
    </w:p>
    <w:p w14:paraId="5B2AEA6C" w14:textId="3B807C3D" w:rsidR="00C96DB2" w:rsidRPr="000B34B2" w:rsidDel="00FD090A" w:rsidRDefault="00C96DB2" w:rsidP="00C96DB2">
      <w:pPr>
        <w:jc w:val="both"/>
        <w:rPr>
          <w:del w:id="178" w:author="Lithuania" w:date="2024-03-25T15:43:00Z"/>
          <w:rFonts w:ascii="Arial" w:hAnsi="Arial" w:cs="Arial"/>
          <w:sz w:val="20"/>
          <w:szCs w:val="20"/>
        </w:rPr>
      </w:pPr>
    </w:p>
    <w:p w14:paraId="1870133E" w14:textId="77777777" w:rsidR="00E9431B" w:rsidRPr="000B34B2" w:rsidRDefault="00E9431B" w:rsidP="00E9431B">
      <w:pPr>
        <w:pStyle w:val="Heading3"/>
        <w:rPr>
          <w:rStyle w:val="ECCParagraph"/>
          <w:szCs w:val="20"/>
        </w:rPr>
      </w:pPr>
      <w:r w:rsidRPr="000B34B2">
        <w:rPr>
          <w:rStyle w:val="ECCParagraph"/>
          <w:szCs w:val="20"/>
        </w:rPr>
        <w:t>WBB MP AAS BS 100 MHz carrier placed at 3</w:t>
      </w:r>
      <w:r w:rsidR="007771CA" w:rsidRPr="000B34B2">
        <w:rPr>
          <w:rStyle w:val="ECCParagraph"/>
          <w:szCs w:val="20"/>
        </w:rPr>
        <w:t>85</w:t>
      </w:r>
      <w:r w:rsidRPr="000B34B2">
        <w:rPr>
          <w:rStyle w:val="ECCParagraph"/>
          <w:szCs w:val="20"/>
        </w:rPr>
        <w:t>0 MHz (5G MFCN Macrocell BS)</w:t>
      </w:r>
    </w:p>
    <w:p w14:paraId="1E9EFB7B" w14:textId="77777777" w:rsidR="00E9431B" w:rsidRPr="000B34B2" w:rsidRDefault="00E9431B" w:rsidP="00E9431B">
      <w:pPr>
        <w:rPr>
          <w:rFonts w:ascii="Arial" w:hAnsi="Arial" w:cs="Arial"/>
          <w:sz w:val="20"/>
          <w:szCs w:val="20"/>
        </w:rPr>
      </w:pPr>
    </w:p>
    <w:p w14:paraId="54225BE0" w14:textId="77777777" w:rsidR="00E9431B" w:rsidRPr="000B34B2" w:rsidRDefault="00E9431B" w:rsidP="00E9431B">
      <w:pPr>
        <w:rPr>
          <w:rFonts w:ascii="Arial" w:hAnsi="Arial" w:cs="Arial"/>
          <w:sz w:val="20"/>
          <w:szCs w:val="20"/>
        </w:rPr>
      </w:pPr>
      <w:r w:rsidRPr="000B34B2">
        <w:rPr>
          <w:rFonts w:ascii="Arial" w:hAnsi="Arial" w:cs="Arial"/>
          <w:sz w:val="20"/>
          <w:szCs w:val="20"/>
        </w:rPr>
        <w:t>5G MFCN Macrocell BS 100 MHz channel is placed at 3700-3800 MHz, WBB MP AAS BS 100 MHz channel is placed at 38</w:t>
      </w:r>
      <w:r w:rsidR="007771CA" w:rsidRPr="000B34B2">
        <w:rPr>
          <w:rFonts w:ascii="Arial" w:hAnsi="Arial" w:cs="Arial"/>
          <w:sz w:val="20"/>
          <w:szCs w:val="20"/>
        </w:rPr>
        <w:t>0</w:t>
      </w:r>
      <w:r w:rsidRPr="000B34B2">
        <w:rPr>
          <w:rFonts w:ascii="Arial" w:hAnsi="Arial" w:cs="Arial"/>
          <w:sz w:val="20"/>
          <w:szCs w:val="20"/>
        </w:rPr>
        <w:t>0-39</w:t>
      </w:r>
      <w:r w:rsidR="007771CA" w:rsidRPr="000B34B2">
        <w:rPr>
          <w:rFonts w:ascii="Arial" w:hAnsi="Arial" w:cs="Arial"/>
          <w:sz w:val="20"/>
          <w:szCs w:val="20"/>
        </w:rPr>
        <w:t>0</w:t>
      </w:r>
      <w:r w:rsidRPr="000B34B2">
        <w:rPr>
          <w:rFonts w:ascii="Arial" w:hAnsi="Arial" w:cs="Arial"/>
          <w:sz w:val="20"/>
          <w:szCs w:val="20"/>
        </w:rPr>
        <w:t>0 MHz</w:t>
      </w:r>
      <w:r w:rsidR="003D0BE9" w:rsidRPr="000B34B2">
        <w:rPr>
          <w:rFonts w:ascii="Arial" w:hAnsi="Arial" w:cs="Arial"/>
          <w:sz w:val="20"/>
          <w:szCs w:val="20"/>
        </w:rPr>
        <w:t xml:space="preserve"> with 49 dBm/100 MHz EIRP (30.5 dBm/100 MHz TRP)</w:t>
      </w:r>
      <w:r w:rsidRPr="000B34B2">
        <w:rPr>
          <w:rFonts w:ascii="Arial" w:hAnsi="Arial" w:cs="Arial"/>
          <w:sz w:val="20"/>
          <w:szCs w:val="20"/>
        </w:rPr>
        <w:t xml:space="preserve">. The propagation model for the link BS to BS is ITU-R P.1546 Urban.  The simulation results are given in Table </w:t>
      </w:r>
      <w:r w:rsidR="003D0BE9" w:rsidRPr="000B34B2">
        <w:rPr>
          <w:rFonts w:ascii="Arial" w:hAnsi="Arial" w:cs="Arial"/>
          <w:sz w:val="20"/>
          <w:szCs w:val="20"/>
        </w:rPr>
        <w:t>10 (</w:t>
      </w:r>
      <w:proofErr w:type="spellStart"/>
      <w:r w:rsidR="003D0BE9" w:rsidRPr="000B34B2">
        <w:rPr>
          <w:rFonts w:ascii="Arial" w:hAnsi="Arial" w:cs="Arial"/>
          <w:sz w:val="20"/>
          <w:szCs w:val="20"/>
        </w:rPr>
        <w:t>Hbs</w:t>
      </w:r>
      <w:proofErr w:type="spellEnd"/>
      <w:r w:rsidR="003D0BE9" w:rsidRPr="000B34B2">
        <w:rPr>
          <w:rFonts w:ascii="Arial" w:hAnsi="Arial" w:cs="Arial"/>
          <w:sz w:val="20"/>
          <w:szCs w:val="20"/>
        </w:rPr>
        <w:t>=10m with 0° downtilt) and Table 11 (</w:t>
      </w:r>
      <w:proofErr w:type="spellStart"/>
      <w:r w:rsidR="003D0BE9" w:rsidRPr="000B34B2">
        <w:rPr>
          <w:rFonts w:ascii="Arial" w:hAnsi="Arial" w:cs="Arial"/>
          <w:sz w:val="20"/>
          <w:szCs w:val="20"/>
        </w:rPr>
        <w:t>Hbs</w:t>
      </w:r>
      <w:proofErr w:type="spellEnd"/>
      <w:r w:rsidR="003D0BE9" w:rsidRPr="000B34B2">
        <w:rPr>
          <w:rFonts w:ascii="Arial" w:hAnsi="Arial" w:cs="Arial"/>
          <w:sz w:val="20"/>
          <w:szCs w:val="20"/>
        </w:rPr>
        <w:t>=20 m with -6° downtilt)</w:t>
      </w:r>
      <w:r w:rsidRPr="000B34B2">
        <w:rPr>
          <w:rFonts w:ascii="Arial" w:hAnsi="Arial" w:cs="Arial"/>
          <w:sz w:val="20"/>
          <w:szCs w:val="20"/>
        </w:rPr>
        <w:t>.</w:t>
      </w:r>
    </w:p>
    <w:p w14:paraId="452B7113" w14:textId="77777777" w:rsidR="00021999" w:rsidRPr="000B34B2" w:rsidRDefault="00021999" w:rsidP="00021999">
      <w:pPr>
        <w:rPr>
          <w:rFonts w:ascii="Arial" w:hAnsi="Arial" w:cs="Arial"/>
          <w:sz w:val="20"/>
          <w:szCs w:val="20"/>
        </w:rPr>
      </w:pPr>
    </w:p>
    <w:p w14:paraId="2E9DB16E" w14:textId="77777777" w:rsidR="00021999" w:rsidRPr="000B34B2" w:rsidRDefault="00021999" w:rsidP="00021999">
      <w:pPr>
        <w:rPr>
          <w:rFonts w:ascii="Arial" w:hAnsi="Arial" w:cs="Arial"/>
          <w:sz w:val="20"/>
          <w:szCs w:val="20"/>
        </w:rPr>
      </w:pPr>
      <w:r w:rsidRPr="000B34B2">
        <w:rPr>
          <w:rFonts w:ascii="Arial" w:hAnsi="Arial" w:cs="Arial"/>
          <w:sz w:val="20"/>
          <w:szCs w:val="20"/>
        </w:rPr>
        <w:t xml:space="preserve">Table 10: Simulation results for MP AAS BS </w:t>
      </w:r>
      <w:proofErr w:type="spellStart"/>
      <w:r w:rsidRPr="000B34B2">
        <w:rPr>
          <w:rFonts w:ascii="Arial" w:hAnsi="Arial" w:cs="Arial"/>
          <w:sz w:val="20"/>
          <w:szCs w:val="20"/>
        </w:rPr>
        <w:t>Hbs</w:t>
      </w:r>
      <w:proofErr w:type="spellEnd"/>
      <w:r w:rsidRPr="000B34B2">
        <w:rPr>
          <w:rFonts w:ascii="Arial" w:hAnsi="Arial" w:cs="Arial"/>
          <w:sz w:val="20"/>
          <w:szCs w:val="20"/>
        </w:rPr>
        <w:t>=10m (0° downtilt) in Urban Area (D=100m)</w:t>
      </w:r>
    </w:p>
    <w:tbl>
      <w:tblPr>
        <w:tblStyle w:val="TableGrid"/>
        <w:tblW w:w="5000" w:type="pct"/>
        <w:tblLook w:val="04A0" w:firstRow="1" w:lastRow="0" w:firstColumn="1" w:lastColumn="0" w:noHBand="0" w:noVBand="1"/>
      </w:tblPr>
      <w:tblGrid>
        <w:gridCol w:w="1123"/>
        <w:gridCol w:w="1586"/>
        <w:gridCol w:w="1651"/>
        <w:gridCol w:w="1518"/>
        <w:gridCol w:w="1914"/>
        <w:gridCol w:w="1837"/>
      </w:tblGrid>
      <w:tr w:rsidR="00E61B1B" w:rsidRPr="000B34B2" w14:paraId="11290834" w14:textId="77777777" w:rsidTr="00B35A04">
        <w:tc>
          <w:tcPr>
            <w:tcW w:w="583" w:type="pct"/>
          </w:tcPr>
          <w:p w14:paraId="72ACA665" w14:textId="77777777" w:rsidR="00E61B1B" w:rsidRPr="000B34B2" w:rsidRDefault="00E61B1B" w:rsidP="009A1FDC">
            <w:pPr>
              <w:rPr>
                <w:rFonts w:ascii="Arial" w:hAnsi="Arial" w:cs="Arial"/>
                <w:sz w:val="20"/>
                <w:szCs w:val="20"/>
              </w:rPr>
            </w:pPr>
            <w:r w:rsidRPr="000B34B2">
              <w:rPr>
                <w:rFonts w:ascii="Arial" w:hAnsi="Arial" w:cs="Arial"/>
                <w:sz w:val="20"/>
                <w:szCs w:val="20"/>
              </w:rPr>
              <w:t>MP AAS BS Tx Power (dBm/100 MHz)</w:t>
            </w:r>
          </w:p>
        </w:tc>
        <w:tc>
          <w:tcPr>
            <w:tcW w:w="824" w:type="pct"/>
          </w:tcPr>
          <w:p w14:paraId="64785DEF" w14:textId="77777777" w:rsidR="00E61B1B" w:rsidRPr="000B34B2" w:rsidRDefault="00E61B1B" w:rsidP="009A1FDC">
            <w:pPr>
              <w:rPr>
                <w:rFonts w:ascii="Arial" w:hAnsi="Arial" w:cs="Arial"/>
                <w:sz w:val="20"/>
                <w:szCs w:val="20"/>
              </w:rPr>
            </w:pPr>
            <w:r w:rsidRPr="000B34B2">
              <w:rPr>
                <w:rFonts w:ascii="Arial" w:hAnsi="Arial" w:cs="Arial"/>
                <w:sz w:val="20"/>
                <w:szCs w:val="20"/>
              </w:rPr>
              <w:t>MP AAS BS OOBE (</w:t>
            </w:r>
            <w:proofErr w:type="spellStart"/>
            <w:r w:rsidRPr="000B34B2">
              <w:rPr>
                <w:rFonts w:ascii="Arial" w:hAnsi="Arial" w:cs="Arial"/>
                <w:sz w:val="20"/>
                <w:szCs w:val="20"/>
              </w:rPr>
              <w:t>dBc</w:t>
            </w:r>
            <w:proofErr w:type="spellEnd"/>
            <w:r w:rsidRPr="000B34B2">
              <w:rPr>
                <w:rFonts w:ascii="Arial" w:hAnsi="Arial" w:cs="Arial"/>
                <w:sz w:val="20"/>
                <w:szCs w:val="20"/>
              </w:rPr>
              <w:t>/</w:t>
            </w:r>
            <w:r w:rsidR="00BC1170" w:rsidRPr="000B34B2">
              <w:rPr>
                <w:rFonts w:ascii="Arial" w:hAnsi="Arial" w:cs="Arial"/>
                <w:sz w:val="20"/>
                <w:szCs w:val="20"/>
              </w:rPr>
              <w:t xml:space="preserve">100 </w:t>
            </w:r>
            <w:r w:rsidRPr="000B34B2">
              <w:rPr>
                <w:rFonts w:ascii="Arial" w:hAnsi="Arial" w:cs="Arial"/>
                <w:sz w:val="20"/>
                <w:szCs w:val="20"/>
              </w:rPr>
              <w:t>MHz) below 3800 MHz</w:t>
            </w:r>
          </w:p>
        </w:tc>
        <w:tc>
          <w:tcPr>
            <w:tcW w:w="857" w:type="pct"/>
          </w:tcPr>
          <w:p w14:paraId="78B893BB" w14:textId="77777777" w:rsidR="00E61B1B" w:rsidRPr="000B34B2" w:rsidRDefault="00E61B1B"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788" w:type="pct"/>
          </w:tcPr>
          <w:p w14:paraId="5C085B14" w14:textId="77777777" w:rsidR="00E61B1B" w:rsidRPr="000B34B2" w:rsidRDefault="00E61B1B"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994" w:type="pct"/>
          </w:tcPr>
          <w:p w14:paraId="479AE8B4" w14:textId="77777777" w:rsidR="00E61B1B" w:rsidRPr="000B34B2" w:rsidRDefault="00E61B1B" w:rsidP="009A1FDC">
            <w:pPr>
              <w:rPr>
                <w:rFonts w:ascii="Arial" w:hAnsi="Arial" w:cs="Arial"/>
                <w:sz w:val="20"/>
                <w:szCs w:val="20"/>
              </w:rPr>
            </w:pPr>
            <w:r w:rsidRPr="000B34B2">
              <w:rPr>
                <w:rFonts w:ascii="Arial" w:hAnsi="Arial" w:cs="Arial"/>
                <w:sz w:val="20"/>
                <w:szCs w:val="20"/>
              </w:rPr>
              <w:t>1-</w:t>
            </w:r>
            <w:r w:rsidR="00C30C92" w:rsidRPr="000B34B2">
              <w:rPr>
                <w:rFonts w:ascii="Arial" w:hAnsi="Arial" w:cs="Arial"/>
                <w:sz w:val="20"/>
                <w:szCs w:val="20"/>
              </w:rPr>
              <w:t>O</w:t>
            </w:r>
            <w:r w:rsidRPr="000B34B2">
              <w:rPr>
                <w:rFonts w:ascii="Arial" w:hAnsi="Arial" w:cs="Arial"/>
                <w:sz w:val="20"/>
                <w:szCs w:val="20"/>
              </w:rPr>
              <w:t xml:space="preserve"> 5G MFCN UL TP Loss (%)</w:t>
            </w:r>
          </w:p>
        </w:tc>
        <w:tc>
          <w:tcPr>
            <w:tcW w:w="954" w:type="pct"/>
          </w:tcPr>
          <w:p w14:paraId="1CDE2473" w14:textId="77777777" w:rsidR="00E61B1B" w:rsidRPr="000B34B2" w:rsidRDefault="00E61B1B" w:rsidP="00E61B1B">
            <w:pPr>
              <w:rPr>
                <w:rFonts w:ascii="Arial" w:hAnsi="Arial" w:cs="Arial"/>
                <w:sz w:val="20"/>
                <w:szCs w:val="20"/>
              </w:rPr>
            </w:pPr>
            <w:r w:rsidRPr="000B34B2">
              <w:rPr>
                <w:rFonts w:ascii="Arial" w:hAnsi="Arial" w:cs="Arial"/>
                <w:sz w:val="20"/>
                <w:szCs w:val="20"/>
              </w:rPr>
              <w:t>1-</w:t>
            </w:r>
            <w:r w:rsidR="00C30C92" w:rsidRPr="000B34B2">
              <w:rPr>
                <w:rFonts w:ascii="Arial" w:hAnsi="Arial" w:cs="Arial"/>
                <w:sz w:val="20"/>
                <w:szCs w:val="20"/>
              </w:rPr>
              <w:t>H</w:t>
            </w:r>
            <w:r w:rsidRPr="000B34B2">
              <w:rPr>
                <w:rFonts w:ascii="Arial" w:hAnsi="Arial" w:cs="Arial"/>
                <w:sz w:val="20"/>
                <w:szCs w:val="20"/>
              </w:rPr>
              <w:t xml:space="preserve"> 5G MFCN UL TP Loss (%)</w:t>
            </w:r>
          </w:p>
        </w:tc>
      </w:tr>
      <w:tr w:rsidR="00E61B1B" w:rsidRPr="000B34B2" w14:paraId="2711CA32" w14:textId="77777777" w:rsidTr="00B35A04">
        <w:tc>
          <w:tcPr>
            <w:tcW w:w="583" w:type="pct"/>
          </w:tcPr>
          <w:p w14:paraId="6E2C5DBF" w14:textId="77777777" w:rsidR="00E61B1B" w:rsidRPr="000B34B2" w:rsidRDefault="00E61B1B" w:rsidP="009A1FDC">
            <w:pPr>
              <w:rPr>
                <w:rFonts w:ascii="Arial" w:hAnsi="Arial" w:cs="Arial"/>
                <w:sz w:val="20"/>
                <w:szCs w:val="20"/>
              </w:rPr>
            </w:pPr>
            <w:r w:rsidRPr="000B34B2">
              <w:rPr>
                <w:rFonts w:ascii="Arial" w:hAnsi="Arial" w:cs="Arial"/>
                <w:sz w:val="20"/>
                <w:szCs w:val="20"/>
              </w:rPr>
              <w:t>EIRP=49 dBm/100 MHz</w:t>
            </w:r>
          </w:p>
          <w:p w14:paraId="371564B2" w14:textId="77777777" w:rsidR="00E61B1B" w:rsidRPr="000B34B2" w:rsidRDefault="00E61B1B" w:rsidP="009A1FDC">
            <w:pPr>
              <w:rPr>
                <w:rFonts w:ascii="Arial" w:hAnsi="Arial" w:cs="Arial"/>
                <w:sz w:val="20"/>
                <w:szCs w:val="20"/>
              </w:rPr>
            </w:pPr>
            <w:r w:rsidRPr="000B34B2">
              <w:rPr>
                <w:rFonts w:ascii="Arial" w:hAnsi="Arial" w:cs="Arial"/>
                <w:sz w:val="20"/>
                <w:szCs w:val="20"/>
              </w:rPr>
              <w:lastRenderedPageBreak/>
              <w:t>TRP=30.5 dBm/100 MHz</w:t>
            </w:r>
          </w:p>
          <w:p w14:paraId="4AC4C154" w14:textId="77777777" w:rsidR="00E61B1B" w:rsidRPr="000B34B2" w:rsidRDefault="00E61B1B" w:rsidP="009A1FDC">
            <w:pPr>
              <w:rPr>
                <w:rFonts w:ascii="Arial" w:hAnsi="Arial" w:cs="Arial"/>
                <w:sz w:val="20"/>
                <w:szCs w:val="20"/>
              </w:rPr>
            </w:pPr>
          </w:p>
        </w:tc>
        <w:tc>
          <w:tcPr>
            <w:tcW w:w="824" w:type="pct"/>
          </w:tcPr>
          <w:p w14:paraId="793983FC" w14:textId="77777777" w:rsidR="00E61B1B" w:rsidRPr="000B34B2" w:rsidRDefault="00E61B1B" w:rsidP="009A1FDC">
            <w:pPr>
              <w:rPr>
                <w:rFonts w:ascii="Arial" w:hAnsi="Arial" w:cs="Arial"/>
                <w:sz w:val="20"/>
                <w:szCs w:val="20"/>
              </w:rPr>
            </w:pPr>
            <w:r w:rsidRPr="000B34B2">
              <w:rPr>
                <w:rFonts w:ascii="Arial" w:hAnsi="Arial" w:cs="Arial"/>
                <w:sz w:val="20"/>
                <w:szCs w:val="20"/>
              </w:rPr>
              <w:lastRenderedPageBreak/>
              <w:t>-33.7</w:t>
            </w:r>
          </w:p>
        </w:tc>
        <w:tc>
          <w:tcPr>
            <w:tcW w:w="857" w:type="pct"/>
          </w:tcPr>
          <w:p w14:paraId="2E895DE6" w14:textId="34BDCE36" w:rsidR="00E61B1B" w:rsidRPr="000B34B2" w:rsidRDefault="00E61B1B" w:rsidP="009A1FDC">
            <w:pPr>
              <w:rPr>
                <w:rFonts w:ascii="Arial" w:hAnsi="Arial" w:cs="Arial"/>
                <w:sz w:val="20"/>
                <w:szCs w:val="20"/>
              </w:rPr>
            </w:pPr>
            <w:r w:rsidRPr="000B34B2">
              <w:rPr>
                <w:rFonts w:ascii="Arial" w:hAnsi="Arial" w:cs="Arial"/>
                <w:sz w:val="20"/>
                <w:szCs w:val="20"/>
              </w:rPr>
              <w:t>-8</w:t>
            </w:r>
            <w:r w:rsidR="00B50FF6" w:rsidRPr="000B34B2">
              <w:rPr>
                <w:rFonts w:ascii="Arial" w:hAnsi="Arial" w:cs="Arial"/>
                <w:sz w:val="20"/>
                <w:szCs w:val="20"/>
              </w:rPr>
              <w:t>8</w:t>
            </w:r>
          </w:p>
        </w:tc>
        <w:tc>
          <w:tcPr>
            <w:tcW w:w="788" w:type="pct"/>
          </w:tcPr>
          <w:p w14:paraId="66E40410" w14:textId="77777777" w:rsidR="00A43F99" w:rsidRPr="000B34B2" w:rsidRDefault="00A43F99" w:rsidP="009A1FDC">
            <w:pPr>
              <w:rPr>
                <w:rFonts w:ascii="Arial" w:hAnsi="Arial" w:cs="Arial"/>
                <w:sz w:val="20"/>
                <w:szCs w:val="20"/>
              </w:rPr>
            </w:pPr>
            <w:r w:rsidRPr="000B34B2">
              <w:rPr>
                <w:rFonts w:ascii="Arial" w:hAnsi="Arial" w:cs="Arial"/>
                <w:sz w:val="20"/>
                <w:szCs w:val="20"/>
              </w:rPr>
              <w:t>-97.0 (1-O)</w:t>
            </w:r>
          </w:p>
          <w:p w14:paraId="547CCCE7" w14:textId="709CCA87" w:rsidR="00E61B1B" w:rsidRPr="000B34B2" w:rsidRDefault="00E61B1B" w:rsidP="009A1FDC">
            <w:pPr>
              <w:rPr>
                <w:rFonts w:ascii="Arial" w:hAnsi="Arial" w:cs="Arial"/>
                <w:sz w:val="20"/>
                <w:szCs w:val="20"/>
              </w:rPr>
            </w:pPr>
            <w:r w:rsidRPr="000B34B2">
              <w:rPr>
                <w:rFonts w:ascii="Arial" w:hAnsi="Arial" w:cs="Arial"/>
                <w:sz w:val="20"/>
                <w:szCs w:val="20"/>
              </w:rPr>
              <w:t>-9</w:t>
            </w:r>
            <w:r w:rsidR="00B50FF6" w:rsidRPr="000B34B2">
              <w:rPr>
                <w:rFonts w:ascii="Arial" w:hAnsi="Arial" w:cs="Arial"/>
                <w:sz w:val="20"/>
                <w:szCs w:val="20"/>
              </w:rPr>
              <w:t>7.2</w:t>
            </w:r>
            <w:r w:rsidR="00A43F99" w:rsidRPr="000B34B2">
              <w:rPr>
                <w:rFonts w:ascii="Arial" w:hAnsi="Arial" w:cs="Arial"/>
                <w:sz w:val="20"/>
                <w:szCs w:val="20"/>
              </w:rPr>
              <w:t>(1-H)</w:t>
            </w:r>
          </w:p>
        </w:tc>
        <w:tc>
          <w:tcPr>
            <w:tcW w:w="994" w:type="pct"/>
          </w:tcPr>
          <w:p w14:paraId="52CD93C2" w14:textId="4A127FE0" w:rsidR="00E61B1B" w:rsidRPr="000B34B2" w:rsidRDefault="00E61B1B" w:rsidP="009A1FDC">
            <w:pPr>
              <w:rPr>
                <w:rFonts w:ascii="Arial" w:hAnsi="Arial" w:cs="Arial"/>
                <w:sz w:val="20"/>
                <w:szCs w:val="20"/>
              </w:rPr>
            </w:pPr>
            <w:r w:rsidRPr="000B34B2">
              <w:rPr>
                <w:rFonts w:ascii="Arial" w:hAnsi="Arial" w:cs="Arial"/>
                <w:sz w:val="20"/>
                <w:szCs w:val="20"/>
              </w:rPr>
              <w:t>2</w:t>
            </w:r>
            <w:r w:rsidR="00A43F99" w:rsidRPr="000B34B2">
              <w:rPr>
                <w:rFonts w:ascii="Arial" w:hAnsi="Arial" w:cs="Arial"/>
                <w:sz w:val="20"/>
                <w:szCs w:val="20"/>
              </w:rPr>
              <w:t>4.761%</w:t>
            </w:r>
          </w:p>
        </w:tc>
        <w:tc>
          <w:tcPr>
            <w:tcW w:w="954" w:type="pct"/>
          </w:tcPr>
          <w:p w14:paraId="33AA4B26" w14:textId="77777777" w:rsidR="00E61B1B" w:rsidRPr="000B34B2" w:rsidRDefault="00B50FF6" w:rsidP="00E61B1B">
            <w:pPr>
              <w:rPr>
                <w:rFonts w:ascii="Arial" w:hAnsi="Arial" w:cs="Arial"/>
                <w:sz w:val="20"/>
                <w:szCs w:val="20"/>
              </w:rPr>
            </w:pPr>
            <w:r w:rsidRPr="000B34B2">
              <w:rPr>
                <w:rFonts w:ascii="Arial" w:hAnsi="Arial" w:cs="Arial"/>
                <w:sz w:val="20"/>
                <w:szCs w:val="20"/>
              </w:rPr>
              <w:t>24.553%</w:t>
            </w:r>
          </w:p>
        </w:tc>
      </w:tr>
      <w:tr w:rsidR="00E61B1B" w:rsidRPr="000B34B2" w14:paraId="5C4BB17F" w14:textId="77777777" w:rsidTr="00B35A04">
        <w:tc>
          <w:tcPr>
            <w:tcW w:w="583" w:type="pct"/>
          </w:tcPr>
          <w:p w14:paraId="7086AE63" w14:textId="77777777" w:rsidR="00E61B1B" w:rsidRPr="000B34B2" w:rsidRDefault="00E61B1B" w:rsidP="009A1FDC">
            <w:pPr>
              <w:rPr>
                <w:rFonts w:ascii="Arial" w:hAnsi="Arial" w:cs="Arial"/>
                <w:sz w:val="20"/>
                <w:szCs w:val="20"/>
              </w:rPr>
            </w:pPr>
            <w:r w:rsidRPr="000B34B2">
              <w:rPr>
                <w:rFonts w:ascii="Arial" w:hAnsi="Arial" w:cs="Arial"/>
                <w:sz w:val="20"/>
                <w:szCs w:val="20"/>
              </w:rPr>
              <w:t>EIRP=49 dBm/100 MHz</w:t>
            </w:r>
          </w:p>
          <w:p w14:paraId="79DCFE14" w14:textId="671C973C" w:rsidR="00E61B1B" w:rsidRPr="000B34B2" w:rsidDel="00FD090A" w:rsidRDefault="00E61B1B">
            <w:pPr>
              <w:rPr>
                <w:del w:id="179" w:author="Lithuania" w:date="2024-03-25T15:43:00Z"/>
                <w:rFonts w:ascii="Arial" w:hAnsi="Arial" w:cs="Arial"/>
                <w:sz w:val="20"/>
                <w:szCs w:val="20"/>
              </w:rPr>
            </w:pPr>
            <w:r w:rsidRPr="000B34B2">
              <w:rPr>
                <w:rFonts w:ascii="Arial" w:hAnsi="Arial" w:cs="Arial"/>
                <w:sz w:val="20"/>
                <w:szCs w:val="20"/>
              </w:rPr>
              <w:t>TRP=30.5 dBm/100 MHz</w:t>
            </w:r>
          </w:p>
          <w:p w14:paraId="2E0C37AF" w14:textId="77777777" w:rsidR="00E61B1B" w:rsidRPr="000B34B2" w:rsidRDefault="00E61B1B" w:rsidP="00FD090A">
            <w:pPr>
              <w:rPr>
                <w:rFonts w:ascii="Arial" w:hAnsi="Arial" w:cs="Arial"/>
                <w:sz w:val="20"/>
                <w:szCs w:val="20"/>
              </w:rPr>
            </w:pPr>
          </w:p>
        </w:tc>
        <w:tc>
          <w:tcPr>
            <w:tcW w:w="824" w:type="pct"/>
          </w:tcPr>
          <w:p w14:paraId="25C0F623" w14:textId="42C07E54" w:rsidR="00E61B1B" w:rsidRPr="000B34B2" w:rsidRDefault="00E61B1B" w:rsidP="009A1FDC">
            <w:pPr>
              <w:rPr>
                <w:rFonts w:ascii="Arial" w:hAnsi="Arial" w:cs="Arial"/>
                <w:sz w:val="20"/>
                <w:szCs w:val="20"/>
              </w:rPr>
            </w:pPr>
            <w:r w:rsidRPr="000B34B2">
              <w:rPr>
                <w:rFonts w:ascii="Arial" w:hAnsi="Arial" w:cs="Arial"/>
                <w:sz w:val="20"/>
                <w:szCs w:val="20"/>
              </w:rPr>
              <w:t>-</w:t>
            </w:r>
            <w:r w:rsidR="00BC1170" w:rsidRPr="000B34B2">
              <w:rPr>
                <w:rFonts w:ascii="Arial" w:hAnsi="Arial" w:cs="Arial"/>
                <w:sz w:val="20"/>
                <w:szCs w:val="20"/>
              </w:rPr>
              <w:t>44</w:t>
            </w:r>
          </w:p>
          <w:p w14:paraId="76AF7414" w14:textId="77777777" w:rsidR="00E61B1B" w:rsidRPr="000B34B2" w:rsidRDefault="00E61B1B" w:rsidP="009A1FDC">
            <w:pPr>
              <w:rPr>
                <w:rFonts w:ascii="Arial" w:hAnsi="Arial" w:cs="Arial"/>
                <w:sz w:val="20"/>
                <w:szCs w:val="20"/>
              </w:rPr>
            </w:pPr>
          </w:p>
          <w:p w14:paraId="44051B87" w14:textId="6DBB4111" w:rsidR="00E61B1B" w:rsidRPr="000B34B2" w:rsidRDefault="00E61B1B" w:rsidP="009A1FDC">
            <w:pPr>
              <w:rPr>
                <w:rFonts w:ascii="Arial" w:hAnsi="Arial" w:cs="Arial"/>
                <w:sz w:val="20"/>
                <w:szCs w:val="20"/>
              </w:rPr>
            </w:pPr>
          </w:p>
        </w:tc>
        <w:tc>
          <w:tcPr>
            <w:tcW w:w="857" w:type="pct"/>
          </w:tcPr>
          <w:p w14:paraId="12FDD20D" w14:textId="77777777" w:rsidR="00E61B1B" w:rsidRPr="000B34B2" w:rsidRDefault="00E61B1B" w:rsidP="009A1FDC">
            <w:pPr>
              <w:rPr>
                <w:rFonts w:ascii="Arial" w:hAnsi="Arial" w:cs="Arial"/>
                <w:sz w:val="20"/>
                <w:szCs w:val="20"/>
              </w:rPr>
            </w:pPr>
            <w:r w:rsidRPr="000B34B2">
              <w:rPr>
                <w:rFonts w:ascii="Arial" w:hAnsi="Arial" w:cs="Arial"/>
                <w:sz w:val="20"/>
                <w:szCs w:val="20"/>
              </w:rPr>
              <w:t>-98.1</w:t>
            </w:r>
          </w:p>
        </w:tc>
        <w:tc>
          <w:tcPr>
            <w:tcW w:w="788" w:type="pct"/>
          </w:tcPr>
          <w:p w14:paraId="2E70058E" w14:textId="43BC203D" w:rsidR="00E61B1B" w:rsidRPr="000B34B2" w:rsidRDefault="00E61B1B" w:rsidP="009A1FDC">
            <w:pPr>
              <w:rPr>
                <w:rFonts w:ascii="Arial" w:hAnsi="Arial" w:cs="Arial"/>
                <w:sz w:val="20"/>
                <w:szCs w:val="20"/>
              </w:rPr>
            </w:pPr>
            <w:r w:rsidRPr="000B34B2">
              <w:rPr>
                <w:rFonts w:ascii="Arial" w:hAnsi="Arial" w:cs="Arial"/>
                <w:sz w:val="20"/>
                <w:szCs w:val="20"/>
              </w:rPr>
              <w:t>-9</w:t>
            </w:r>
            <w:r w:rsidR="00BC1170" w:rsidRPr="000B34B2">
              <w:rPr>
                <w:rFonts w:ascii="Arial" w:hAnsi="Arial" w:cs="Arial"/>
                <w:sz w:val="20"/>
                <w:szCs w:val="20"/>
              </w:rPr>
              <w:t>7.0</w:t>
            </w:r>
            <w:r w:rsidR="00562BDA" w:rsidRPr="000B34B2">
              <w:rPr>
                <w:rFonts w:ascii="Arial" w:hAnsi="Arial" w:cs="Arial"/>
                <w:sz w:val="20"/>
                <w:szCs w:val="20"/>
              </w:rPr>
              <w:t xml:space="preserve"> (1-O)</w:t>
            </w:r>
          </w:p>
          <w:p w14:paraId="1A91E158" w14:textId="77777777" w:rsidR="00562BDA" w:rsidRPr="000B34B2" w:rsidRDefault="00562BDA" w:rsidP="009A1FDC">
            <w:pPr>
              <w:rPr>
                <w:rFonts w:ascii="Arial" w:hAnsi="Arial" w:cs="Arial"/>
                <w:sz w:val="20"/>
                <w:szCs w:val="20"/>
              </w:rPr>
            </w:pPr>
            <w:r w:rsidRPr="000B34B2">
              <w:rPr>
                <w:rFonts w:ascii="Arial" w:hAnsi="Arial" w:cs="Arial"/>
                <w:sz w:val="20"/>
                <w:szCs w:val="20"/>
              </w:rPr>
              <w:t>-97.3 (1-H)</w:t>
            </w:r>
          </w:p>
        </w:tc>
        <w:tc>
          <w:tcPr>
            <w:tcW w:w="994" w:type="pct"/>
          </w:tcPr>
          <w:p w14:paraId="697EAEC1" w14:textId="232D8FC4" w:rsidR="00E61B1B" w:rsidRPr="000B34B2" w:rsidRDefault="00BC1170" w:rsidP="009A1FDC">
            <w:pPr>
              <w:rPr>
                <w:rFonts w:ascii="Arial" w:hAnsi="Arial" w:cs="Arial"/>
                <w:sz w:val="20"/>
                <w:szCs w:val="20"/>
              </w:rPr>
            </w:pPr>
            <w:r w:rsidRPr="000B34B2">
              <w:rPr>
                <w:rFonts w:ascii="Arial" w:hAnsi="Arial" w:cs="Arial"/>
                <w:sz w:val="20"/>
                <w:szCs w:val="20"/>
              </w:rPr>
              <w:t>14.542%</w:t>
            </w:r>
          </w:p>
        </w:tc>
        <w:tc>
          <w:tcPr>
            <w:tcW w:w="954" w:type="pct"/>
          </w:tcPr>
          <w:p w14:paraId="3C030E63" w14:textId="77777777" w:rsidR="00E61B1B" w:rsidRPr="000B34B2" w:rsidRDefault="00562BDA" w:rsidP="00E61B1B">
            <w:pPr>
              <w:rPr>
                <w:rFonts w:ascii="Arial" w:hAnsi="Arial" w:cs="Arial"/>
                <w:sz w:val="20"/>
                <w:szCs w:val="20"/>
              </w:rPr>
            </w:pPr>
            <w:r w:rsidRPr="000B34B2">
              <w:rPr>
                <w:rFonts w:ascii="Arial" w:hAnsi="Arial" w:cs="Arial"/>
                <w:sz w:val="20"/>
                <w:szCs w:val="20"/>
              </w:rPr>
              <w:t>14.264%</w:t>
            </w:r>
          </w:p>
        </w:tc>
      </w:tr>
    </w:tbl>
    <w:p w14:paraId="5EE5448E" w14:textId="77777777" w:rsidR="00E9431B" w:rsidRPr="000B34B2" w:rsidRDefault="00E9431B" w:rsidP="00E9431B">
      <w:pPr>
        <w:rPr>
          <w:rFonts w:ascii="Arial" w:hAnsi="Arial" w:cs="Arial"/>
          <w:sz w:val="20"/>
          <w:szCs w:val="20"/>
        </w:rPr>
      </w:pPr>
    </w:p>
    <w:p w14:paraId="1C83D940" w14:textId="77777777" w:rsidR="00E9431B" w:rsidRPr="000B34B2" w:rsidRDefault="00E9431B" w:rsidP="00E9431B">
      <w:pPr>
        <w:rPr>
          <w:rFonts w:ascii="Arial" w:hAnsi="Arial" w:cs="Arial"/>
          <w:sz w:val="20"/>
          <w:szCs w:val="20"/>
        </w:rPr>
      </w:pPr>
      <w:r w:rsidRPr="000B34B2">
        <w:rPr>
          <w:rFonts w:ascii="Arial" w:hAnsi="Arial" w:cs="Arial"/>
          <w:sz w:val="20"/>
          <w:szCs w:val="20"/>
        </w:rPr>
        <w:t xml:space="preserve">Table </w:t>
      </w:r>
      <w:r w:rsidR="004D264A" w:rsidRPr="000B34B2">
        <w:rPr>
          <w:rFonts w:ascii="Arial" w:hAnsi="Arial" w:cs="Arial"/>
          <w:sz w:val="20"/>
          <w:szCs w:val="20"/>
        </w:rPr>
        <w:t>1</w:t>
      </w:r>
      <w:r w:rsidR="003D0BE9" w:rsidRPr="000B34B2">
        <w:rPr>
          <w:rFonts w:ascii="Arial" w:hAnsi="Arial" w:cs="Arial"/>
          <w:sz w:val="20"/>
          <w:szCs w:val="20"/>
        </w:rPr>
        <w:t>1</w:t>
      </w:r>
      <w:r w:rsidRPr="000B34B2">
        <w:rPr>
          <w:rFonts w:ascii="Arial" w:hAnsi="Arial" w:cs="Arial"/>
          <w:sz w:val="20"/>
          <w:szCs w:val="20"/>
        </w:rPr>
        <w:t>: Simulation results for MP AAS BS</w:t>
      </w:r>
      <w:r w:rsidR="00440638" w:rsidRPr="000B34B2">
        <w:rPr>
          <w:rFonts w:ascii="Arial" w:hAnsi="Arial" w:cs="Arial"/>
          <w:sz w:val="20"/>
          <w:szCs w:val="20"/>
        </w:rPr>
        <w:t xml:space="preserve"> </w:t>
      </w:r>
      <w:proofErr w:type="spellStart"/>
      <w:r w:rsidR="00440638" w:rsidRPr="000B34B2">
        <w:rPr>
          <w:rFonts w:ascii="Arial" w:hAnsi="Arial" w:cs="Arial"/>
          <w:sz w:val="20"/>
          <w:szCs w:val="20"/>
        </w:rPr>
        <w:t>Hbs</w:t>
      </w:r>
      <w:proofErr w:type="spellEnd"/>
      <w:r w:rsidR="00440638" w:rsidRPr="000B34B2">
        <w:rPr>
          <w:rFonts w:ascii="Arial" w:hAnsi="Arial" w:cs="Arial"/>
          <w:sz w:val="20"/>
          <w:szCs w:val="20"/>
        </w:rPr>
        <w:t>=20m (-6° downtilt)</w:t>
      </w:r>
      <w:r w:rsidRPr="000B34B2">
        <w:rPr>
          <w:rFonts w:ascii="Arial" w:hAnsi="Arial" w:cs="Arial"/>
          <w:sz w:val="20"/>
          <w:szCs w:val="20"/>
        </w:rPr>
        <w:t xml:space="preserve"> in Urban Area (D=100m)</w:t>
      </w:r>
    </w:p>
    <w:tbl>
      <w:tblPr>
        <w:tblStyle w:val="TableGrid"/>
        <w:tblW w:w="5000" w:type="pct"/>
        <w:tblLook w:val="04A0" w:firstRow="1" w:lastRow="0" w:firstColumn="1" w:lastColumn="0" w:noHBand="0" w:noVBand="1"/>
      </w:tblPr>
      <w:tblGrid>
        <w:gridCol w:w="1123"/>
        <w:gridCol w:w="1428"/>
        <w:gridCol w:w="1651"/>
        <w:gridCol w:w="1518"/>
        <w:gridCol w:w="2072"/>
        <w:gridCol w:w="1837"/>
      </w:tblGrid>
      <w:tr w:rsidR="00E1202D" w:rsidRPr="000B34B2" w14:paraId="7F3CC56C" w14:textId="77777777" w:rsidTr="00B35A04">
        <w:tc>
          <w:tcPr>
            <w:tcW w:w="583" w:type="pct"/>
          </w:tcPr>
          <w:p w14:paraId="093221AD" w14:textId="77777777" w:rsidR="00E1202D" w:rsidRPr="000B34B2" w:rsidRDefault="00E1202D" w:rsidP="009A1FDC">
            <w:pPr>
              <w:rPr>
                <w:rFonts w:ascii="Arial" w:hAnsi="Arial" w:cs="Arial"/>
                <w:sz w:val="20"/>
                <w:szCs w:val="20"/>
              </w:rPr>
            </w:pPr>
            <w:r w:rsidRPr="000B34B2">
              <w:rPr>
                <w:rFonts w:ascii="Arial" w:hAnsi="Arial" w:cs="Arial"/>
                <w:sz w:val="20"/>
                <w:szCs w:val="20"/>
              </w:rPr>
              <w:t>MP AAS BS Tx Power (dBm/100 MHz)</w:t>
            </w:r>
          </w:p>
        </w:tc>
        <w:tc>
          <w:tcPr>
            <w:tcW w:w="742" w:type="pct"/>
          </w:tcPr>
          <w:p w14:paraId="6342B0E1" w14:textId="77777777" w:rsidR="00E1202D" w:rsidRPr="000B34B2" w:rsidRDefault="00E1202D" w:rsidP="009A1FDC">
            <w:pPr>
              <w:rPr>
                <w:rFonts w:ascii="Arial" w:hAnsi="Arial" w:cs="Arial"/>
                <w:sz w:val="20"/>
                <w:szCs w:val="20"/>
              </w:rPr>
            </w:pPr>
            <w:r w:rsidRPr="000B34B2">
              <w:rPr>
                <w:rFonts w:ascii="Arial" w:hAnsi="Arial" w:cs="Arial"/>
                <w:sz w:val="20"/>
                <w:szCs w:val="20"/>
              </w:rPr>
              <w:t>MP AAS BS OOBE (</w:t>
            </w:r>
            <w:proofErr w:type="spellStart"/>
            <w:r w:rsidRPr="000B34B2">
              <w:rPr>
                <w:rFonts w:ascii="Arial" w:hAnsi="Arial" w:cs="Arial"/>
                <w:sz w:val="20"/>
                <w:szCs w:val="20"/>
              </w:rPr>
              <w:t>dBc</w:t>
            </w:r>
            <w:proofErr w:type="spellEnd"/>
            <w:r w:rsidRPr="000B34B2">
              <w:rPr>
                <w:rFonts w:ascii="Arial" w:hAnsi="Arial" w:cs="Arial"/>
                <w:sz w:val="20"/>
                <w:szCs w:val="20"/>
              </w:rPr>
              <w:t>/MHz) below 3800 MHz</w:t>
            </w:r>
          </w:p>
        </w:tc>
        <w:tc>
          <w:tcPr>
            <w:tcW w:w="857" w:type="pct"/>
          </w:tcPr>
          <w:p w14:paraId="10888913" w14:textId="77777777" w:rsidR="00E1202D" w:rsidRPr="000B34B2" w:rsidRDefault="00E1202D"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788" w:type="pct"/>
          </w:tcPr>
          <w:p w14:paraId="60FF4F81" w14:textId="77777777" w:rsidR="00E1202D" w:rsidRPr="000B34B2" w:rsidRDefault="00E1202D"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076" w:type="pct"/>
          </w:tcPr>
          <w:p w14:paraId="3D99EB25" w14:textId="77777777" w:rsidR="00E1202D" w:rsidRPr="000B34B2" w:rsidRDefault="00B82661" w:rsidP="009A1FDC">
            <w:pPr>
              <w:rPr>
                <w:rFonts w:ascii="Arial" w:hAnsi="Arial" w:cs="Arial"/>
                <w:sz w:val="20"/>
                <w:szCs w:val="20"/>
              </w:rPr>
            </w:pPr>
            <w:r w:rsidRPr="000B34B2">
              <w:rPr>
                <w:rFonts w:ascii="Arial" w:hAnsi="Arial" w:cs="Arial"/>
                <w:sz w:val="20"/>
                <w:szCs w:val="20"/>
              </w:rPr>
              <w:t xml:space="preserve">1-O </w:t>
            </w:r>
            <w:r w:rsidR="00E1202D" w:rsidRPr="000B34B2">
              <w:rPr>
                <w:rFonts w:ascii="Arial" w:hAnsi="Arial" w:cs="Arial"/>
                <w:sz w:val="20"/>
                <w:szCs w:val="20"/>
              </w:rPr>
              <w:t>5G MFCN UL TP Loss (%)</w:t>
            </w:r>
          </w:p>
        </w:tc>
        <w:tc>
          <w:tcPr>
            <w:tcW w:w="954" w:type="pct"/>
          </w:tcPr>
          <w:p w14:paraId="54DEB7C4" w14:textId="77777777" w:rsidR="00E1202D" w:rsidRPr="000B34B2" w:rsidRDefault="00B82661" w:rsidP="00E1202D">
            <w:pPr>
              <w:rPr>
                <w:rFonts w:ascii="Arial" w:hAnsi="Arial" w:cs="Arial"/>
                <w:sz w:val="20"/>
                <w:szCs w:val="20"/>
              </w:rPr>
            </w:pPr>
            <w:r w:rsidRPr="000B34B2">
              <w:rPr>
                <w:rFonts w:ascii="Arial" w:hAnsi="Arial" w:cs="Arial"/>
                <w:sz w:val="20"/>
                <w:szCs w:val="20"/>
              </w:rPr>
              <w:t>1-H 5G MFCN UL TP Loss (%)</w:t>
            </w:r>
          </w:p>
        </w:tc>
      </w:tr>
      <w:tr w:rsidR="00E1202D" w:rsidRPr="000B34B2" w14:paraId="26B26E31" w14:textId="77777777" w:rsidTr="00B35A04">
        <w:tc>
          <w:tcPr>
            <w:tcW w:w="583" w:type="pct"/>
          </w:tcPr>
          <w:p w14:paraId="596EBDAA" w14:textId="77777777" w:rsidR="00E1202D" w:rsidRPr="000B34B2" w:rsidRDefault="00E1202D" w:rsidP="009A1FDC">
            <w:pPr>
              <w:rPr>
                <w:rFonts w:ascii="Arial" w:hAnsi="Arial" w:cs="Arial"/>
                <w:sz w:val="20"/>
                <w:szCs w:val="20"/>
              </w:rPr>
            </w:pPr>
            <w:r w:rsidRPr="000B34B2">
              <w:rPr>
                <w:rFonts w:ascii="Arial" w:hAnsi="Arial" w:cs="Arial"/>
                <w:sz w:val="20"/>
                <w:szCs w:val="20"/>
              </w:rPr>
              <w:t>EIRP=49 dBm/100 MHz</w:t>
            </w:r>
          </w:p>
          <w:p w14:paraId="086EFF4C" w14:textId="77777777" w:rsidR="00E1202D" w:rsidRPr="000B34B2" w:rsidRDefault="00E1202D" w:rsidP="009A1FDC">
            <w:pPr>
              <w:rPr>
                <w:rFonts w:ascii="Arial" w:hAnsi="Arial" w:cs="Arial"/>
                <w:sz w:val="20"/>
                <w:szCs w:val="20"/>
              </w:rPr>
            </w:pPr>
            <w:r w:rsidRPr="000B34B2">
              <w:rPr>
                <w:rFonts w:ascii="Arial" w:hAnsi="Arial" w:cs="Arial"/>
                <w:sz w:val="20"/>
                <w:szCs w:val="20"/>
              </w:rPr>
              <w:t>TRP=30.5 dBm/100 MHz</w:t>
            </w:r>
          </w:p>
          <w:p w14:paraId="2544C69A" w14:textId="77777777" w:rsidR="00E1202D" w:rsidRPr="000B34B2" w:rsidRDefault="00E1202D" w:rsidP="009A1FDC">
            <w:pPr>
              <w:rPr>
                <w:rFonts w:ascii="Arial" w:hAnsi="Arial" w:cs="Arial"/>
                <w:sz w:val="20"/>
                <w:szCs w:val="20"/>
              </w:rPr>
            </w:pPr>
          </w:p>
        </w:tc>
        <w:tc>
          <w:tcPr>
            <w:tcW w:w="742" w:type="pct"/>
          </w:tcPr>
          <w:p w14:paraId="5A83BA11" w14:textId="77777777" w:rsidR="00E1202D" w:rsidRPr="000B34B2" w:rsidRDefault="00E1202D" w:rsidP="009A1FDC">
            <w:pPr>
              <w:rPr>
                <w:rFonts w:ascii="Arial" w:hAnsi="Arial" w:cs="Arial"/>
                <w:sz w:val="20"/>
                <w:szCs w:val="20"/>
              </w:rPr>
            </w:pPr>
            <w:r w:rsidRPr="000B34B2">
              <w:rPr>
                <w:rFonts w:ascii="Arial" w:hAnsi="Arial" w:cs="Arial"/>
                <w:sz w:val="20"/>
                <w:szCs w:val="20"/>
              </w:rPr>
              <w:t>-33.7</w:t>
            </w:r>
          </w:p>
        </w:tc>
        <w:tc>
          <w:tcPr>
            <w:tcW w:w="857" w:type="pct"/>
          </w:tcPr>
          <w:p w14:paraId="0A85F9E4" w14:textId="25F1103F" w:rsidR="00E1202D" w:rsidRPr="000B34B2" w:rsidRDefault="00E1202D" w:rsidP="009A1FDC">
            <w:pPr>
              <w:rPr>
                <w:rFonts w:ascii="Arial" w:hAnsi="Arial" w:cs="Arial"/>
                <w:sz w:val="20"/>
                <w:szCs w:val="20"/>
              </w:rPr>
            </w:pPr>
            <w:r w:rsidRPr="000B34B2">
              <w:rPr>
                <w:rFonts w:ascii="Arial" w:hAnsi="Arial" w:cs="Arial"/>
                <w:sz w:val="20"/>
                <w:szCs w:val="20"/>
              </w:rPr>
              <w:t>-96.2</w:t>
            </w:r>
          </w:p>
        </w:tc>
        <w:tc>
          <w:tcPr>
            <w:tcW w:w="788" w:type="pct"/>
          </w:tcPr>
          <w:p w14:paraId="50D05FE4" w14:textId="2C0903A6" w:rsidR="00E1202D" w:rsidRPr="000B34B2" w:rsidRDefault="00E1202D" w:rsidP="009A1FDC">
            <w:pPr>
              <w:rPr>
                <w:rFonts w:ascii="Arial" w:hAnsi="Arial" w:cs="Arial"/>
                <w:sz w:val="20"/>
                <w:szCs w:val="20"/>
              </w:rPr>
            </w:pPr>
            <w:r w:rsidRPr="000B34B2">
              <w:rPr>
                <w:rFonts w:ascii="Arial" w:hAnsi="Arial" w:cs="Arial"/>
                <w:sz w:val="20"/>
                <w:szCs w:val="20"/>
              </w:rPr>
              <w:t>-100.7</w:t>
            </w:r>
          </w:p>
        </w:tc>
        <w:tc>
          <w:tcPr>
            <w:tcW w:w="1076" w:type="pct"/>
          </w:tcPr>
          <w:p w14:paraId="64FB9347" w14:textId="70DDCB12" w:rsidR="00E1202D" w:rsidRPr="000B34B2" w:rsidRDefault="00E1202D" w:rsidP="009A1FDC">
            <w:pPr>
              <w:rPr>
                <w:rFonts w:ascii="Arial" w:hAnsi="Arial" w:cs="Arial"/>
                <w:sz w:val="20"/>
                <w:szCs w:val="20"/>
              </w:rPr>
            </w:pPr>
            <w:r w:rsidRPr="000B34B2">
              <w:rPr>
                <w:rFonts w:ascii="Arial" w:hAnsi="Arial" w:cs="Arial"/>
                <w:sz w:val="20"/>
                <w:szCs w:val="20"/>
              </w:rPr>
              <w:t>14.64%</w:t>
            </w:r>
          </w:p>
        </w:tc>
        <w:tc>
          <w:tcPr>
            <w:tcW w:w="954" w:type="pct"/>
          </w:tcPr>
          <w:p w14:paraId="224E08C0" w14:textId="77777777" w:rsidR="00E1202D" w:rsidRPr="000B34B2" w:rsidRDefault="002D57C9" w:rsidP="00E1202D">
            <w:pPr>
              <w:rPr>
                <w:rFonts w:ascii="Arial" w:hAnsi="Arial" w:cs="Arial"/>
                <w:sz w:val="20"/>
                <w:szCs w:val="20"/>
              </w:rPr>
            </w:pPr>
            <w:r w:rsidRPr="000B34B2">
              <w:rPr>
                <w:rFonts w:ascii="Arial" w:hAnsi="Arial" w:cs="Arial"/>
                <w:sz w:val="20"/>
                <w:szCs w:val="20"/>
              </w:rPr>
              <w:t>14.474%</w:t>
            </w:r>
          </w:p>
        </w:tc>
      </w:tr>
      <w:tr w:rsidR="00E1202D" w:rsidRPr="000B34B2" w14:paraId="33B7715C" w14:textId="77777777" w:rsidTr="00B35A04">
        <w:tc>
          <w:tcPr>
            <w:tcW w:w="583" w:type="pct"/>
          </w:tcPr>
          <w:p w14:paraId="263A095F" w14:textId="77777777" w:rsidR="00E1202D" w:rsidRPr="000B34B2" w:rsidRDefault="00E1202D" w:rsidP="009A1FDC">
            <w:pPr>
              <w:rPr>
                <w:rFonts w:ascii="Arial" w:hAnsi="Arial" w:cs="Arial"/>
                <w:sz w:val="20"/>
                <w:szCs w:val="20"/>
              </w:rPr>
            </w:pPr>
            <w:r w:rsidRPr="000B34B2">
              <w:rPr>
                <w:rFonts w:ascii="Arial" w:hAnsi="Arial" w:cs="Arial"/>
                <w:sz w:val="20"/>
                <w:szCs w:val="20"/>
              </w:rPr>
              <w:t>EIRP=49 dBm/100 MHz</w:t>
            </w:r>
          </w:p>
          <w:p w14:paraId="1B864480" w14:textId="77777777" w:rsidR="00E1202D" w:rsidRPr="000B34B2" w:rsidRDefault="00E1202D" w:rsidP="009A1FDC">
            <w:pPr>
              <w:rPr>
                <w:rFonts w:ascii="Arial" w:hAnsi="Arial" w:cs="Arial"/>
                <w:sz w:val="20"/>
                <w:szCs w:val="20"/>
              </w:rPr>
            </w:pPr>
            <w:r w:rsidRPr="000B34B2">
              <w:rPr>
                <w:rFonts w:ascii="Arial" w:hAnsi="Arial" w:cs="Arial"/>
                <w:sz w:val="20"/>
                <w:szCs w:val="20"/>
              </w:rPr>
              <w:t>TRP=30.5 dBm/100 MHz</w:t>
            </w:r>
          </w:p>
          <w:p w14:paraId="08FEA4D1" w14:textId="77777777" w:rsidR="00E1202D" w:rsidRPr="000B34B2" w:rsidRDefault="00E1202D" w:rsidP="009A1FDC">
            <w:pPr>
              <w:rPr>
                <w:rFonts w:ascii="Arial" w:hAnsi="Arial" w:cs="Arial"/>
                <w:sz w:val="20"/>
                <w:szCs w:val="20"/>
              </w:rPr>
            </w:pPr>
          </w:p>
        </w:tc>
        <w:tc>
          <w:tcPr>
            <w:tcW w:w="742" w:type="pct"/>
          </w:tcPr>
          <w:p w14:paraId="2C058FE3" w14:textId="07C47498" w:rsidR="00E1202D" w:rsidRPr="000B34B2" w:rsidRDefault="00E1202D" w:rsidP="009A1FDC">
            <w:pPr>
              <w:rPr>
                <w:rFonts w:ascii="Arial" w:hAnsi="Arial" w:cs="Arial"/>
                <w:sz w:val="20"/>
                <w:szCs w:val="20"/>
              </w:rPr>
            </w:pPr>
            <w:r w:rsidRPr="000B34B2">
              <w:rPr>
                <w:rFonts w:ascii="Arial" w:hAnsi="Arial" w:cs="Arial"/>
                <w:sz w:val="20"/>
                <w:szCs w:val="20"/>
              </w:rPr>
              <w:t>-</w:t>
            </w:r>
            <w:r w:rsidR="00FB0146" w:rsidRPr="000B34B2">
              <w:rPr>
                <w:rFonts w:ascii="Arial" w:hAnsi="Arial" w:cs="Arial"/>
                <w:sz w:val="20"/>
                <w:szCs w:val="20"/>
              </w:rPr>
              <w:t>44</w:t>
            </w:r>
          </w:p>
          <w:p w14:paraId="6C6DC683" w14:textId="77777777" w:rsidR="00E1202D" w:rsidRPr="000B34B2" w:rsidRDefault="00E1202D" w:rsidP="009A1FDC">
            <w:pPr>
              <w:rPr>
                <w:rFonts w:ascii="Arial" w:hAnsi="Arial" w:cs="Arial"/>
                <w:sz w:val="20"/>
                <w:szCs w:val="20"/>
              </w:rPr>
            </w:pPr>
          </w:p>
          <w:p w14:paraId="4A6581A1" w14:textId="16B992DC" w:rsidR="00E1202D" w:rsidRPr="000B34B2" w:rsidRDefault="00E1202D" w:rsidP="009A1FDC">
            <w:pPr>
              <w:rPr>
                <w:rFonts w:ascii="Arial" w:hAnsi="Arial" w:cs="Arial"/>
                <w:sz w:val="20"/>
                <w:szCs w:val="20"/>
              </w:rPr>
            </w:pPr>
          </w:p>
        </w:tc>
        <w:tc>
          <w:tcPr>
            <w:tcW w:w="857" w:type="pct"/>
          </w:tcPr>
          <w:p w14:paraId="332AE903" w14:textId="6843B8C4" w:rsidR="00E1202D" w:rsidRPr="000B34B2" w:rsidRDefault="00E1202D" w:rsidP="009A1FDC">
            <w:pPr>
              <w:rPr>
                <w:rFonts w:ascii="Arial" w:hAnsi="Arial" w:cs="Arial"/>
                <w:sz w:val="20"/>
                <w:szCs w:val="20"/>
              </w:rPr>
            </w:pPr>
            <w:r w:rsidRPr="000B34B2">
              <w:rPr>
                <w:rFonts w:ascii="Arial" w:hAnsi="Arial" w:cs="Arial"/>
                <w:sz w:val="20"/>
                <w:szCs w:val="20"/>
              </w:rPr>
              <w:t>-10</w:t>
            </w:r>
            <w:r w:rsidR="00AE3AA6" w:rsidRPr="000B34B2">
              <w:rPr>
                <w:rFonts w:ascii="Arial" w:hAnsi="Arial" w:cs="Arial"/>
                <w:sz w:val="20"/>
                <w:szCs w:val="20"/>
              </w:rPr>
              <w:t>6.5</w:t>
            </w:r>
          </w:p>
        </w:tc>
        <w:tc>
          <w:tcPr>
            <w:tcW w:w="788" w:type="pct"/>
          </w:tcPr>
          <w:p w14:paraId="1039E4AB" w14:textId="091435E9" w:rsidR="00E1202D" w:rsidRPr="000B34B2" w:rsidRDefault="00E1202D" w:rsidP="009A1FDC">
            <w:pPr>
              <w:rPr>
                <w:rFonts w:ascii="Arial" w:hAnsi="Arial" w:cs="Arial"/>
                <w:sz w:val="20"/>
                <w:szCs w:val="20"/>
              </w:rPr>
            </w:pPr>
            <w:r w:rsidRPr="000B34B2">
              <w:rPr>
                <w:rFonts w:ascii="Arial" w:hAnsi="Arial" w:cs="Arial"/>
                <w:sz w:val="20"/>
                <w:szCs w:val="20"/>
              </w:rPr>
              <w:t>-</w:t>
            </w:r>
            <w:r w:rsidR="00AE3AA6" w:rsidRPr="000B34B2">
              <w:rPr>
                <w:rFonts w:ascii="Arial" w:hAnsi="Arial" w:cs="Arial"/>
                <w:sz w:val="20"/>
                <w:szCs w:val="20"/>
              </w:rPr>
              <w:t>100</w:t>
            </w:r>
            <w:r w:rsidRPr="000B34B2">
              <w:rPr>
                <w:rFonts w:ascii="Arial" w:hAnsi="Arial" w:cs="Arial"/>
                <w:sz w:val="20"/>
                <w:szCs w:val="20"/>
              </w:rPr>
              <w:t>.7</w:t>
            </w:r>
          </w:p>
        </w:tc>
        <w:tc>
          <w:tcPr>
            <w:tcW w:w="1076" w:type="pct"/>
          </w:tcPr>
          <w:p w14:paraId="18064007" w14:textId="6764E50A" w:rsidR="00E1202D" w:rsidRPr="000B34B2" w:rsidRDefault="00AE3AA6" w:rsidP="009A1FDC">
            <w:pPr>
              <w:rPr>
                <w:rFonts w:ascii="Arial" w:hAnsi="Arial" w:cs="Arial"/>
                <w:sz w:val="20"/>
                <w:szCs w:val="20"/>
              </w:rPr>
            </w:pPr>
            <w:r w:rsidRPr="000B34B2">
              <w:rPr>
                <w:rFonts w:ascii="Arial" w:hAnsi="Arial" w:cs="Arial"/>
                <w:sz w:val="20"/>
                <w:szCs w:val="20"/>
              </w:rPr>
              <w:t>7.71%</w:t>
            </w:r>
          </w:p>
        </w:tc>
        <w:tc>
          <w:tcPr>
            <w:tcW w:w="954" w:type="pct"/>
          </w:tcPr>
          <w:p w14:paraId="42D30018" w14:textId="77777777" w:rsidR="00E1202D" w:rsidRPr="000B34B2" w:rsidRDefault="00AE3AA6" w:rsidP="00E1202D">
            <w:pPr>
              <w:rPr>
                <w:rFonts w:ascii="Arial" w:hAnsi="Arial" w:cs="Arial"/>
                <w:sz w:val="20"/>
                <w:szCs w:val="20"/>
              </w:rPr>
            </w:pPr>
            <w:r w:rsidRPr="000B34B2">
              <w:rPr>
                <w:rFonts w:ascii="Arial" w:hAnsi="Arial" w:cs="Arial"/>
                <w:sz w:val="20"/>
                <w:szCs w:val="20"/>
              </w:rPr>
              <w:t>7.739%</w:t>
            </w:r>
          </w:p>
        </w:tc>
      </w:tr>
    </w:tbl>
    <w:p w14:paraId="1F84ABB1" w14:textId="77777777" w:rsidR="00453543" w:rsidRPr="000B34B2" w:rsidRDefault="00453543" w:rsidP="00E9431B">
      <w:pPr>
        <w:rPr>
          <w:rFonts w:ascii="Arial" w:hAnsi="Arial" w:cs="Arial"/>
          <w:sz w:val="20"/>
          <w:szCs w:val="20"/>
        </w:rPr>
      </w:pPr>
    </w:p>
    <w:p w14:paraId="3FBB73E7" w14:textId="77777777" w:rsidR="00E9431B" w:rsidRPr="000B34B2" w:rsidRDefault="00E266B6" w:rsidP="001F13CC">
      <w:pPr>
        <w:jc w:val="both"/>
        <w:rPr>
          <w:rFonts w:ascii="Arial" w:hAnsi="Arial" w:cs="Arial"/>
          <w:sz w:val="20"/>
          <w:szCs w:val="20"/>
        </w:rPr>
      </w:pPr>
      <w:r w:rsidRPr="000B34B2">
        <w:rPr>
          <w:rFonts w:ascii="Arial" w:hAnsi="Arial" w:cs="Arial"/>
          <w:sz w:val="20"/>
          <w:szCs w:val="20"/>
        </w:rPr>
        <w:t xml:space="preserve">Simulation results in Table 10 and Table 11 show the co-existence between 5G MFCN </w:t>
      </w:r>
      <w:proofErr w:type="spellStart"/>
      <w:r w:rsidR="003E1F16" w:rsidRPr="000B34B2">
        <w:rPr>
          <w:rFonts w:ascii="Arial" w:hAnsi="Arial" w:cs="Arial"/>
          <w:sz w:val="20"/>
          <w:szCs w:val="20"/>
        </w:rPr>
        <w:t>ma</w:t>
      </w:r>
      <w:r w:rsidRPr="000B34B2">
        <w:rPr>
          <w:rFonts w:ascii="Arial" w:hAnsi="Arial" w:cs="Arial"/>
          <w:sz w:val="20"/>
          <w:szCs w:val="20"/>
        </w:rPr>
        <w:t>crocell</w:t>
      </w:r>
      <w:proofErr w:type="spellEnd"/>
      <w:r w:rsidRPr="000B34B2">
        <w:rPr>
          <w:rFonts w:ascii="Arial" w:hAnsi="Arial" w:cs="Arial"/>
          <w:sz w:val="20"/>
          <w:szCs w:val="20"/>
        </w:rPr>
        <w:t xml:space="preserve"> BS and WBB MP AAS BS with EIRP=49 dBm/100 MHz (TRP=30.5 dBm/100 MHz) </w:t>
      </w:r>
      <w:r w:rsidR="004E01D2" w:rsidRPr="000B34B2">
        <w:rPr>
          <w:rFonts w:ascii="Arial" w:hAnsi="Arial" w:cs="Arial"/>
          <w:sz w:val="20"/>
          <w:szCs w:val="20"/>
        </w:rPr>
        <w:t xml:space="preserve">in 3800-3900 MHz </w:t>
      </w:r>
      <w:r w:rsidRPr="000B34B2">
        <w:rPr>
          <w:rFonts w:ascii="Arial" w:hAnsi="Arial" w:cs="Arial"/>
          <w:sz w:val="20"/>
          <w:szCs w:val="20"/>
        </w:rPr>
        <w:t>in unsynchronized operation is difficult</w:t>
      </w:r>
      <w:r w:rsidR="00352D9E" w:rsidRPr="000B34B2">
        <w:rPr>
          <w:rFonts w:ascii="Arial" w:hAnsi="Arial" w:cs="Arial"/>
          <w:sz w:val="20"/>
          <w:szCs w:val="20"/>
        </w:rPr>
        <w:t xml:space="preserve"> without applying appropriate coordination measures</w:t>
      </w:r>
      <w:r w:rsidRPr="000B34B2">
        <w:rPr>
          <w:rFonts w:ascii="Arial" w:hAnsi="Arial" w:cs="Arial"/>
          <w:sz w:val="20"/>
          <w:szCs w:val="20"/>
        </w:rPr>
        <w:t>.</w:t>
      </w:r>
    </w:p>
    <w:p w14:paraId="155A2D27" w14:textId="6AD99294" w:rsidR="00E0006B" w:rsidRPr="000B34B2" w:rsidDel="00DF5D3F" w:rsidRDefault="00E0006B" w:rsidP="001F13CC">
      <w:pPr>
        <w:jc w:val="both"/>
        <w:rPr>
          <w:del w:id="180" w:author="Lithuania" w:date="2024-03-25T15:43:00Z"/>
          <w:rFonts w:ascii="Arial" w:hAnsi="Arial" w:cs="Arial"/>
          <w:sz w:val="20"/>
          <w:szCs w:val="20"/>
        </w:rPr>
      </w:pPr>
    </w:p>
    <w:p w14:paraId="3F82E88A" w14:textId="77777777" w:rsidR="00E0006B" w:rsidRPr="000B34B2" w:rsidRDefault="00E0006B" w:rsidP="00E0006B">
      <w:pPr>
        <w:pStyle w:val="Heading3"/>
        <w:rPr>
          <w:rStyle w:val="ECCParagraph"/>
          <w:szCs w:val="20"/>
        </w:rPr>
      </w:pPr>
      <w:r w:rsidRPr="000B34B2">
        <w:rPr>
          <w:rStyle w:val="ECCParagraph"/>
          <w:szCs w:val="20"/>
        </w:rPr>
        <w:t>WBB MP AAS BS 100 MHz carrier placed at 3910 MHz (5G MFCN Macrocell BS)</w:t>
      </w:r>
    </w:p>
    <w:p w14:paraId="1C1FD8E4" w14:textId="77777777" w:rsidR="00E0006B" w:rsidRPr="000B34B2" w:rsidRDefault="00E0006B" w:rsidP="00E0006B">
      <w:pPr>
        <w:rPr>
          <w:rFonts w:ascii="Arial" w:hAnsi="Arial" w:cs="Arial"/>
          <w:sz w:val="20"/>
          <w:szCs w:val="20"/>
        </w:rPr>
      </w:pPr>
    </w:p>
    <w:p w14:paraId="0CD065BE" w14:textId="77777777" w:rsidR="00E0006B" w:rsidRPr="000B34B2" w:rsidRDefault="00E0006B" w:rsidP="00E0006B">
      <w:pPr>
        <w:rPr>
          <w:rFonts w:ascii="Arial" w:hAnsi="Arial" w:cs="Arial"/>
          <w:sz w:val="20"/>
          <w:szCs w:val="20"/>
        </w:rPr>
      </w:pPr>
      <w:r w:rsidRPr="000B34B2">
        <w:rPr>
          <w:rFonts w:ascii="Arial" w:hAnsi="Arial" w:cs="Arial"/>
          <w:sz w:val="20"/>
          <w:szCs w:val="20"/>
        </w:rPr>
        <w:t>5G MFCN Macrocell BS 100 MHz channel is placed at 3700-3800 MHz, WBB MP AAS BS 100 MHz channel is placed at 3860-3960 MHz with 49 dBm/100 MHz EIRP (30.5 dBm/100 MHz TRP). The propagation model for the link BS to BS is ITU-R P.1546 Urban.  The simulation results are given in Table 1</w:t>
      </w:r>
      <w:r w:rsidR="00245297" w:rsidRPr="000B34B2">
        <w:rPr>
          <w:rFonts w:ascii="Arial" w:hAnsi="Arial" w:cs="Arial"/>
          <w:sz w:val="20"/>
          <w:szCs w:val="20"/>
        </w:rPr>
        <w:t>2</w:t>
      </w:r>
      <w:r w:rsidRPr="000B34B2">
        <w:rPr>
          <w:rFonts w:ascii="Arial" w:hAnsi="Arial" w:cs="Arial"/>
          <w:sz w:val="20"/>
          <w:szCs w:val="20"/>
        </w:rPr>
        <w:t xml:space="preserve"> (</w:t>
      </w:r>
      <w:proofErr w:type="spellStart"/>
      <w:r w:rsidRPr="000B34B2">
        <w:rPr>
          <w:rFonts w:ascii="Arial" w:hAnsi="Arial" w:cs="Arial"/>
          <w:sz w:val="20"/>
          <w:szCs w:val="20"/>
        </w:rPr>
        <w:t>Hbs</w:t>
      </w:r>
      <w:proofErr w:type="spellEnd"/>
      <w:r w:rsidRPr="000B34B2">
        <w:rPr>
          <w:rFonts w:ascii="Arial" w:hAnsi="Arial" w:cs="Arial"/>
          <w:sz w:val="20"/>
          <w:szCs w:val="20"/>
        </w:rPr>
        <w:t>=20 m with -6° downtilt).</w:t>
      </w:r>
    </w:p>
    <w:p w14:paraId="31DBE55E" w14:textId="77777777" w:rsidR="00E0006B" w:rsidRPr="000B34B2" w:rsidRDefault="00E0006B" w:rsidP="00E0006B">
      <w:pPr>
        <w:rPr>
          <w:rFonts w:ascii="Arial" w:hAnsi="Arial" w:cs="Arial"/>
          <w:sz w:val="20"/>
          <w:szCs w:val="20"/>
        </w:rPr>
      </w:pPr>
    </w:p>
    <w:p w14:paraId="5BFB1B97" w14:textId="77777777" w:rsidR="00E0006B" w:rsidRPr="000B34B2" w:rsidRDefault="00E0006B" w:rsidP="00E0006B">
      <w:pPr>
        <w:rPr>
          <w:rFonts w:ascii="Arial" w:hAnsi="Arial" w:cs="Arial"/>
          <w:sz w:val="20"/>
          <w:szCs w:val="20"/>
        </w:rPr>
      </w:pPr>
      <w:r w:rsidRPr="000B34B2">
        <w:rPr>
          <w:rFonts w:ascii="Arial" w:hAnsi="Arial" w:cs="Arial"/>
          <w:sz w:val="20"/>
          <w:szCs w:val="20"/>
        </w:rPr>
        <w:t>Table 1</w:t>
      </w:r>
      <w:r w:rsidR="00E1798B" w:rsidRPr="000B34B2">
        <w:rPr>
          <w:rFonts w:ascii="Arial" w:hAnsi="Arial" w:cs="Arial"/>
          <w:sz w:val="20"/>
          <w:szCs w:val="20"/>
        </w:rPr>
        <w:t>2</w:t>
      </w:r>
      <w:r w:rsidRPr="000B34B2">
        <w:rPr>
          <w:rFonts w:ascii="Arial" w:hAnsi="Arial" w:cs="Arial"/>
          <w:sz w:val="20"/>
          <w:szCs w:val="20"/>
        </w:rPr>
        <w:t>: Simulation results for MP AAS BS</w:t>
      </w:r>
      <w:r w:rsidR="00851147" w:rsidRPr="000B34B2">
        <w:rPr>
          <w:rFonts w:ascii="Arial" w:hAnsi="Arial" w:cs="Arial"/>
          <w:sz w:val="20"/>
          <w:szCs w:val="20"/>
        </w:rPr>
        <w:t xml:space="preserve"> (EIRP=49 dBm/100 MHz)</w:t>
      </w:r>
      <w:r w:rsidRPr="000B34B2">
        <w:rPr>
          <w:rFonts w:ascii="Arial" w:hAnsi="Arial" w:cs="Arial"/>
          <w:sz w:val="20"/>
          <w:szCs w:val="20"/>
        </w:rPr>
        <w:t xml:space="preserve"> </w:t>
      </w:r>
      <w:proofErr w:type="spellStart"/>
      <w:r w:rsidRPr="000B34B2">
        <w:rPr>
          <w:rFonts w:ascii="Arial" w:hAnsi="Arial" w:cs="Arial"/>
          <w:sz w:val="20"/>
          <w:szCs w:val="20"/>
        </w:rPr>
        <w:t>Hbs</w:t>
      </w:r>
      <w:proofErr w:type="spellEnd"/>
      <w:r w:rsidRPr="000B34B2">
        <w:rPr>
          <w:rFonts w:ascii="Arial" w:hAnsi="Arial" w:cs="Arial"/>
          <w:sz w:val="20"/>
          <w:szCs w:val="20"/>
        </w:rPr>
        <w:t>=</w:t>
      </w:r>
      <w:r w:rsidR="00E1798B" w:rsidRPr="000B34B2">
        <w:rPr>
          <w:rFonts w:ascii="Arial" w:hAnsi="Arial" w:cs="Arial"/>
          <w:sz w:val="20"/>
          <w:szCs w:val="20"/>
        </w:rPr>
        <w:t>20</w:t>
      </w:r>
      <w:r w:rsidRPr="000B34B2">
        <w:rPr>
          <w:rFonts w:ascii="Arial" w:hAnsi="Arial" w:cs="Arial"/>
          <w:sz w:val="20"/>
          <w:szCs w:val="20"/>
        </w:rPr>
        <w:t>m (</w:t>
      </w:r>
      <w:r w:rsidR="00E1798B" w:rsidRPr="000B34B2">
        <w:rPr>
          <w:rFonts w:ascii="Arial" w:hAnsi="Arial" w:cs="Arial"/>
          <w:sz w:val="20"/>
          <w:szCs w:val="20"/>
        </w:rPr>
        <w:t>-6</w:t>
      </w:r>
      <w:r w:rsidRPr="000B34B2">
        <w:rPr>
          <w:rFonts w:ascii="Arial" w:hAnsi="Arial" w:cs="Arial"/>
          <w:sz w:val="20"/>
          <w:szCs w:val="20"/>
        </w:rPr>
        <w:t>° downtilt) in Urban Area (D=100m)</w:t>
      </w:r>
    </w:p>
    <w:tbl>
      <w:tblPr>
        <w:tblStyle w:val="TableGrid"/>
        <w:tblW w:w="5000" w:type="pct"/>
        <w:tblLook w:val="04A0" w:firstRow="1" w:lastRow="0" w:firstColumn="1" w:lastColumn="0" w:noHBand="0" w:noVBand="1"/>
      </w:tblPr>
      <w:tblGrid>
        <w:gridCol w:w="1123"/>
        <w:gridCol w:w="1586"/>
        <w:gridCol w:w="1651"/>
        <w:gridCol w:w="1518"/>
        <w:gridCol w:w="1914"/>
        <w:gridCol w:w="1837"/>
      </w:tblGrid>
      <w:tr w:rsidR="00E0006B" w:rsidRPr="000B34B2" w14:paraId="3A15BC96" w14:textId="77777777" w:rsidTr="00485684">
        <w:tc>
          <w:tcPr>
            <w:tcW w:w="583" w:type="pct"/>
          </w:tcPr>
          <w:p w14:paraId="4B5E64E5" w14:textId="77777777" w:rsidR="00E0006B" w:rsidRPr="000B34B2" w:rsidRDefault="00E0006B" w:rsidP="00485684">
            <w:pPr>
              <w:rPr>
                <w:rFonts w:ascii="Arial" w:hAnsi="Arial" w:cs="Arial"/>
                <w:sz w:val="20"/>
                <w:szCs w:val="20"/>
              </w:rPr>
            </w:pPr>
            <w:r w:rsidRPr="000B34B2">
              <w:rPr>
                <w:rFonts w:ascii="Arial" w:hAnsi="Arial" w:cs="Arial"/>
                <w:sz w:val="20"/>
                <w:szCs w:val="20"/>
              </w:rPr>
              <w:t>MP AAS BS Tx Power (dBm/100 MHz)</w:t>
            </w:r>
          </w:p>
        </w:tc>
        <w:tc>
          <w:tcPr>
            <w:tcW w:w="824" w:type="pct"/>
          </w:tcPr>
          <w:p w14:paraId="7F517463" w14:textId="77777777" w:rsidR="00E0006B" w:rsidRPr="000B34B2" w:rsidRDefault="00E0006B" w:rsidP="00485684">
            <w:pPr>
              <w:rPr>
                <w:rFonts w:ascii="Arial" w:hAnsi="Arial" w:cs="Arial"/>
                <w:sz w:val="20"/>
                <w:szCs w:val="20"/>
              </w:rPr>
            </w:pPr>
            <w:r w:rsidRPr="000B34B2">
              <w:rPr>
                <w:rFonts w:ascii="Arial" w:hAnsi="Arial" w:cs="Arial"/>
                <w:sz w:val="20"/>
                <w:szCs w:val="20"/>
              </w:rPr>
              <w:t>MP AAS BS OOBE (</w:t>
            </w:r>
            <w:proofErr w:type="spellStart"/>
            <w:r w:rsidRPr="000B34B2">
              <w:rPr>
                <w:rFonts w:ascii="Arial" w:hAnsi="Arial" w:cs="Arial"/>
                <w:sz w:val="20"/>
                <w:szCs w:val="20"/>
              </w:rPr>
              <w:t>dBc</w:t>
            </w:r>
            <w:proofErr w:type="spellEnd"/>
            <w:r w:rsidRPr="000B34B2">
              <w:rPr>
                <w:rFonts w:ascii="Arial" w:hAnsi="Arial" w:cs="Arial"/>
                <w:sz w:val="20"/>
                <w:szCs w:val="20"/>
              </w:rPr>
              <w:t>/100 MHz) below 3800 MHz</w:t>
            </w:r>
          </w:p>
        </w:tc>
        <w:tc>
          <w:tcPr>
            <w:tcW w:w="857" w:type="pct"/>
          </w:tcPr>
          <w:p w14:paraId="72EAF9F1" w14:textId="77777777" w:rsidR="00E0006B" w:rsidRPr="000B34B2" w:rsidRDefault="00E0006B" w:rsidP="00485684">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788" w:type="pct"/>
          </w:tcPr>
          <w:p w14:paraId="3B8375AE" w14:textId="77777777" w:rsidR="00E0006B" w:rsidRPr="000B34B2" w:rsidRDefault="00E0006B" w:rsidP="00485684">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994" w:type="pct"/>
          </w:tcPr>
          <w:p w14:paraId="3D467A0A" w14:textId="77777777" w:rsidR="00E0006B" w:rsidRPr="000B34B2" w:rsidRDefault="00E0006B" w:rsidP="00485684">
            <w:pPr>
              <w:rPr>
                <w:rFonts w:ascii="Arial" w:hAnsi="Arial" w:cs="Arial"/>
                <w:sz w:val="20"/>
                <w:szCs w:val="20"/>
              </w:rPr>
            </w:pPr>
            <w:r w:rsidRPr="000B34B2">
              <w:rPr>
                <w:rFonts w:ascii="Arial" w:hAnsi="Arial" w:cs="Arial"/>
                <w:sz w:val="20"/>
                <w:szCs w:val="20"/>
              </w:rPr>
              <w:t>1-O 5G MFCN UL TP Loss (%)</w:t>
            </w:r>
          </w:p>
        </w:tc>
        <w:tc>
          <w:tcPr>
            <w:tcW w:w="954" w:type="pct"/>
          </w:tcPr>
          <w:p w14:paraId="53C4A5B4" w14:textId="77777777" w:rsidR="00E0006B" w:rsidRPr="000B34B2" w:rsidRDefault="00E0006B" w:rsidP="00485684">
            <w:pPr>
              <w:rPr>
                <w:rFonts w:ascii="Arial" w:hAnsi="Arial" w:cs="Arial"/>
                <w:sz w:val="20"/>
                <w:szCs w:val="20"/>
              </w:rPr>
            </w:pPr>
            <w:r w:rsidRPr="000B34B2">
              <w:rPr>
                <w:rFonts w:ascii="Arial" w:hAnsi="Arial" w:cs="Arial"/>
                <w:sz w:val="20"/>
                <w:szCs w:val="20"/>
              </w:rPr>
              <w:t>1-H 5G MFCN UL TP Loss (%)</w:t>
            </w:r>
          </w:p>
        </w:tc>
      </w:tr>
      <w:tr w:rsidR="00E0006B" w:rsidRPr="000B34B2" w14:paraId="23BD683A" w14:textId="77777777" w:rsidTr="00485684">
        <w:tc>
          <w:tcPr>
            <w:tcW w:w="583" w:type="pct"/>
          </w:tcPr>
          <w:p w14:paraId="6EF0AA4B" w14:textId="77777777" w:rsidR="00E0006B" w:rsidRPr="000B34B2" w:rsidRDefault="00E0006B" w:rsidP="00485684">
            <w:pPr>
              <w:rPr>
                <w:rFonts w:ascii="Arial" w:hAnsi="Arial" w:cs="Arial"/>
                <w:sz w:val="20"/>
                <w:szCs w:val="20"/>
              </w:rPr>
            </w:pPr>
            <w:r w:rsidRPr="000B34B2">
              <w:rPr>
                <w:rFonts w:ascii="Arial" w:hAnsi="Arial" w:cs="Arial"/>
                <w:sz w:val="20"/>
                <w:szCs w:val="20"/>
              </w:rPr>
              <w:t>EIRP=49 dBm/100 MHz</w:t>
            </w:r>
          </w:p>
          <w:p w14:paraId="21C1FD5A" w14:textId="77777777" w:rsidR="00E0006B" w:rsidRPr="000B34B2" w:rsidRDefault="00E0006B" w:rsidP="00485684">
            <w:pPr>
              <w:rPr>
                <w:rFonts w:ascii="Arial" w:hAnsi="Arial" w:cs="Arial"/>
                <w:sz w:val="20"/>
                <w:szCs w:val="20"/>
              </w:rPr>
            </w:pPr>
            <w:r w:rsidRPr="000B34B2">
              <w:rPr>
                <w:rFonts w:ascii="Arial" w:hAnsi="Arial" w:cs="Arial"/>
                <w:sz w:val="20"/>
                <w:szCs w:val="20"/>
              </w:rPr>
              <w:t>TRP=30.5 dBm/100 MHz</w:t>
            </w:r>
          </w:p>
          <w:p w14:paraId="2A213426" w14:textId="77777777" w:rsidR="00E0006B" w:rsidRPr="000B34B2" w:rsidRDefault="00E0006B" w:rsidP="00485684">
            <w:pPr>
              <w:rPr>
                <w:rFonts w:ascii="Arial" w:hAnsi="Arial" w:cs="Arial"/>
                <w:sz w:val="20"/>
                <w:szCs w:val="20"/>
              </w:rPr>
            </w:pPr>
          </w:p>
        </w:tc>
        <w:tc>
          <w:tcPr>
            <w:tcW w:w="824" w:type="pct"/>
          </w:tcPr>
          <w:p w14:paraId="56DA5019" w14:textId="77777777" w:rsidR="00E0006B" w:rsidRPr="000B34B2" w:rsidRDefault="00E0006B" w:rsidP="00485684">
            <w:pPr>
              <w:rPr>
                <w:rFonts w:ascii="Arial" w:hAnsi="Arial" w:cs="Arial"/>
                <w:sz w:val="20"/>
                <w:szCs w:val="20"/>
              </w:rPr>
            </w:pPr>
            <w:r w:rsidRPr="000B34B2">
              <w:rPr>
                <w:rFonts w:ascii="Arial" w:hAnsi="Arial" w:cs="Arial"/>
                <w:sz w:val="20"/>
                <w:szCs w:val="20"/>
              </w:rPr>
              <w:t>-</w:t>
            </w:r>
            <w:r w:rsidR="005D1D7E" w:rsidRPr="000B34B2">
              <w:rPr>
                <w:rFonts w:ascii="Arial" w:hAnsi="Arial" w:cs="Arial"/>
                <w:sz w:val="20"/>
                <w:szCs w:val="20"/>
              </w:rPr>
              <w:t>44</w:t>
            </w:r>
          </w:p>
        </w:tc>
        <w:tc>
          <w:tcPr>
            <w:tcW w:w="857" w:type="pct"/>
          </w:tcPr>
          <w:p w14:paraId="103FB510" w14:textId="77777777" w:rsidR="00E0006B" w:rsidRPr="000B34B2" w:rsidRDefault="00E0006B" w:rsidP="00485684">
            <w:pPr>
              <w:rPr>
                <w:rFonts w:ascii="Arial" w:hAnsi="Arial" w:cs="Arial"/>
                <w:sz w:val="20"/>
                <w:szCs w:val="20"/>
              </w:rPr>
            </w:pPr>
            <w:r w:rsidRPr="000B34B2">
              <w:rPr>
                <w:rFonts w:ascii="Arial" w:hAnsi="Arial" w:cs="Arial"/>
                <w:sz w:val="20"/>
                <w:szCs w:val="20"/>
              </w:rPr>
              <w:t>-</w:t>
            </w:r>
            <w:r w:rsidR="005D1D7E" w:rsidRPr="000B34B2">
              <w:rPr>
                <w:rFonts w:ascii="Arial" w:hAnsi="Arial" w:cs="Arial"/>
                <w:sz w:val="20"/>
                <w:szCs w:val="20"/>
              </w:rPr>
              <w:t>-106.8</w:t>
            </w:r>
          </w:p>
        </w:tc>
        <w:tc>
          <w:tcPr>
            <w:tcW w:w="788" w:type="pct"/>
          </w:tcPr>
          <w:p w14:paraId="7711E274" w14:textId="77777777" w:rsidR="00E0006B" w:rsidRPr="000B34B2" w:rsidRDefault="00E0006B" w:rsidP="00485684">
            <w:pPr>
              <w:rPr>
                <w:rFonts w:ascii="Arial" w:hAnsi="Arial" w:cs="Arial"/>
                <w:sz w:val="20"/>
                <w:szCs w:val="20"/>
              </w:rPr>
            </w:pPr>
            <w:r w:rsidRPr="000B34B2">
              <w:rPr>
                <w:rFonts w:ascii="Arial" w:hAnsi="Arial" w:cs="Arial"/>
                <w:sz w:val="20"/>
                <w:szCs w:val="20"/>
              </w:rPr>
              <w:t>-</w:t>
            </w:r>
            <w:r w:rsidR="005D1D7E" w:rsidRPr="000B34B2">
              <w:rPr>
                <w:rFonts w:ascii="Arial" w:hAnsi="Arial" w:cs="Arial"/>
                <w:sz w:val="20"/>
                <w:szCs w:val="20"/>
              </w:rPr>
              <w:t>110</w:t>
            </w:r>
            <w:r w:rsidRPr="000B34B2">
              <w:rPr>
                <w:rFonts w:ascii="Arial" w:hAnsi="Arial" w:cs="Arial"/>
                <w:sz w:val="20"/>
                <w:szCs w:val="20"/>
              </w:rPr>
              <w:t>.</w:t>
            </w:r>
            <w:r w:rsidR="005D1D7E" w:rsidRPr="000B34B2">
              <w:rPr>
                <w:rFonts w:ascii="Arial" w:hAnsi="Arial" w:cs="Arial"/>
                <w:sz w:val="20"/>
                <w:szCs w:val="20"/>
              </w:rPr>
              <w:t>9</w:t>
            </w:r>
            <w:r w:rsidRPr="000B34B2">
              <w:rPr>
                <w:rFonts w:ascii="Arial" w:hAnsi="Arial" w:cs="Arial"/>
                <w:sz w:val="20"/>
                <w:szCs w:val="20"/>
              </w:rPr>
              <w:t xml:space="preserve"> (1-O)</w:t>
            </w:r>
          </w:p>
          <w:p w14:paraId="04296C76" w14:textId="77777777" w:rsidR="00E0006B" w:rsidRPr="000B34B2" w:rsidRDefault="00E0006B" w:rsidP="00485684">
            <w:pPr>
              <w:rPr>
                <w:rFonts w:ascii="Arial" w:hAnsi="Arial" w:cs="Arial"/>
                <w:sz w:val="20"/>
                <w:szCs w:val="20"/>
              </w:rPr>
            </w:pPr>
            <w:r w:rsidRPr="000B34B2">
              <w:rPr>
                <w:rFonts w:ascii="Arial" w:hAnsi="Arial" w:cs="Arial"/>
                <w:sz w:val="20"/>
                <w:szCs w:val="20"/>
              </w:rPr>
              <w:t>-</w:t>
            </w:r>
            <w:r w:rsidR="006D3835" w:rsidRPr="000B34B2">
              <w:rPr>
                <w:rFonts w:ascii="Arial" w:hAnsi="Arial" w:cs="Arial"/>
                <w:sz w:val="20"/>
                <w:szCs w:val="20"/>
              </w:rPr>
              <w:t xml:space="preserve">126.6 </w:t>
            </w:r>
            <w:r w:rsidRPr="000B34B2">
              <w:rPr>
                <w:rFonts w:ascii="Arial" w:hAnsi="Arial" w:cs="Arial"/>
                <w:sz w:val="20"/>
                <w:szCs w:val="20"/>
              </w:rPr>
              <w:t>(1-H)</w:t>
            </w:r>
          </w:p>
        </w:tc>
        <w:tc>
          <w:tcPr>
            <w:tcW w:w="994" w:type="pct"/>
          </w:tcPr>
          <w:p w14:paraId="4432A922" w14:textId="77777777" w:rsidR="00E0006B" w:rsidRPr="000B34B2" w:rsidRDefault="005D1D7E" w:rsidP="00485684">
            <w:pPr>
              <w:rPr>
                <w:rFonts w:ascii="Arial" w:hAnsi="Arial" w:cs="Arial"/>
                <w:sz w:val="20"/>
                <w:szCs w:val="20"/>
              </w:rPr>
            </w:pPr>
            <w:r w:rsidRPr="000B34B2">
              <w:rPr>
                <w:rFonts w:ascii="Arial" w:hAnsi="Arial" w:cs="Arial"/>
                <w:sz w:val="20"/>
                <w:szCs w:val="20"/>
              </w:rPr>
              <w:t>4.679</w:t>
            </w:r>
            <w:r w:rsidR="00E0006B" w:rsidRPr="000B34B2">
              <w:rPr>
                <w:rFonts w:ascii="Arial" w:hAnsi="Arial" w:cs="Arial"/>
                <w:sz w:val="20"/>
                <w:szCs w:val="20"/>
              </w:rPr>
              <w:t>%</w:t>
            </w:r>
          </w:p>
        </w:tc>
        <w:tc>
          <w:tcPr>
            <w:tcW w:w="954" w:type="pct"/>
          </w:tcPr>
          <w:p w14:paraId="668F5504" w14:textId="77777777" w:rsidR="00E0006B" w:rsidRPr="000B34B2" w:rsidRDefault="006D3835" w:rsidP="00485684">
            <w:pPr>
              <w:rPr>
                <w:rFonts w:ascii="Arial" w:hAnsi="Arial" w:cs="Arial"/>
                <w:sz w:val="20"/>
                <w:szCs w:val="20"/>
              </w:rPr>
            </w:pPr>
            <w:r w:rsidRPr="000B34B2">
              <w:rPr>
                <w:rFonts w:ascii="Arial" w:hAnsi="Arial" w:cs="Arial"/>
                <w:sz w:val="20"/>
                <w:szCs w:val="20"/>
              </w:rPr>
              <w:t>4.421</w:t>
            </w:r>
            <w:r w:rsidR="00E0006B" w:rsidRPr="000B34B2">
              <w:rPr>
                <w:rFonts w:ascii="Arial" w:hAnsi="Arial" w:cs="Arial"/>
                <w:sz w:val="20"/>
                <w:szCs w:val="20"/>
              </w:rPr>
              <w:t>%</w:t>
            </w:r>
          </w:p>
        </w:tc>
      </w:tr>
    </w:tbl>
    <w:p w14:paraId="34543085" w14:textId="77777777" w:rsidR="00E0006B" w:rsidRPr="000B34B2" w:rsidRDefault="00E0006B" w:rsidP="00E0006B">
      <w:pPr>
        <w:rPr>
          <w:rFonts w:ascii="Arial" w:hAnsi="Arial" w:cs="Arial"/>
          <w:sz w:val="20"/>
          <w:szCs w:val="20"/>
        </w:rPr>
      </w:pPr>
    </w:p>
    <w:p w14:paraId="1CD621AE" w14:textId="77777777" w:rsidR="00E0006B" w:rsidRPr="000B34B2" w:rsidRDefault="00E0006B" w:rsidP="00E0006B">
      <w:pPr>
        <w:jc w:val="both"/>
        <w:rPr>
          <w:rFonts w:ascii="Arial" w:hAnsi="Arial" w:cs="Arial"/>
          <w:sz w:val="20"/>
          <w:szCs w:val="20"/>
        </w:rPr>
      </w:pPr>
      <w:r w:rsidRPr="000B34B2">
        <w:rPr>
          <w:rFonts w:ascii="Arial" w:hAnsi="Arial" w:cs="Arial"/>
          <w:sz w:val="20"/>
          <w:szCs w:val="20"/>
        </w:rPr>
        <w:t>Simulation results in Table 1</w:t>
      </w:r>
      <w:r w:rsidR="00E1798B" w:rsidRPr="000B34B2">
        <w:rPr>
          <w:rFonts w:ascii="Arial" w:hAnsi="Arial" w:cs="Arial"/>
          <w:sz w:val="20"/>
          <w:szCs w:val="20"/>
        </w:rPr>
        <w:t>2</w:t>
      </w:r>
      <w:r w:rsidRPr="000B34B2">
        <w:rPr>
          <w:rFonts w:ascii="Arial" w:hAnsi="Arial" w:cs="Arial"/>
          <w:sz w:val="20"/>
          <w:szCs w:val="20"/>
        </w:rPr>
        <w:t xml:space="preserve"> show </w:t>
      </w:r>
      <w:r w:rsidR="00E1798B" w:rsidRPr="000B34B2">
        <w:rPr>
          <w:rFonts w:ascii="Arial" w:hAnsi="Arial" w:cs="Arial"/>
          <w:sz w:val="20"/>
          <w:szCs w:val="20"/>
        </w:rPr>
        <w:t xml:space="preserve">that </w:t>
      </w:r>
      <w:r w:rsidRPr="000B34B2">
        <w:rPr>
          <w:rFonts w:ascii="Arial" w:hAnsi="Arial" w:cs="Arial"/>
          <w:sz w:val="20"/>
          <w:szCs w:val="20"/>
        </w:rPr>
        <w:t xml:space="preserve">the co-existence between 5G MFCN </w:t>
      </w:r>
      <w:proofErr w:type="spellStart"/>
      <w:r w:rsidRPr="000B34B2">
        <w:rPr>
          <w:rFonts w:ascii="Arial" w:hAnsi="Arial" w:cs="Arial"/>
          <w:sz w:val="20"/>
          <w:szCs w:val="20"/>
        </w:rPr>
        <w:t>macrocell</w:t>
      </w:r>
      <w:proofErr w:type="spellEnd"/>
      <w:r w:rsidRPr="000B34B2">
        <w:rPr>
          <w:rFonts w:ascii="Arial" w:hAnsi="Arial" w:cs="Arial"/>
          <w:sz w:val="20"/>
          <w:szCs w:val="20"/>
        </w:rPr>
        <w:t xml:space="preserve"> BS and WBB MP AAS BS with EIRP=49 dBm/100 MHz (TRP=30.5 dBm/100 MHz) in 38</w:t>
      </w:r>
      <w:r w:rsidR="00E1798B" w:rsidRPr="000B34B2">
        <w:rPr>
          <w:rFonts w:ascii="Arial" w:hAnsi="Arial" w:cs="Arial"/>
          <w:sz w:val="20"/>
          <w:szCs w:val="20"/>
        </w:rPr>
        <w:t>6</w:t>
      </w:r>
      <w:r w:rsidRPr="000B34B2">
        <w:rPr>
          <w:rFonts w:ascii="Arial" w:hAnsi="Arial" w:cs="Arial"/>
          <w:sz w:val="20"/>
          <w:szCs w:val="20"/>
        </w:rPr>
        <w:t>0-39</w:t>
      </w:r>
      <w:r w:rsidR="00E1798B" w:rsidRPr="000B34B2">
        <w:rPr>
          <w:rFonts w:ascii="Arial" w:hAnsi="Arial" w:cs="Arial"/>
          <w:sz w:val="20"/>
          <w:szCs w:val="20"/>
        </w:rPr>
        <w:t>6</w:t>
      </w:r>
      <w:r w:rsidRPr="000B34B2">
        <w:rPr>
          <w:rFonts w:ascii="Arial" w:hAnsi="Arial" w:cs="Arial"/>
          <w:sz w:val="20"/>
          <w:szCs w:val="20"/>
        </w:rPr>
        <w:t xml:space="preserve">0 MHz in unsynchronized operation is </w:t>
      </w:r>
      <w:r w:rsidR="00E1798B" w:rsidRPr="000B34B2">
        <w:rPr>
          <w:rFonts w:ascii="Arial" w:hAnsi="Arial" w:cs="Arial"/>
          <w:sz w:val="20"/>
          <w:szCs w:val="20"/>
        </w:rPr>
        <w:t xml:space="preserve">possible with an OOBE of -44 </w:t>
      </w:r>
      <w:proofErr w:type="spellStart"/>
      <w:r w:rsidR="00E1798B" w:rsidRPr="000B34B2">
        <w:rPr>
          <w:rFonts w:ascii="Arial" w:hAnsi="Arial" w:cs="Arial"/>
          <w:sz w:val="20"/>
          <w:szCs w:val="20"/>
        </w:rPr>
        <w:t>dBc</w:t>
      </w:r>
      <w:proofErr w:type="spellEnd"/>
      <w:r w:rsidR="00E1798B" w:rsidRPr="000B34B2">
        <w:rPr>
          <w:rFonts w:ascii="Arial" w:hAnsi="Arial" w:cs="Arial"/>
          <w:sz w:val="20"/>
          <w:szCs w:val="20"/>
        </w:rPr>
        <w:t>/100 MHz, which is 30.5-44 = -13.5 dBm/100 MHz = -33.5 dBm/MHz TRP.</w:t>
      </w:r>
    </w:p>
    <w:p w14:paraId="5DD6CF00" w14:textId="73B1AF0C" w:rsidR="009F6088" w:rsidRPr="000B34B2" w:rsidDel="00DF5D3F" w:rsidRDefault="009F6088" w:rsidP="00E0006B">
      <w:pPr>
        <w:jc w:val="both"/>
        <w:rPr>
          <w:del w:id="181" w:author="Lithuania" w:date="2024-03-25T15:43:00Z"/>
          <w:rFonts w:ascii="Arial" w:hAnsi="Arial" w:cs="Arial"/>
          <w:sz w:val="20"/>
          <w:szCs w:val="20"/>
        </w:rPr>
      </w:pPr>
    </w:p>
    <w:p w14:paraId="14D01516" w14:textId="77777777" w:rsidR="009F6088" w:rsidRPr="000B34B2" w:rsidRDefault="009F6088" w:rsidP="009F6088">
      <w:pPr>
        <w:rPr>
          <w:rFonts w:ascii="Arial" w:hAnsi="Arial" w:cs="Arial"/>
          <w:sz w:val="20"/>
          <w:szCs w:val="20"/>
        </w:rPr>
      </w:pPr>
    </w:p>
    <w:p w14:paraId="0DC5978E" w14:textId="77777777" w:rsidR="009F6088" w:rsidRPr="000B34B2" w:rsidRDefault="009F6088" w:rsidP="009F6088">
      <w:pPr>
        <w:rPr>
          <w:rFonts w:ascii="Arial" w:hAnsi="Arial" w:cs="Arial"/>
          <w:sz w:val="20"/>
          <w:szCs w:val="20"/>
        </w:rPr>
      </w:pPr>
      <w:r w:rsidRPr="000B34B2">
        <w:rPr>
          <w:rFonts w:ascii="Arial" w:hAnsi="Arial" w:cs="Arial"/>
          <w:sz w:val="20"/>
          <w:szCs w:val="20"/>
        </w:rPr>
        <w:t>5G MFCN Macrocell BS 100 MHz channel is placed at 3700-3800 MHz, WBB MP AAS BS 100 MHz channel is placed at 3860-3960 MHz with 51 dBm/100 MHz EIRP (32.5 dBm/100 MHz TRP). The propagation model for the link BS to BS is ITU-R P.1546 Urban.  The simulation results are given in</w:t>
      </w:r>
      <w:r w:rsidR="0021329B" w:rsidRPr="000B34B2">
        <w:rPr>
          <w:rFonts w:ascii="Arial" w:hAnsi="Arial" w:cs="Arial"/>
          <w:sz w:val="20"/>
          <w:szCs w:val="20"/>
        </w:rPr>
        <w:t xml:space="preserve"> </w:t>
      </w:r>
      <w:r w:rsidRPr="000B34B2">
        <w:rPr>
          <w:rFonts w:ascii="Arial" w:hAnsi="Arial" w:cs="Arial"/>
          <w:sz w:val="20"/>
          <w:szCs w:val="20"/>
        </w:rPr>
        <w:t>Table 13 (</w:t>
      </w:r>
      <w:proofErr w:type="spellStart"/>
      <w:r w:rsidRPr="000B34B2">
        <w:rPr>
          <w:rFonts w:ascii="Arial" w:hAnsi="Arial" w:cs="Arial"/>
          <w:sz w:val="20"/>
          <w:szCs w:val="20"/>
        </w:rPr>
        <w:t>Hbs</w:t>
      </w:r>
      <w:proofErr w:type="spellEnd"/>
      <w:r w:rsidRPr="000B34B2">
        <w:rPr>
          <w:rFonts w:ascii="Arial" w:hAnsi="Arial" w:cs="Arial"/>
          <w:sz w:val="20"/>
          <w:szCs w:val="20"/>
        </w:rPr>
        <w:t>=20 m with -6° downtilt).</w:t>
      </w:r>
    </w:p>
    <w:p w14:paraId="7053DCA7" w14:textId="77777777" w:rsidR="009F6088" w:rsidRPr="000B34B2" w:rsidRDefault="009F6088" w:rsidP="009F6088">
      <w:pPr>
        <w:rPr>
          <w:rFonts w:ascii="Arial" w:hAnsi="Arial" w:cs="Arial"/>
          <w:sz w:val="20"/>
          <w:szCs w:val="20"/>
        </w:rPr>
      </w:pPr>
    </w:p>
    <w:p w14:paraId="5C44EA1A" w14:textId="77777777" w:rsidR="009F6088" w:rsidRPr="000B34B2" w:rsidRDefault="009F6088" w:rsidP="009F6088">
      <w:pPr>
        <w:rPr>
          <w:rFonts w:ascii="Arial" w:hAnsi="Arial" w:cs="Arial"/>
          <w:sz w:val="20"/>
          <w:szCs w:val="20"/>
        </w:rPr>
      </w:pPr>
      <w:r w:rsidRPr="000B34B2">
        <w:rPr>
          <w:rFonts w:ascii="Arial" w:hAnsi="Arial" w:cs="Arial"/>
          <w:sz w:val="20"/>
          <w:szCs w:val="20"/>
        </w:rPr>
        <w:t>Table 1</w:t>
      </w:r>
      <w:r w:rsidR="009D0811" w:rsidRPr="000B34B2">
        <w:rPr>
          <w:rFonts w:ascii="Arial" w:hAnsi="Arial" w:cs="Arial"/>
          <w:sz w:val="20"/>
          <w:szCs w:val="20"/>
        </w:rPr>
        <w:t>3</w:t>
      </w:r>
      <w:r w:rsidRPr="000B34B2">
        <w:rPr>
          <w:rFonts w:ascii="Arial" w:hAnsi="Arial" w:cs="Arial"/>
          <w:sz w:val="20"/>
          <w:szCs w:val="20"/>
        </w:rPr>
        <w:t>: Simulation results for MP AAS BS (EIRP=51 dBm</w:t>
      </w:r>
      <w:r w:rsidR="00851147" w:rsidRPr="000B34B2">
        <w:rPr>
          <w:rFonts w:ascii="Arial" w:hAnsi="Arial" w:cs="Arial"/>
          <w:sz w:val="20"/>
          <w:szCs w:val="20"/>
        </w:rPr>
        <w:t>/100 MHz</w:t>
      </w:r>
      <w:r w:rsidRPr="000B34B2">
        <w:rPr>
          <w:rFonts w:ascii="Arial" w:hAnsi="Arial" w:cs="Arial"/>
          <w:sz w:val="20"/>
          <w:szCs w:val="20"/>
        </w:rPr>
        <w:t xml:space="preserve">) </w:t>
      </w:r>
      <w:proofErr w:type="spellStart"/>
      <w:r w:rsidRPr="000B34B2">
        <w:rPr>
          <w:rFonts w:ascii="Arial" w:hAnsi="Arial" w:cs="Arial"/>
          <w:sz w:val="20"/>
          <w:szCs w:val="20"/>
        </w:rPr>
        <w:t>Hbs</w:t>
      </w:r>
      <w:proofErr w:type="spellEnd"/>
      <w:r w:rsidRPr="000B34B2">
        <w:rPr>
          <w:rFonts w:ascii="Arial" w:hAnsi="Arial" w:cs="Arial"/>
          <w:sz w:val="20"/>
          <w:szCs w:val="20"/>
        </w:rPr>
        <w:t>=20m (-6° downtilt) in Urban Area (D=100m)</w:t>
      </w:r>
    </w:p>
    <w:tbl>
      <w:tblPr>
        <w:tblStyle w:val="TableGrid"/>
        <w:tblW w:w="5000" w:type="pct"/>
        <w:tblLook w:val="04A0" w:firstRow="1" w:lastRow="0" w:firstColumn="1" w:lastColumn="0" w:noHBand="0" w:noVBand="1"/>
      </w:tblPr>
      <w:tblGrid>
        <w:gridCol w:w="1123"/>
        <w:gridCol w:w="1586"/>
        <w:gridCol w:w="1651"/>
        <w:gridCol w:w="1518"/>
        <w:gridCol w:w="1914"/>
        <w:gridCol w:w="1837"/>
      </w:tblGrid>
      <w:tr w:rsidR="009F6088" w:rsidRPr="000B34B2" w14:paraId="010A6302" w14:textId="77777777" w:rsidTr="00485684">
        <w:tc>
          <w:tcPr>
            <w:tcW w:w="583" w:type="pct"/>
          </w:tcPr>
          <w:p w14:paraId="5AD5D5F7" w14:textId="77777777" w:rsidR="009F6088" w:rsidRPr="000B34B2" w:rsidRDefault="009F6088" w:rsidP="00485684">
            <w:pPr>
              <w:rPr>
                <w:rFonts w:ascii="Arial" w:hAnsi="Arial" w:cs="Arial"/>
                <w:sz w:val="20"/>
                <w:szCs w:val="20"/>
              </w:rPr>
            </w:pPr>
            <w:r w:rsidRPr="000B34B2">
              <w:rPr>
                <w:rFonts w:ascii="Arial" w:hAnsi="Arial" w:cs="Arial"/>
                <w:sz w:val="20"/>
                <w:szCs w:val="20"/>
              </w:rPr>
              <w:t>MP AAS BS Tx Power (dBm/100 MHz)</w:t>
            </w:r>
          </w:p>
        </w:tc>
        <w:tc>
          <w:tcPr>
            <w:tcW w:w="824" w:type="pct"/>
          </w:tcPr>
          <w:p w14:paraId="587E3B7F" w14:textId="77777777" w:rsidR="009F6088" w:rsidRPr="000B34B2" w:rsidRDefault="009F6088" w:rsidP="00485684">
            <w:pPr>
              <w:rPr>
                <w:rFonts w:ascii="Arial" w:hAnsi="Arial" w:cs="Arial"/>
                <w:sz w:val="20"/>
                <w:szCs w:val="20"/>
              </w:rPr>
            </w:pPr>
            <w:r w:rsidRPr="000B34B2">
              <w:rPr>
                <w:rFonts w:ascii="Arial" w:hAnsi="Arial" w:cs="Arial"/>
                <w:sz w:val="20"/>
                <w:szCs w:val="20"/>
              </w:rPr>
              <w:t>MP AAS BS OOBE (</w:t>
            </w:r>
            <w:proofErr w:type="spellStart"/>
            <w:r w:rsidRPr="000B34B2">
              <w:rPr>
                <w:rFonts w:ascii="Arial" w:hAnsi="Arial" w:cs="Arial"/>
                <w:sz w:val="20"/>
                <w:szCs w:val="20"/>
              </w:rPr>
              <w:t>dBc</w:t>
            </w:r>
            <w:proofErr w:type="spellEnd"/>
            <w:r w:rsidRPr="000B34B2">
              <w:rPr>
                <w:rFonts w:ascii="Arial" w:hAnsi="Arial" w:cs="Arial"/>
                <w:sz w:val="20"/>
                <w:szCs w:val="20"/>
              </w:rPr>
              <w:t>/100 MHz) below 3800 MHz</w:t>
            </w:r>
          </w:p>
        </w:tc>
        <w:tc>
          <w:tcPr>
            <w:tcW w:w="857" w:type="pct"/>
          </w:tcPr>
          <w:p w14:paraId="7DBD5E03" w14:textId="77777777" w:rsidR="009F6088" w:rsidRPr="000B34B2" w:rsidRDefault="009F6088" w:rsidP="00485684">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788" w:type="pct"/>
          </w:tcPr>
          <w:p w14:paraId="64CC81FD" w14:textId="77777777" w:rsidR="009F6088" w:rsidRPr="000B34B2" w:rsidRDefault="009F6088" w:rsidP="00485684">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994" w:type="pct"/>
          </w:tcPr>
          <w:p w14:paraId="14A3AC24" w14:textId="77777777" w:rsidR="009F6088" w:rsidRPr="000B34B2" w:rsidRDefault="009F6088" w:rsidP="00485684">
            <w:pPr>
              <w:rPr>
                <w:rFonts w:ascii="Arial" w:hAnsi="Arial" w:cs="Arial"/>
                <w:sz w:val="20"/>
                <w:szCs w:val="20"/>
              </w:rPr>
            </w:pPr>
            <w:r w:rsidRPr="000B34B2">
              <w:rPr>
                <w:rFonts w:ascii="Arial" w:hAnsi="Arial" w:cs="Arial"/>
                <w:sz w:val="20"/>
                <w:szCs w:val="20"/>
              </w:rPr>
              <w:t>1-O 5G MFCN UL TP Loss (%)</w:t>
            </w:r>
          </w:p>
        </w:tc>
        <w:tc>
          <w:tcPr>
            <w:tcW w:w="954" w:type="pct"/>
          </w:tcPr>
          <w:p w14:paraId="660FA3C3" w14:textId="77777777" w:rsidR="009F6088" w:rsidRPr="000B34B2" w:rsidRDefault="009F6088" w:rsidP="00485684">
            <w:pPr>
              <w:rPr>
                <w:rFonts w:ascii="Arial" w:hAnsi="Arial" w:cs="Arial"/>
                <w:sz w:val="20"/>
                <w:szCs w:val="20"/>
              </w:rPr>
            </w:pPr>
            <w:r w:rsidRPr="000B34B2">
              <w:rPr>
                <w:rFonts w:ascii="Arial" w:hAnsi="Arial" w:cs="Arial"/>
                <w:sz w:val="20"/>
                <w:szCs w:val="20"/>
              </w:rPr>
              <w:t>1-H 5G MFCN UL TP Loss (%)</w:t>
            </w:r>
          </w:p>
        </w:tc>
      </w:tr>
      <w:tr w:rsidR="009F6088" w:rsidRPr="000B34B2" w14:paraId="3C92E238" w14:textId="77777777" w:rsidTr="00485684">
        <w:tc>
          <w:tcPr>
            <w:tcW w:w="583" w:type="pct"/>
          </w:tcPr>
          <w:p w14:paraId="0684FE2D" w14:textId="77777777" w:rsidR="009F6088" w:rsidRPr="000B34B2" w:rsidRDefault="009F6088" w:rsidP="00485684">
            <w:pPr>
              <w:rPr>
                <w:rFonts w:ascii="Arial" w:hAnsi="Arial" w:cs="Arial"/>
                <w:sz w:val="20"/>
                <w:szCs w:val="20"/>
              </w:rPr>
            </w:pPr>
            <w:r w:rsidRPr="000B34B2">
              <w:rPr>
                <w:rFonts w:ascii="Arial" w:hAnsi="Arial" w:cs="Arial"/>
                <w:sz w:val="20"/>
                <w:szCs w:val="20"/>
              </w:rPr>
              <w:t>EIRP=</w:t>
            </w:r>
            <w:r w:rsidR="00FE08C9" w:rsidRPr="000B34B2">
              <w:rPr>
                <w:rFonts w:ascii="Arial" w:hAnsi="Arial" w:cs="Arial"/>
                <w:sz w:val="20"/>
                <w:szCs w:val="20"/>
              </w:rPr>
              <w:t>51</w:t>
            </w:r>
            <w:r w:rsidRPr="000B34B2">
              <w:rPr>
                <w:rFonts w:ascii="Arial" w:hAnsi="Arial" w:cs="Arial"/>
                <w:sz w:val="20"/>
                <w:szCs w:val="20"/>
              </w:rPr>
              <w:t xml:space="preserve"> dBm/100 MHz</w:t>
            </w:r>
          </w:p>
          <w:p w14:paraId="3717AB8A" w14:textId="77777777" w:rsidR="009F6088" w:rsidRPr="000B34B2" w:rsidRDefault="009F6088" w:rsidP="00485684">
            <w:pPr>
              <w:rPr>
                <w:rFonts w:ascii="Arial" w:hAnsi="Arial" w:cs="Arial"/>
                <w:sz w:val="20"/>
                <w:szCs w:val="20"/>
              </w:rPr>
            </w:pPr>
            <w:r w:rsidRPr="000B34B2">
              <w:rPr>
                <w:rFonts w:ascii="Arial" w:hAnsi="Arial" w:cs="Arial"/>
                <w:sz w:val="20"/>
                <w:szCs w:val="20"/>
              </w:rPr>
              <w:t>TRP=3</w:t>
            </w:r>
            <w:r w:rsidR="00FE08C9" w:rsidRPr="000B34B2">
              <w:rPr>
                <w:rFonts w:ascii="Arial" w:hAnsi="Arial" w:cs="Arial"/>
                <w:sz w:val="20"/>
                <w:szCs w:val="20"/>
              </w:rPr>
              <w:t>2</w:t>
            </w:r>
            <w:r w:rsidRPr="000B34B2">
              <w:rPr>
                <w:rFonts w:ascii="Arial" w:hAnsi="Arial" w:cs="Arial"/>
                <w:sz w:val="20"/>
                <w:szCs w:val="20"/>
              </w:rPr>
              <w:t>.5 dBm/100 MHz</w:t>
            </w:r>
          </w:p>
          <w:p w14:paraId="221C8C08" w14:textId="77777777" w:rsidR="009F6088" w:rsidRPr="000B34B2" w:rsidRDefault="009F6088" w:rsidP="00485684">
            <w:pPr>
              <w:rPr>
                <w:rFonts w:ascii="Arial" w:hAnsi="Arial" w:cs="Arial"/>
                <w:sz w:val="20"/>
                <w:szCs w:val="20"/>
              </w:rPr>
            </w:pPr>
          </w:p>
        </w:tc>
        <w:tc>
          <w:tcPr>
            <w:tcW w:w="824" w:type="pct"/>
          </w:tcPr>
          <w:p w14:paraId="3C34E0A7" w14:textId="77777777" w:rsidR="009F6088" w:rsidRPr="000B34B2" w:rsidRDefault="009F6088" w:rsidP="00485684">
            <w:pPr>
              <w:rPr>
                <w:rFonts w:ascii="Arial" w:hAnsi="Arial" w:cs="Arial"/>
                <w:sz w:val="20"/>
                <w:szCs w:val="20"/>
              </w:rPr>
            </w:pPr>
            <w:r w:rsidRPr="000B34B2">
              <w:rPr>
                <w:rFonts w:ascii="Arial" w:hAnsi="Arial" w:cs="Arial"/>
                <w:sz w:val="20"/>
                <w:szCs w:val="20"/>
              </w:rPr>
              <w:t>-4</w:t>
            </w:r>
            <w:r w:rsidR="00FE08C9" w:rsidRPr="000B34B2">
              <w:rPr>
                <w:rFonts w:ascii="Arial" w:hAnsi="Arial" w:cs="Arial"/>
                <w:sz w:val="20"/>
                <w:szCs w:val="20"/>
              </w:rPr>
              <w:t>7</w:t>
            </w:r>
            <w:r w:rsidR="006703C2" w:rsidRPr="000B34B2">
              <w:rPr>
                <w:rFonts w:ascii="Arial" w:hAnsi="Arial" w:cs="Arial"/>
                <w:sz w:val="20"/>
                <w:szCs w:val="20"/>
              </w:rPr>
              <w:t>.5</w:t>
            </w:r>
          </w:p>
        </w:tc>
        <w:tc>
          <w:tcPr>
            <w:tcW w:w="857" w:type="pct"/>
          </w:tcPr>
          <w:p w14:paraId="539B4706" w14:textId="77777777" w:rsidR="009F6088" w:rsidRPr="000B34B2" w:rsidRDefault="009F6088" w:rsidP="00485684">
            <w:pPr>
              <w:rPr>
                <w:rFonts w:ascii="Arial" w:hAnsi="Arial" w:cs="Arial"/>
                <w:sz w:val="20"/>
                <w:szCs w:val="20"/>
              </w:rPr>
            </w:pPr>
            <w:r w:rsidRPr="000B34B2">
              <w:rPr>
                <w:rFonts w:ascii="Arial" w:hAnsi="Arial" w:cs="Arial"/>
                <w:sz w:val="20"/>
                <w:szCs w:val="20"/>
              </w:rPr>
              <w:t>--10</w:t>
            </w:r>
            <w:r w:rsidR="00FE08C9" w:rsidRPr="000B34B2">
              <w:rPr>
                <w:rFonts w:ascii="Arial" w:hAnsi="Arial" w:cs="Arial"/>
                <w:sz w:val="20"/>
                <w:szCs w:val="20"/>
              </w:rPr>
              <w:t>7.</w:t>
            </w:r>
            <w:r w:rsidR="005070CC" w:rsidRPr="000B34B2">
              <w:rPr>
                <w:rFonts w:ascii="Arial" w:hAnsi="Arial" w:cs="Arial"/>
                <w:sz w:val="20"/>
                <w:szCs w:val="20"/>
              </w:rPr>
              <w:t>9</w:t>
            </w:r>
          </w:p>
        </w:tc>
        <w:tc>
          <w:tcPr>
            <w:tcW w:w="788" w:type="pct"/>
          </w:tcPr>
          <w:p w14:paraId="0700A1A7" w14:textId="77777777" w:rsidR="009F6088" w:rsidRPr="000B34B2" w:rsidRDefault="009F6088" w:rsidP="00485684">
            <w:pPr>
              <w:rPr>
                <w:rFonts w:ascii="Arial" w:hAnsi="Arial" w:cs="Arial"/>
                <w:sz w:val="20"/>
                <w:szCs w:val="20"/>
              </w:rPr>
            </w:pPr>
            <w:r w:rsidRPr="000B34B2">
              <w:rPr>
                <w:rFonts w:ascii="Arial" w:hAnsi="Arial" w:cs="Arial"/>
                <w:sz w:val="20"/>
                <w:szCs w:val="20"/>
              </w:rPr>
              <w:t>-1</w:t>
            </w:r>
            <w:r w:rsidR="006A14D2" w:rsidRPr="000B34B2">
              <w:rPr>
                <w:rFonts w:ascii="Arial" w:hAnsi="Arial" w:cs="Arial"/>
                <w:sz w:val="20"/>
                <w:szCs w:val="20"/>
              </w:rPr>
              <w:t>09.2</w:t>
            </w:r>
            <w:r w:rsidRPr="000B34B2">
              <w:rPr>
                <w:rFonts w:ascii="Arial" w:hAnsi="Arial" w:cs="Arial"/>
                <w:sz w:val="20"/>
                <w:szCs w:val="20"/>
              </w:rPr>
              <w:t xml:space="preserve"> (1-O)</w:t>
            </w:r>
          </w:p>
          <w:p w14:paraId="3E46296F" w14:textId="77777777" w:rsidR="009F6088" w:rsidRPr="000B34B2" w:rsidRDefault="009F6088" w:rsidP="00485684">
            <w:pPr>
              <w:rPr>
                <w:rFonts w:ascii="Arial" w:hAnsi="Arial" w:cs="Arial"/>
                <w:sz w:val="20"/>
                <w:szCs w:val="20"/>
              </w:rPr>
            </w:pPr>
            <w:r w:rsidRPr="000B34B2">
              <w:rPr>
                <w:rFonts w:ascii="Arial" w:hAnsi="Arial" w:cs="Arial"/>
                <w:sz w:val="20"/>
                <w:szCs w:val="20"/>
              </w:rPr>
              <w:t>-12</w:t>
            </w:r>
            <w:r w:rsidR="00FE08C9" w:rsidRPr="000B34B2">
              <w:rPr>
                <w:rFonts w:ascii="Arial" w:hAnsi="Arial" w:cs="Arial"/>
                <w:sz w:val="20"/>
                <w:szCs w:val="20"/>
              </w:rPr>
              <w:t>4</w:t>
            </w:r>
            <w:r w:rsidRPr="000B34B2">
              <w:rPr>
                <w:rFonts w:ascii="Arial" w:hAnsi="Arial" w:cs="Arial"/>
                <w:sz w:val="20"/>
                <w:szCs w:val="20"/>
              </w:rPr>
              <w:t>.</w:t>
            </w:r>
            <w:r w:rsidR="005070CC" w:rsidRPr="000B34B2">
              <w:rPr>
                <w:rFonts w:ascii="Arial" w:hAnsi="Arial" w:cs="Arial"/>
                <w:sz w:val="20"/>
                <w:szCs w:val="20"/>
              </w:rPr>
              <w:t>9</w:t>
            </w:r>
            <w:r w:rsidRPr="000B34B2">
              <w:rPr>
                <w:rFonts w:ascii="Arial" w:hAnsi="Arial" w:cs="Arial"/>
                <w:sz w:val="20"/>
                <w:szCs w:val="20"/>
              </w:rPr>
              <w:t xml:space="preserve"> (1-H)</w:t>
            </w:r>
          </w:p>
        </w:tc>
        <w:tc>
          <w:tcPr>
            <w:tcW w:w="994" w:type="pct"/>
          </w:tcPr>
          <w:p w14:paraId="24B04FC8" w14:textId="77777777" w:rsidR="009F6088" w:rsidRPr="000B34B2" w:rsidRDefault="009F6088" w:rsidP="00485684">
            <w:pPr>
              <w:rPr>
                <w:rFonts w:ascii="Arial" w:hAnsi="Arial" w:cs="Arial"/>
                <w:sz w:val="20"/>
                <w:szCs w:val="20"/>
              </w:rPr>
            </w:pPr>
            <w:r w:rsidRPr="000B34B2">
              <w:rPr>
                <w:rFonts w:ascii="Arial" w:hAnsi="Arial" w:cs="Arial"/>
                <w:sz w:val="20"/>
                <w:szCs w:val="20"/>
              </w:rPr>
              <w:t>4.</w:t>
            </w:r>
            <w:r w:rsidR="005070CC" w:rsidRPr="000B34B2">
              <w:rPr>
                <w:rFonts w:ascii="Arial" w:hAnsi="Arial" w:cs="Arial"/>
                <w:sz w:val="20"/>
                <w:szCs w:val="20"/>
              </w:rPr>
              <w:t>402</w:t>
            </w:r>
            <w:r w:rsidRPr="000B34B2">
              <w:rPr>
                <w:rFonts w:ascii="Arial" w:hAnsi="Arial" w:cs="Arial"/>
                <w:sz w:val="20"/>
                <w:szCs w:val="20"/>
              </w:rPr>
              <w:t>%</w:t>
            </w:r>
          </w:p>
        </w:tc>
        <w:tc>
          <w:tcPr>
            <w:tcW w:w="954" w:type="pct"/>
          </w:tcPr>
          <w:p w14:paraId="1AF177F0" w14:textId="77777777" w:rsidR="009F6088" w:rsidRPr="000B34B2" w:rsidRDefault="00FE08C9" w:rsidP="00485684">
            <w:pPr>
              <w:rPr>
                <w:rFonts w:ascii="Arial" w:hAnsi="Arial" w:cs="Arial"/>
                <w:sz w:val="20"/>
                <w:szCs w:val="20"/>
              </w:rPr>
            </w:pPr>
            <w:r w:rsidRPr="000B34B2">
              <w:rPr>
                <w:rFonts w:ascii="Arial" w:hAnsi="Arial" w:cs="Arial"/>
                <w:sz w:val="20"/>
                <w:szCs w:val="20"/>
              </w:rPr>
              <w:t>3.</w:t>
            </w:r>
            <w:r w:rsidR="005070CC" w:rsidRPr="000B34B2">
              <w:rPr>
                <w:rFonts w:ascii="Arial" w:hAnsi="Arial" w:cs="Arial"/>
                <w:sz w:val="20"/>
                <w:szCs w:val="20"/>
              </w:rPr>
              <w:t>691</w:t>
            </w:r>
            <w:r w:rsidR="009F6088" w:rsidRPr="000B34B2">
              <w:rPr>
                <w:rFonts w:ascii="Arial" w:hAnsi="Arial" w:cs="Arial"/>
                <w:sz w:val="20"/>
                <w:szCs w:val="20"/>
              </w:rPr>
              <w:t>%</w:t>
            </w:r>
          </w:p>
        </w:tc>
      </w:tr>
    </w:tbl>
    <w:p w14:paraId="69FD4260" w14:textId="77777777" w:rsidR="009F6088" w:rsidRPr="000B34B2" w:rsidRDefault="009F6088" w:rsidP="009F6088">
      <w:pPr>
        <w:rPr>
          <w:rFonts w:ascii="Arial" w:hAnsi="Arial" w:cs="Arial"/>
          <w:sz w:val="20"/>
          <w:szCs w:val="20"/>
        </w:rPr>
      </w:pPr>
    </w:p>
    <w:p w14:paraId="33E85A62" w14:textId="77777777" w:rsidR="009F6088" w:rsidRPr="000B34B2" w:rsidRDefault="009F6088" w:rsidP="009F6088">
      <w:pPr>
        <w:jc w:val="both"/>
        <w:rPr>
          <w:rFonts w:ascii="Arial" w:hAnsi="Arial" w:cs="Arial"/>
          <w:sz w:val="20"/>
          <w:szCs w:val="20"/>
        </w:rPr>
      </w:pPr>
      <w:r w:rsidRPr="000B34B2">
        <w:rPr>
          <w:rFonts w:ascii="Arial" w:hAnsi="Arial" w:cs="Arial"/>
          <w:sz w:val="20"/>
          <w:szCs w:val="20"/>
        </w:rPr>
        <w:t>Simulation results in Table 1</w:t>
      </w:r>
      <w:r w:rsidR="009D0811" w:rsidRPr="000B34B2">
        <w:rPr>
          <w:rFonts w:ascii="Arial" w:hAnsi="Arial" w:cs="Arial"/>
          <w:sz w:val="20"/>
          <w:szCs w:val="20"/>
        </w:rPr>
        <w:t>3</w:t>
      </w:r>
      <w:r w:rsidRPr="000B34B2">
        <w:rPr>
          <w:rFonts w:ascii="Arial" w:hAnsi="Arial" w:cs="Arial"/>
          <w:sz w:val="20"/>
          <w:szCs w:val="20"/>
        </w:rPr>
        <w:t xml:space="preserve"> show that the co-existence between 5G MFCN </w:t>
      </w:r>
      <w:proofErr w:type="spellStart"/>
      <w:r w:rsidRPr="000B34B2">
        <w:rPr>
          <w:rFonts w:ascii="Arial" w:hAnsi="Arial" w:cs="Arial"/>
          <w:sz w:val="20"/>
          <w:szCs w:val="20"/>
        </w:rPr>
        <w:t>macrocell</w:t>
      </w:r>
      <w:proofErr w:type="spellEnd"/>
      <w:r w:rsidRPr="000B34B2">
        <w:rPr>
          <w:rFonts w:ascii="Arial" w:hAnsi="Arial" w:cs="Arial"/>
          <w:sz w:val="20"/>
          <w:szCs w:val="20"/>
        </w:rPr>
        <w:t xml:space="preserve"> BS and WBB MP AAS BS with EIRP=</w:t>
      </w:r>
      <w:r w:rsidR="009D0811" w:rsidRPr="000B34B2">
        <w:rPr>
          <w:rFonts w:ascii="Arial" w:hAnsi="Arial" w:cs="Arial"/>
          <w:sz w:val="20"/>
          <w:szCs w:val="20"/>
        </w:rPr>
        <w:t>51</w:t>
      </w:r>
      <w:r w:rsidRPr="000B34B2">
        <w:rPr>
          <w:rFonts w:ascii="Arial" w:hAnsi="Arial" w:cs="Arial"/>
          <w:sz w:val="20"/>
          <w:szCs w:val="20"/>
        </w:rPr>
        <w:t xml:space="preserve"> dBm/100 MHz (TRP=3</w:t>
      </w:r>
      <w:r w:rsidR="009D0811" w:rsidRPr="000B34B2">
        <w:rPr>
          <w:rFonts w:ascii="Arial" w:hAnsi="Arial" w:cs="Arial"/>
          <w:sz w:val="20"/>
          <w:szCs w:val="20"/>
        </w:rPr>
        <w:t>2</w:t>
      </w:r>
      <w:r w:rsidRPr="000B34B2">
        <w:rPr>
          <w:rFonts w:ascii="Arial" w:hAnsi="Arial" w:cs="Arial"/>
          <w:sz w:val="20"/>
          <w:szCs w:val="20"/>
        </w:rPr>
        <w:t>.5 dBm/100 MHz) in 3860-3960 MHz in unsynchronized operation is possible with an OOBE of -4</w:t>
      </w:r>
      <w:r w:rsidR="009D0811" w:rsidRPr="000B34B2">
        <w:rPr>
          <w:rFonts w:ascii="Arial" w:hAnsi="Arial" w:cs="Arial"/>
          <w:sz w:val="20"/>
          <w:szCs w:val="20"/>
        </w:rPr>
        <w:t>7</w:t>
      </w:r>
      <w:r w:rsidR="005070CC" w:rsidRPr="000B34B2">
        <w:rPr>
          <w:rFonts w:ascii="Arial" w:hAnsi="Arial" w:cs="Arial"/>
          <w:sz w:val="20"/>
          <w:szCs w:val="20"/>
        </w:rPr>
        <w:t>.5</w:t>
      </w:r>
      <w:r w:rsidRPr="000B34B2">
        <w:rPr>
          <w:rFonts w:ascii="Arial" w:hAnsi="Arial" w:cs="Arial"/>
          <w:sz w:val="20"/>
          <w:szCs w:val="20"/>
        </w:rPr>
        <w:t xml:space="preserve"> </w:t>
      </w:r>
      <w:proofErr w:type="spellStart"/>
      <w:r w:rsidRPr="000B34B2">
        <w:rPr>
          <w:rFonts w:ascii="Arial" w:hAnsi="Arial" w:cs="Arial"/>
          <w:sz w:val="20"/>
          <w:szCs w:val="20"/>
        </w:rPr>
        <w:t>dBc</w:t>
      </w:r>
      <w:proofErr w:type="spellEnd"/>
      <w:r w:rsidRPr="000B34B2">
        <w:rPr>
          <w:rFonts w:ascii="Arial" w:hAnsi="Arial" w:cs="Arial"/>
          <w:sz w:val="20"/>
          <w:szCs w:val="20"/>
        </w:rPr>
        <w:t>/100 MHz, which is 3</w:t>
      </w:r>
      <w:r w:rsidR="009D0811" w:rsidRPr="000B34B2">
        <w:rPr>
          <w:rFonts w:ascii="Arial" w:hAnsi="Arial" w:cs="Arial"/>
          <w:sz w:val="20"/>
          <w:szCs w:val="20"/>
        </w:rPr>
        <w:t>2</w:t>
      </w:r>
      <w:r w:rsidRPr="000B34B2">
        <w:rPr>
          <w:rFonts w:ascii="Arial" w:hAnsi="Arial" w:cs="Arial"/>
          <w:sz w:val="20"/>
          <w:szCs w:val="20"/>
        </w:rPr>
        <w:t>.5-4</w:t>
      </w:r>
      <w:r w:rsidR="009D0811" w:rsidRPr="000B34B2">
        <w:rPr>
          <w:rFonts w:ascii="Arial" w:hAnsi="Arial" w:cs="Arial"/>
          <w:sz w:val="20"/>
          <w:szCs w:val="20"/>
        </w:rPr>
        <w:t>7</w:t>
      </w:r>
      <w:r w:rsidR="005070CC" w:rsidRPr="000B34B2">
        <w:rPr>
          <w:rFonts w:ascii="Arial" w:hAnsi="Arial" w:cs="Arial"/>
          <w:sz w:val="20"/>
          <w:szCs w:val="20"/>
        </w:rPr>
        <w:t>.5</w:t>
      </w:r>
      <w:r w:rsidRPr="000B34B2">
        <w:rPr>
          <w:rFonts w:ascii="Arial" w:hAnsi="Arial" w:cs="Arial"/>
          <w:sz w:val="20"/>
          <w:szCs w:val="20"/>
        </w:rPr>
        <w:t xml:space="preserve"> = -1</w:t>
      </w:r>
      <w:r w:rsidR="005070CC" w:rsidRPr="000B34B2">
        <w:rPr>
          <w:rFonts w:ascii="Arial" w:hAnsi="Arial" w:cs="Arial"/>
          <w:sz w:val="20"/>
          <w:szCs w:val="20"/>
        </w:rPr>
        <w:t>5</w:t>
      </w:r>
      <w:r w:rsidRPr="000B34B2">
        <w:rPr>
          <w:rFonts w:ascii="Arial" w:hAnsi="Arial" w:cs="Arial"/>
          <w:sz w:val="20"/>
          <w:szCs w:val="20"/>
        </w:rPr>
        <w:t xml:space="preserve"> dBm/100 MHz = -</w:t>
      </w:r>
      <w:r w:rsidR="005070CC" w:rsidRPr="000B34B2">
        <w:rPr>
          <w:rFonts w:ascii="Arial" w:hAnsi="Arial" w:cs="Arial"/>
          <w:sz w:val="20"/>
          <w:szCs w:val="20"/>
        </w:rPr>
        <w:t>35</w:t>
      </w:r>
      <w:r w:rsidRPr="000B34B2">
        <w:rPr>
          <w:rFonts w:ascii="Arial" w:hAnsi="Arial" w:cs="Arial"/>
          <w:sz w:val="20"/>
          <w:szCs w:val="20"/>
        </w:rPr>
        <w:t xml:space="preserve"> dBm/MHz TRP.</w:t>
      </w:r>
    </w:p>
    <w:p w14:paraId="73E01E97" w14:textId="77777777" w:rsidR="009F6088" w:rsidRPr="000B34B2" w:rsidRDefault="009F6088" w:rsidP="00E0006B">
      <w:pPr>
        <w:jc w:val="both"/>
        <w:rPr>
          <w:rFonts w:ascii="Arial" w:hAnsi="Arial" w:cs="Arial"/>
          <w:sz w:val="20"/>
          <w:szCs w:val="20"/>
        </w:rPr>
      </w:pPr>
    </w:p>
    <w:p w14:paraId="78028183" w14:textId="77777777" w:rsidR="002D5701" w:rsidRPr="000B34B2" w:rsidRDefault="002D5701" w:rsidP="002D5701">
      <w:pPr>
        <w:pStyle w:val="Heading3"/>
        <w:rPr>
          <w:rStyle w:val="ECCParagraph"/>
          <w:szCs w:val="20"/>
        </w:rPr>
      </w:pPr>
      <w:r w:rsidRPr="000B34B2">
        <w:rPr>
          <w:rStyle w:val="ECCParagraph"/>
          <w:szCs w:val="20"/>
        </w:rPr>
        <w:t>WBB MP non-AAS BS 100 MHz carrier placed at 3910 MHz (5G MFCN Macrocell BS)</w:t>
      </w:r>
    </w:p>
    <w:p w14:paraId="132F65C5" w14:textId="77777777" w:rsidR="002D5701" w:rsidRPr="000B34B2" w:rsidRDefault="002D5701" w:rsidP="002D5701">
      <w:pPr>
        <w:rPr>
          <w:rFonts w:ascii="Arial" w:hAnsi="Arial" w:cs="Arial"/>
          <w:sz w:val="20"/>
          <w:szCs w:val="20"/>
        </w:rPr>
      </w:pPr>
    </w:p>
    <w:p w14:paraId="1C5FEEB1" w14:textId="77777777" w:rsidR="002D5701" w:rsidRPr="000B34B2" w:rsidRDefault="002D5701" w:rsidP="002D5701">
      <w:pPr>
        <w:rPr>
          <w:rFonts w:ascii="Arial" w:hAnsi="Arial" w:cs="Arial"/>
          <w:sz w:val="20"/>
          <w:szCs w:val="20"/>
        </w:rPr>
      </w:pPr>
      <w:r w:rsidRPr="000B34B2">
        <w:rPr>
          <w:rFonts w:ascii="Arial" w:hAnsi="Arial" w:cs="Arial"/>
          <w:sz w:val="20"/>
          <w:szCs w:val="20"/>
        </w:rPr>
        <w:t>5G MFCN Macrocell BS 100 MHz channel is placed at 3700-3800 MHz, WBB MP non-AAS BS 100 MHz channel is placed at 3860-3960 MHz with 51 dBm/100 MHz EIRP. The propagation model for the link BS to BS is ITU-R P.1546 Urban.  The simulation results are given in Table 14 (</w:t>
      </w:r>
      <w:proofErr w:type="spellStart"/>
      <w:r w:rsidRPr="000B34B2">
        <w:rPr>
          <w:rFonts w:ascii="Arial" w:hAnsi="Arial" w:cs="Arial"/>
          <w:sz w:val="20"/>
          <w:szCs w:val="20"/>
        </w:rPr>
        <w:t>Hbs</w:t>
      </w:r>
      <w:proofErr w:type="spellEnd"/>
      <w:r w:rsidRPr="000B34B2">
        <w:rPr>
          <w:rFonts w:ascii="Arial" w:hAnsi="Arial" w:cs="Arial"/>
          <w:sz w:val="20"/>
          <w:szCs w:val="20"/>
        </w:rPr>
        <w:t>=20 m with -6° downtilt).</w:t>
      </w:r>
    </w:p>
    <w:p w14:paraId="2754B1A7" w14:textId="77777777" w:rsidR="002D5701" w:rsidRPr="000B34B2" w:rsidRDefault="002D5701" w:rsidP="002D5701">
      <w:pPr>
        <w:rPr>
          <w:rFonts w:ascii="Arial" w:hAnsi="Arial" w:cs="Arial"/>
          <w:sz w:val="20"/>
          <w:szCs w:val="20"/>
        </w:rPr>
      </w:pPr>
    </w:p>
    <w:p w14:paraId="773013BB" w14:textId="77777777" w:rsidR="002D5701" w:rsidRPr="000B34B2" w:rsidRDefault="002D5701" w:rsidP="002D5701">
      <w:pPr>
        <w:rPr>
          <w:rFonts w:ascii="Arial" w:hAnsi="Arial" w:cs="Arial"/>
          <w:sz w:val="20"/>
          <w:szCs w:val="20"/>
        </w:rPr>
      </w:pPr>
      <w:r w:rsidRPr="000B34B2">
        <w:rPr>
          <w:rFonts w:ascii="Arial" w:hAnsi="Arial" w:cs="Arial"/>
          <w:sz w:val="20"/>
          <w:szCs w:val="20"/>
        </w:rPr>
        <w:t xml:space="preserve">Table 14: Simulation results for MP AAS BS (EIRP=51 dBm/100 MHz) </w:t>
      </w:r>
      <w:proofErr w:type="spellStart"/>
      <w:r w:rsidRPr="000B34B2">
        <w:rPr>
          <w:rFonts w:ascii="Arial" w:hAnsi="Arial" w:cs="Arial"/>
          <w:sz w:val="20"/>
          <w:szCs w:val="20"/>
        </w:rPr>
        <w:t>Hbs</w:t>
      </w:r>
      <w:proofErr w:type="spellEnd"/>
      <w:r w:rsidRPr="000B34B2">
        <w:rPr>
          <w:rFonts w:ascii="Arial" w:hAnsi="Arial" w:cs="Arial"/>
          <w:sz w:val="20"/>
          <w:szCs w:val="20"/>
        </w:rPr>
        <w:t>=20m (-6° downtilt) in Urban Area (D=100m)</w:t>
      </w:r>
    </w:p>
    <w:tbl>
      <w:tblPr>
        <w:tblStyle w:val="TableGrid"/>
        <w:tblW w:w="5000" w:type="pct"/>
        <w:tblLook w:val="04A0" w:firstRow="1" w:lastRow="0" w:firstColumn="1" w:lastColumn="0" w:noHBand="0" w:noVBand="1"/>
      </w:tblPr>
      <w:tblGrid>
        <w:gridCol w:w="1122"/>
        <w:gridCol w:w="1587"/>
        <w:gridCol w:w="1651"/>
        <w:gridCol w:w="1518"/>
        <w:gridCol w:w="1914"/>
        <w:gridCol w:w="1837"/>
      </w:tblGrid>
      <w:tr w:rsidR="002D5701" w:rsidRPr="000B34B2" w14:paraId="33F1993A" w14:textId="77777777" w:rsidTr="00485684">
        <w:tc>
          <w:tcPr>
            <w:tcW w:w="583" w:type="pct"/>
          </w:tcPr>
          <w:p w14:paraId="0A71D264" w14:textId="77777777" w:rsidR="002D5701" w:rsidRPr="000B34B2" w:rsidRDefault="002D5701" w:rsidP="00485684">
            <w:pPr>
              <w:rPr>
                <w:rFonts w:ascii="Arial" w:hAnsi="Arial" w:cs="Arial"/>
                <w:sz w:val="20"/>
                <w:szCs w:val="20"/>
              </w:rPr>
            </w:pPr>
            <w:r w:rsidRPr="000B34B2">
              <w:rPr>
                <w:rFonts w:ascii="Arial" w:hAnsi="Arial" w:cs="Arial"/>
                <w:sz w:val="20"/>
                <w:szCs w:val="20"/>
              </w:rPr>
              <w:t>MP AAS BS Tx Power (dBm/100 MHz)</w:t>
            </w:r>
          </w:p>
        </w:tc>
        <w:tc>
          <w:tcPr>
            <w:tcW w:w="824" w:type="pct"/>
          </w:tcPr>
          <w:p w14:paraId="4BA0F7B5" w14:textId="77777777" w:rsidR="002D5701" w:rsidRPr="000B34B2" w:rsidRDefault="002D5701" w:rsidP="00485684">
            <w:pPr>
              <w:rPr>
                <w:rFonts w:ascii="Arial" w:hAnsi="Arial" w:cs="Arial"/>
                <w:sz w:val="20"/>
                <w:szCs w:val="20"/>
              </w:rPr>
            </w:pPr>
            <w:r w:rsidRPr="000B34B2">
              <w:rPr>
                <w:rFonts w:ascii="Arial" w:hAnsi="Arial" w:cs="Arial"/>
                <w:sz w:val="20"/>
                <w:szCs w:val="20"/>
              </w:rPr>
              <w:t>MP AAS BS OOBE (</w:t>
            </w:r>
            <w:proofErr w:type="spellStart"/>
            <w:r w:rsidRPr="000B34B2">
              <w:rPr>
                <w:rFonts w:ascii="Arial" w:hAnsi="Arial" w:cs="Arial"/>
                <w:sz w:val="20"/>
                <w:szCs w:val="20"/>
              </w:rPr>
              <w:t>dBc</w:t>
            </w:r>
            <w:proofErr w:type="spellEnd"/>
            <w:r w:rsidRPr="000B34B2">
              <w:rPr>
                <w:rFonts w:ascii="Arial" w:hAnsi="Arial" w:cs="Arial"/>
                <w:sz w:val="20"/>
                <w:szCs w:val="20"/>
              </w:rPr>
              <w:t>/100 MHz) below 3800 MHz</w:t>
            </w:r>
          </w:p>
        </w:tc>
        <w:tc>
          <w:tcPr>
            <w:tcW w:w="857" w:type="pct"/>
          </w:tcPr>
          <w:p w14:paraId="794BA920" w14:textId="77777777" w:rsidR="002D5701" w:rsidRPr="000B34B2" w:rsidRDefault="002D5701" w:rsidP="00485684">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788" w:type="pct"/>
          </w:tcPr>
          <w:p w14:paraId="66A430AD" w14:textId="77777777" w:rsidR="002D5701" w:rsidRPr="000B34B2" w:rsidRDefault="002D5701" w:rsidP="00485684">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994" w:type="pct"/>
          </w:tcPr>
          <w:p w14:paraId="43EC4705" w14:textId="77777777" w:rsidR="002D5701" w:rsidRPr="000B34B2" w:rsidRDefault="002D5701" w:rsidP="00485684">
            <w:pPr>
              <w:rPr>
                <w:rFonts w:ascii="Arial" w:hAnsi="Arial" w:cs="Arial"/>
                <w:sz w:val="20"/>
                <w:szCs w:val="20"/>
              </w:rPr>
            </w:pPr>
            <w:r w:rsidRPr="000B34B2">
              <w:rPr>
                <w:rFonts w:ascii="Arial" w:hAnsi="Arial" w:cs="Arial"/>
                <w:sz w:val="20"/>
                <w:szCs w:val="20"/>
              </w:rPr>
              <w:t>1-O 5G MFCN UL TP Loss (%)</w:t>
            </w:r>
          </w:p>
        </w:tc>
        <w:tc>
          <w:tcPr>
            <w:tcW w:w="954" w:type="pct"/>
          </w:tcPr>
          <w:p w14:paraId="5A6D736A" w14:textId="77777777" w:rsidR="002D5701" w:rsidRPr="000B34B2" w:rsidRDefault="002D5701" w:rsidP="00485684">
            <w:pPr>
              <w:rPr>
                <w:rFonts w:ascii="Arial" w:hAnsi="Arial" w:cs="Arial"/>
                <w:sz w:val="20"/>
                <w:szCs w:val="20"/>
              </w:rPr>
            </w:pPr>
            <w:r w:rsidRPr="000B34B2">
              <w:rPr>
                <w:rFonts w:ascii="Arial" w:hAnsi="Arial" w:cs="Arial"/>
                <w:sz w:val="20"/>
                <w:szCs w:val="20"/>
              </w:rPr>
              <w:t>1-H 5G MFCN UL TP Loss (%)</w:t>
            </w:r>
          </w:p>
        </w:tc>
      </w:tr>
      <w:tr w:rsidR="002D5701" w:rsidRPr="000B34B2" w14:paraId="3CC92B22" w14:textId="77777777" w:rsidTr="00485684">
        <w:tc>
          <w:tcPr>
            <w:tcW w:w="583" w:type="pct"/>
          </w:tcPr>
          <w:p w14:paraId="5690193D" w14:textId="77777777" w:rsidR="002D5701" w:rsidRPr="000B34B2" w:rsidRDefault="002D5701" w:rsidP="00485684">
            <w:pPr>
              <w:rPr>
                <w:rFonts w:ascii="Arial" w:hAnsi="Arial" w:cs="Arial"/>
                <w:sz w:val="20"/>
                <w:szCs w:val="20"/>
              </w:rPr>
            </w:pPr>
            <w:r w:rsidRPr="000B34B2">
              <w:rPr>
                <w:rFonts w:ascii="Arial" w:hAnsi="Arial" w:cs="Arial"/>
                <w:sz w:val="20"/>
                <w:szCs w:val="20"/>
              </w:rPr>
              <w:t>EIRP=51 dBm/100 MHz</w:t>
            </w:r>
          </w:p>
          <w:p w14:paraId="71252AD3" w14:textId="77777777" w:rsidR="002D5701" w:rsidRPr="000B34B2" w:rsidRDefault="002D5701" w:rsidP="00185547">
            <w:pPr>
              <w:rPr>
                <w:rFonts w:ascii="Arial" w:hAnsi="Arial" w:cs="Arial"/>
                <w:sz w:val="20"/>
                <w:szCs w:val="20"/>
              </w:rPr>
            </w:pPr>
          </w:p>
        </w:tc>
        <w:tc>
          <w:tcPr>
            <w:tcW w:w="824" w:type="pct"/>
          </w:tcPr>
          <w:p w14:paraId="39E8CF8C" w14:textId="77777777" w:rsidR="002D5701" w:rsidRPr="000B34B2" w:rsidRDefault="002D5701" w:rsidP="00485684">
            <w:pPr>
              <w:rPr>
                <w:rFonts w:ascii="Arial" w:hAnsi="Arial" w:cs="Arial"/>
                <w:sz w:val="20"/>
                <w:szCs w:val="20"/>
              </w:rPr>
            </w:pPr>
            <w:r w:rsidRPr="000B34B2">
              <w:rPr>
                <w:rFonts w:ascii="Arial" w:hAnsi="Arial" w:cs="Arial"/>
                <w:sz w:val="20"/>
                <w:szCs w:val="20"/>
              </w:rPr>
              <w:t>-</w:t>
            </w:r>
            <w:r w:rsidR="00185547" w:rsidRPr="000B34B2">
              <w:rPr>
                <w:rFonts w:ascii="Arial" w:hAnsi="Arial" w:cs="Arial"/>
                <w:sz w:val="20"/>
                <w:szCs w:val="20"/>
              </w:rPr>
              <w:t>60</w:t>
            </w:r>
          </w:p>
          <w:p w14:paraId="336F011B" w14:textId="77777777" w:rsidR="00185547" w:rsidRPr="000B34B2" w:rsidRDefault="00185547" w:rsidP="00485684">
            <w:pPr>
              <w:rPr>
                <w:rFonts w:ascii="Arial" w:hAnsi="Arial" w:cs="Arial"/>
                <w:sz w:val="20"/>
                <w:szCs w:val="20"/>
              </w:rPr>
            </w:pPr>
          </w:p>
        </w:tc>
        <w:tc>
          <w:tcPr>
            <w:tcW w:w="857" w:type="pct"/>
          </w:tcPr>
          <w:p w14:paraId="448A3B14" w14:textId="77777777" w:rsidR="002D5701" w:rsidRPr="000B34B2" w:rsidRDefault="00185547" w:rsidP="00485684">
            <w:pPr>
              <w:rPr>
                <w:rFonts w:ascii="Arial" w:hAnsi="Arial" w:cs="Arial"/>
                <w:sz w:val="20"/>
                <w:szCs w:val="20"/>
              </w:rPr>
            </w:pPr>
            <w:r w:rsidRPr="000B34B2">
              <w:rPr>
                <w:rFonts w:ascii="Arial" w:hAnsi="Arial" w:cs="Arial"/>
                <w:sz w:val="20"/>
                <w:szCs w:val="20"/>
              </w:rPr>
              <w:t>-</w:t>
            </w:r>
            <w:r w:rsidR="00255030" w:rsidRPr="000B34B2">
              <w:rPr>
                <w:rFonts w:ascii="Arial" w:hAnsi="Arial" w:cs="Arial"/>
                <w:sz w:val="20"/>
                <w:szCs w:val="20"/>
              </w:rPr>
              <w:t>115.5</w:t>
            </w:r>
          </w:p>
        </w:tc>
        <w:tc>
          <w:tcPr>
            <w:tcW w:w="788" w:type="pct"/>
          </w:tcPr>
          <w:p w14:paraId="0609590B" w14:textId="77777777" w:rsidR="002D5701" w:rsidRPr="000B34B2" w:rsidRDefault="002D5701" w:rsidP="00485684">
            <w:pPr>
              <w:rPr>
                <w:rFonts w:ascii="Arial" w:hAnsi="Arial" w:cs="Arial"/>
                <w:sz w:val="20"/>
                <w:szCs w:val="20"/>
              </w:rPr>
            </w:pPr>
            <w:r w:rsidRPr="000B34B2">
              <w:rPr>
                <w:rFonts w:ascii="Arial" w:hAnsi="Arial" w:cs="Arial"/>
                <w:sz w:val="20"/>
                <w:szCs w:val="20"/>
              </w:rPr>
              <w:t>-10</w:t>
            </w:r>
            <w:r w:rsidR="00C72E6C" w:rsidRPr="000B34B2">
              <w:rPr>
                <w:rFonts w:ascii="Arial" w:hAnsi="Arial" w:cs="Arial"/>
                <w:sz w:val="20"/>
                <w:szCs w:val="20"/>
              </w:rPr>
              <w:t>4.6</w:t>
            </w:r>
            <w:r w:rsidRPr="000B34B2">
              <w:rPr>
                <w:rFonts w:ascii="Arial" w:hAnsi="Arial" w:cs="Arial"/>
                <w:sz w:val="20"/>
                <w:szCs w:val="20"/>
              </w:rPr>
              <w:t xml:space="preserve"> (1-O)</w:t>
            </w:r>
          </w:p>
          <w:p w14:paraId="2FA9A841" w14:textId="77777777" w:rsidR="002D5701" w:rsidRPr="000B34B2" w:rsidRDefault="002D5701" w:rsidP="00485684">
            <w:pPr>
              <w:rPr>
                <w:rFonts w:ascii="Arial" w:hAnsi="Arial" w:cs="Arial"/>
                <w:sz w:val="20"/>
                <w:szCs w:val="20"/>
              </w:rPr>
            </w:pPr>
            <w:r w:rsidRPr="000B34B2">
              <w:rPr>
                <w:rFonts w:ascii="Arial" w:hAnsi="Arial" w:cs="Arial"/>
                <w:sz w:val="20"/>
                <w:szCs w:val="20"/>
              </w:rPr>
              <w:t>-12</w:t>
            </w:r>
            <w:r w:rsidR="00185547" w:rsidRPr="000B34B2">
              <w:rPr>
                <w:rFonts w:ascii="Arial" w:hAnsi="Arial" w:cs="Arial"/>
                <w:sz w:val="20"/>
                <w:szCs w:val="20"/>
              </w:rPr>
              <w:t>0.1</w:t>
            </w:r>
            <w:r w:rsidRPr="000B34B2">
              <w:rPr>
                <w:rFonts w:ascii="Arial" w:hAnsi="Arial" w:cs="Arial"/>
                <w:sz w:val="20"/>
                <w:szCs w:val="20"/>
              </w:rPr>
              <w:t xml:space="preserve"> (1-H)</w:t>
            </w:r>
          </w:p>
        </w:tc>
        <w:tc>
          <w:tcPr>
            <w:tcW w:w="994" w:type="pct"/>
          </w:tcPr>
          <w:p w14:paraId="1AA8945E" w14:textId="77777777" w:rsidR="002D5701" w:rsidRPr="000B34B2" w:rsidRDefault="00C72E6C" w:rsidP="00485684">
            <w:pPr>
              <w:rPr>
                <w:rFonts w:ascii="Arial" w:hAnsi="Arial" w:cs="Arial"/>
                <w:sz w:val="20"/>
                <w:szCs w:val="20"/>
              </w:rPr>
            </w:pPr>
            <w:r w:rsidRPr="000B34B2">
              <w:rPr>
                <w:rFonts w:ascii="Arial" w:hAnsi="Arial" w:cs="Arial"/>
                <w:sz w:val="20"/>
                <w:szCs w:val="20"/>
              </w:rPr>
              <w:t>1.771</w:t>
            </w:r>
            <w:r w:rsidR="002D5701" w:rsidRPr="000B34B2">
              <w:rPr>
                <w:rFonts w:ascii="Arial" w:hAnsi="Arial" w:cs="Arial"/>
                <w:sz w:val="20"/>
                <w:szCs w:val="20"/>
              </w:rPr>
              <w:t>%</w:t>
            </w:r>
          </w:p>
        </w:tc>
        <w:tc>
          <w:tcPr>
            <w:tcW w:w="954" w:type="pct"/>
          </w:tcPr>
          <w:p w14:paraId="505089F4" w14:textId="77777777" w:rsidR="002D5701" w:rsidRPr="000B34B2" w:rsidRDefault="00255030" w:rsidP="00485684">
            <w:pPr>
              <w:rPr>
                <w:rFonts w:ascii="Arial" w:hAnsi="Arial" w:cs="Arial"/>
                <w:sz w:val="20"/>
                <w:szCs w:val="20"/>
              </w:rPr>
            </w:pPr>
            <w:r w:rsidRPr="000B34B2">
              <w:rPr>
                <w:rFonts w:ascii="Arial" w:hAnsi="Arial" w:cs="Arial"/>
                <w:sz w:val="20"/>
                <w:szCs w:val="20"/>
              </w:rPr>
              <w:t>0.864</w:t>
            </w:r>
            <w:r w:rsidR="002D5701" w:rsidRPr="000B34B2">
              <w:rPr>
                <w:rFonts w:ascii="Arial" w:hAnsi="Arial" w:cs="Arial"/>
                <w:sz w:val="20"/>
                <w:szCs w:val="20"/>
              </w:rPr>
              <w:t>%</w:t>
            </w:r>
          </w:p>
        </w:tc>
      </w:tr>
    </w:tbl>
    <w:p w14:paraId="0C889ADC" w14:textId="77777777" w:rsidR="00185547" w:rsidRPr="000B34B2" w:rsidRDefault="00185547" w:rsidP="00185547">
      <w:pPr>
        <w:rPr>
          <w:rFonts w:ascii="Arial" w:hAnsi="Arial" w:cs="Arial"/>
          <w:sz w:val="20"/>
          <w:szCs w:val="20"/>
        </w:rPr>
      </w:pPr>
    </w:p>
    <w:p w14:paraId="6FA9A5C9" w14:textId="77777777" w:rsidR="002D5701" w:rsidRPr="000B34B2" w:rsidRDefault="002D5701" w:rsidP="002D5701">
      <w:pPr>
        <w:jc w:val="both"/>
        <w:rPr>
          <w:rFonts w:ascii="Arial" w:hAnsi="Arial" w:cs="Arial"/>
          <w:sz w:val="20"/>
          <w:szCs w:val="20"/>
        </w:rPr>
      </w:pPr>
      <w:r w:rsidRPr="000B34B2">
        <w:rPr>
          <w:rFonts w:ascii="Arial" w:hAnsi="Arial" w:cs="Arial"/>
          <w:sz w:val="20"/>
          <w:szCs w:val="20"/>
        </w:rPr>
        <w:t>Simulation results in Table 1</w:t>
      </w:r>
      <w:r w:rsidR="007F70B5" w:rsidRPr="000B34B2">
        <w:rPr>
          <w:rFonts w:ascii="Arial" w:hAnsi="Arial" w:cs="Arial"/>
          <w:sz w:val="20"/>
          <w:szCs w:val="20"/>
        </w:rPr>
        <w:t>4</w:t>
      </w:r>
      <w:r w:rsidRPr="000B34B2">
        <w:rPr>
          <w:rFonts w:ascii="Arial" w:hAnsi="Arial" w:cs="Arial"/>
          <w:sz w:val="20"/>
          <w:szCs w:val="20"/>
        </w:rPr>
        <w:t xml:space="preserve"> show that the co-existence between 5G MFCN </w:t>
      </w:r>
      <w:proofErr w:type="spellStart"/>
      <w:r w:rsidRPr="000B34B2">
        <w:rPr>
          <w:rFonts w:ascii="Arial" w:hAnsi="Arial" w:cs="Arial"/>
          <w:sz w:val="20"/>
          <w:szCs w:val="20"/>
        </w:rPr>
        <w:t>macrocell</w:t>
      </w:r>
      <w:proofErr w:type="spellEnd"/>
      <w:r w:rsidRPr="000B34B2">
        <w:rPr>
          <w:rFonts w:ascii="Arial" w:hAnsi="Arial" w:cs="Arial"/>
          <w:sz w:val="20"/>
          <w:szCs w:val="20"/>
        </w:rPr>
        <w:t xml:space="preserve"> BS and WBB MP </w:t>
      </w:r>
      <w:r w:rsidR="00C72E6C" w:rsidRPr="000B34B2">
        <w:rPr>
          <w:rFonts w:ascii="Arial" w:hAnsi="Arial" w:cs="Arial"/>
          <w:sz w:val="20"/>
          <w:szCs w:val="20"/>
        </w:rPr>
        <w:t>non-</w:t>
      </w:r>
      <w:r w:rsidRPr="000B34B2">
        <w:rPr>
          <w:rFonts w:ascii="Arial" w:hAnsi="Arial" w:cs="Arial"/>
          <w:sz w:val="20"/>
          <w:szCs w:val="20"/>
        </w:rPr>
        <w:t>AAS BS with EIRP=51 dBm/100 MHz in 3860-3960 MHz in unsynchronized operation is possible with an OOBE of -</w:t>
      </w:r>
      <w:r w:rsidR="00C72E6C" w:rsidRPr="000B34B2">
        <w:rPr>
          <w:rFonts w:ascii="Arial" w:hAnsi="Arial" w:cs="Arial"/>
          <w:sz w:val="20"/>
          <w:szCs w:val="20"/>
        </w:rPr>
        <w:t>60</w:t>
      </w:r>
      <w:r w:rsidRPr="000B34B2">
        <w:rPr>
          <w:rFonts w:ascii="Arial" w:hAnsi="Arial" w:cs="Arial"/>
          <w:sz w:val="20"/>
          <w:szCs w:val="20"/>
        </w:rPr>
        <w:t xml:space="preserve"> </w:t>
      </w:r>
      <w:proofErr w:type="spellStart"/>
      <w:r w:rsidRPr="000B34B2">
        <w:rPr>
          <w:rFonts w:ascii="Arial" w:hAnsi="Arial" w:cs="Arial"/>
          <w:sz w:val="20"/>
          <w:szCs w:val="20"/>
        </w:rPr>
        <w:t>dBc</w:t>
      </w:r>
      <w:proofErr w:type="spellEnd"/>
      <w:r w:rsidRPr="000B34B2">
        <w:rPr>
          <w:rFonts w:ascii="Arial" w:hAnsi="Arial" w:cs="Arial"/>
          <w:sz w:val="20"/>
          <w:szCs w:val="20"/>
        </w:rPr>
        <w:t xml:space="preserve">/100 MHz, which is </w:t>
      </w:r>
      <w:r w:rsidR="00185547" w:rsidRPr="000B34B2">
        <w:rPr>
          <w:rFonts w:ascii="Arial" w:hAnsi="Arial" w:cs="Arial"/>
          <w:sz w:val="20"/>
          <w:szCs w:val="20"/>
        </w:rPr>
        <w:t>51-16</w:t>
      </w:r>
      <w:r w:rsidRPr="000B34B2">
        <w:rPr>
          <w:rFonts w:ascii="Arial" w:hAnsi="Arial" w:cs="Arial"/>
          <w:sz w:val="20"/>
          <w:szCs w:val="20"/>
        </w:rPr>
        <w:t>-</w:t>
      </w:r>
      <w:r w:rsidR="00C72E6C" w:rsidRPr="000B34B2">
        <w:rPr>
          <w:rFonts w:ascii="Arial" w:hAnsi="Arial" w:cs="Arial"/>
          <w:sz w:val="20"/>
          <w:szCs w:val="20"/>
        </w:rPr>
        <w:t>60</w:t>
      </w:r>
      <w:r w:rsidRPr="000B34B2">
        <w:rPr>
          <w:rFonts w:ascii="Arial" w:hAnsi="Arial" w:cs="Arial"/>
          <w:sz w:val="20"/>
          <w:szCs w:val="20"/>
        </w:rPr>
        <w:t xml:space="preserve"> = -</w:t>
      </w:r>
      <w:r w:rsidR="00C72E6C" w:rsidRPr="000B34B2">
        <w:rPr>
          <w:rFonts w:ascii="Arial" w:hAnsi="Arial" w:cs="Arial"/>
          <w:sz w:val="20"/>
          <w:szCs w:val="20"/>
        </w:rPr>
        <w:t>2</w:t>
      </w:r>
      <w:r w:rsidRPr="000B34B2">
        <w:rPr>
          <w:rFonts w:ascii="Arial" w:hAnsi="Arial" w:cs="Arial"/>
          <w:sz w:val="20"/>
          <w:szCs w:val="20"/>
        </w:rPr>
        <w:t>5 dBm/100 MHz = -</w:t>
      </w:r>
      <w:r w:rsidR="00C72E6C" w:rsidRPr="000B34B2">
        <w:rPr>
          <w:rFonts w:ascii="Arial" w:hAnsi="Arial" w:cs="Arial"/>
          <w:sz w:val="20"/>
          <w:szCs w:val="20"/>
        </w:rPr>
        <w:t>4</w:t>
      </w:r>
      <w:r w:rsidRPr="000B34B2">
        <w:rPr>
          <w:rFonts w:ascii="Arial" w:hAnsi="Arial" w:cs="Arial"/>
          <w:sz w:val="20"/>
          <w:szCs w:val="20"/>
        </w:rPr>
        <w:t xml:space="preserve">5 dBm/MHz </w:t>
      </w:r>
      <w:r w:rsidR="00C72E6C" w:rsidRPr="000B34B2">
        <w:rPr>
          <w:rFonts w:ascii="Arial" w:hAnsi="Arial" w:cs="Arial"/>
          <w:sz w:val="20"/>
          <w:szCs w:val="20"/>
        </w:rPr>
        <w:t>conducted</w:t>
      </w:r>
      <w:r w:rsidRPr="000B34B2">
        <w:rPr>
          <w:rFonts w:ascii="Arial" w:hAnsi="Arial" w:cs="Arial"/>
          <w:sz w:val="20"/>
          <w:szCs w:val="20"/>
        </w:rPr>
        <w:t>.</w:t>
      </w:r>
    </w:p>
    <w:p w14:paraId="5A4A153E" w14:textId="2578F617" w:rsidR="002D5701" w:rsidRPr="000B34B2" w:rsidDel="00DF5D3F" w:rsidRDefault="002D5701" w:rsidP="002D5701">
      <w:pPr>
        <w:jc w:val="both"/>
        <w:rPr>
          <w:del w:id="182" w:author="Lithuania" w:date="2024-03-25T15:43:00Z"/>
          <w:rFonts w:ascii="Arial" w:hAnsi="Arial" w:cs="Arial"/>
          <w:sz w:val="20"/>
          <w:szCs w:val="20"/>
        </w:rPr>
      </w:pPr>
    </w:p>
    <w:p w14:paraId="7BEFD50A" w14:textId="77777777" w:rsidR="00B9297C" w:rsidRPr="000B34B2" w:rsidRDefault="00BC7628" w:rsidP="00B9297C">
      <w:pPr>
        <w:pStyle w:val="Heading2"/>
        <w:rPr>
          <w:rStyle w:val="ECCParagraph"/>
          <w:szCs w:val="20"/>
        </w:rPr>
      </w:pPr>
      <w:r w:rsidRPr="000B34B2">
        <w:rPr>
          <w:rStyle w:val="ECCParagraph"/>
          <w:szCs w:val="20"/>
        </w:rPr>
        <w:lastRenderedPageBreak/>
        <w:t>Suburban Area simulation results</w:t>
      </w:r>
    </w:p>
    <w:p w14:paraId="3ACCE615" w14:textId="77777777" w:rsidR="00615CBC" w:rsidRPr="000B34B2" w:rsidRDefault="00615CBC" w:rsidP="00615CBC">
      <w:pPr>
        <w:pStyle w:val="Heading3"/>
        <w:rPr>
          <w:rStyle w:val="ECCParagraph"/>
          <w:szCs w:val="20"/>
        </w:rPr>
      </w:pPr>
      <w:r w:rsidRPr="000B34B2">
        <w:rPr>
          <w:rStyle w:val="ECCParagraph"/>
          <w:szCs w:val="20"/>
        </w:rPr>
        <w:t>LMP 100 MHz carrier placed at 3850 MHz</w:t>
      </w:r>
    </w:p>
    <w:p w14:paraId="61A37A6F" w14:textId="24B38FB8" w:rsidR="00615CBC" w:rsidRPr="000B34B2" w:rsidRDefault="00615CBC" w:rsidP="00615CBC">
      <w:pPr>
        <w:rPr>
          <w:rFonts w:ascii="Arial" w:hAnsi="Arial" w:cs="Arial"/>
          <w:sz w:val="20"/>
          <w:szCs w:val="20"/>
        </w:rPr>
      </w:pPr>
      <w:r w:rsidRPr="000B34B2">
        <w:rPr>
          <w:rFonts w:ascii="Arial" w:hAnsi="Arial" w:cs="Arial"/>
          <w:sz w:val="20"/>
          <w:szCs w:val="20"/>
        </w:rPr>
        <w:t xml:space="preserve">5G MFCN 100 MHz channel is placed at 3700-3800 MHz, WBB LMP 100 MHz channel is placed at 3800-3900 MHz. The propagation model for the link BS to BS is </w:t>
      </w:r>
      <w:r w:rsidR="007A4815" w:rsidRPr="000B34B2">
        <w:rPr>
          <w:rFonts w:ascii="Arial" w:hAnsi="Arial" w:cs="Arial"/>
          <w:sz w:val="20"/>
          <w:szCs w:val="20"/>
        </w:rPr>
        <w:t>ITU-R P.1546 Suburban</w:t>
      </w:r>
      <w:r w:rsidRPr="000B34B2">
        <w:rPr>
          <w:rFonts w:ascii="Arial" w:hAnsi="Arial" w:cs="Arial"/>
          <w:sz w:val="20"/>
          <w:szCs w:val="20"/>
        </w:rPr>
        <w:t>.  The simulation results are given in Table 1</w:t>
      </w:r>
      <w:r w:rsidR="007F70B5" w:rsidRPr="000B34B2">
        <w:rPr>
          <w:rFonts w:ascii="Arial" w:hAnsi="Arial" w:cs="Arial"/>
          <w:sz w:val="20"/>
          <w:szCs w:val="20"/>
        </w:rPr>
        <w:t>5</w:t>
      </w:r>
      <w:r w:rsidRPr="000B34B2">
        <w:rPr>
          <w:rFonts w:ascii="Arial" w:hAnsi="Arial" w:cs="Arial"/>
          <w:sz w:val="20"/>
          <w:szCs w:val="20"/>
        </w:rPr>
        <w:t>.</w:t>
      </w:r>
    </w:p>
    <w:p w14:paraId="579CE71D" w14:textId="77777777" w:rsidR="00615CBC" w:rsidRPr="000B34B2" w:rsidRDefault="00615CBC" w:rsidP="00615CBC">
      <w:pPr>
        <w:rPr>
          <w:rFonts w:ascii="Arial" w:hAnsi="Arial" w:cs="Arial"/>
          <w:sz w:val="20"/>
          <w:szCs w:val="20"/>
        </w:rPr>
      </w:pPr>
    </w:p>
    <w:p w14:paraId="395B27DD" w14:textId="179D4C94" w:rsidR="00615CBC" w:rsidRPr="000B34B2" w:rsidRDefault="00615CBC" w:rsidP="00615CBC">
      <w:pPr>
        <w:rPr>
          <w:rFonts w:ascii="Arial" w:hAnsi="Arial" w:cs="Arial"/>
          <w:sz w:val="20"/>
          <w:szCs w:val="20"/>
        </w:rPr>
      </w:pPr>
      <w:r w:rsidRPr="000B34B2">
        <w:rPr>
          <w:rFonts w:ascii="Arial" w:hAnsi="Arial" w:cs="Arial"/>
          <w:sz w:val="20"/>
          <w:szCs w:val="20"/>
        </w:rPr>
        <w:t>Table 1</w:t>
      </w:r>
      <w:r w:rsidR="007F70B5" w:rsidRPr="000B34B2">
        <w:rPr>
          <w:rFonts w:ascii="Arial" w:hAnsi="Arial" w:cs="Arial"/>
          <w:sz w:val="20"/>
          <w:szCs w:val="20"/>
        </w:rPr>
        <w:t>5</w:t>
      </w:r>
      <w:r w:rsidRPr="000B34B2">
        <w:rPr>
          <w:rFonts w:ascii="Arial" w:hAnsi="Arial" w:cs="Arial"/>
          <w:sz w:val="20"/>
          <w:szCs w:val="20"/>
        </w:rPr>
        <w:t xml:space="preserve">: Simulation results for LP </w:t>
      </w:r>
      <w:r w:rsidR="007A4815" w:rsidRPr="000B34B2">
        <w:rPr>
          <w:rFonts w:ascii="Arial" w:hAnsi="Arial" w:cs="Arial"/>
          <w:sz w:val="20"/>
          <w:szCs w:val="20"/>
        </w:rPr>
        <w:t xml:space="preserve">non-AAS </w:t>
      </w:r>
      <w:r w:rsidRPr="000B34B2">
        <w:rPr>
          <w:rFonts w:ascii="Arial" w:hAnsi="Arial" w:cs="Arial"/>
          <w:sz w:val="20"/>
          <w:szCs w:val="20"/>
        </w:rPr>
        <w:t xml:space="preserve">BS antenna height </w:t>
      </w:r>
      <w:proofErr w:type="spellStart"/>
      <w:r w:rsidRPr="000B34B2">
        <w:rPr>
          <w:rFonts w:ascii="Arial" w:hAnsi="Arial" w:cs="Arial"/>
          <w:sz w:val="20"/>
          <w:szCs w:val="20"/>
        </w:rPr>
        <w:t>Hbs</w:t>
      </w:r>
      <w:proofErr w:type="spellEnd"/>
      <w:r w:rsidRPr="000B34B2">
        <w:rPr>
          <w:rFonts w:ascii="Arial" w:hAnsi="Arial" w:cs="Arial"/>
          <w:sz w:val="20"/>
          <w:szCs w:val="20"/>
        </w:rPr>
        <w:t>=10m in Sub-urban Area (D=100m)</w:t>
      </w:r>
    </w:p>
    <w:tbl>
      <w:tblPr>
        <w:tblStyle w:val="TableGrid"/>
        <w:tblW w:w="0" w:type="auto"/>
        <w:tblLook w:val="04A0" w:firstRow="1" w:lastRow="0" w:firstColumn="1" w:lastColumn="0" w:noHBand="0" w:noVBand="1"/>
      </w:tblPr>
      <w:tblGrid>
        <w:gridCol w:w="1247"/>
        <w:gridCol w:w="1489"/>
        <w:gridCol w:w="1651"/>
        <w:gridCol w:w="1517"/>
        <w:gridCol w:w="1746"/>
        <w:gridCol w:w="1979"/>
      </w:tblGrid>
      <w:tr w:rsidR="009523D2" w:rsidRPr="000B34B2" w14:paraId="52B52C67" w14:textId="77777777" w:rsidTr="00B35A04">
        <w:tc>
          <w:tcPr>
            <w:tcW w:w="1247" w:type="dxa"/>
          </w:tcPr>
          <w:p w14:paraId="79152B70" w14:textId="77777777" w:rsidR="009523D2" w:rsidRPr="000B34B2" w:rsidRDefault="009523D2" w:rsidP="009A1FDC">
            <w:pPr>
              <w:rPr>
                <w:rFonts w:ascii="Arial" w:hAnsi="Arial" w:cs="Arial"/>
                <w:sz w:val="20"/>
                <w:szCs w:val="20"/>
              </w:rPr>
            </w:pPr>
            <w:r w:rsidRPr="000B34B2">
              <w:rPr>
                <w:rFonts w:ascii="Arial" w:hAnsi="Arial" w:cs="Arial"/>
                <w:sz w:val="20"/>
                <w:szCs w:val="20"/>
              </w:rPr>
              <w:t>LMP BS Tx Power EIRP (dBm/100 MHz)</w:t>
            </w:r>
          </w:p>
        </w:tc>
        <w:tc>
          <w:tcPr>
            <w:tcW w:w="1489" w:type="dxa"/>
          </w:tcPr>
          <w:p w14:paraId="3C3065F1" w14:textId="77777777" w:rsidR="009523D2" w:rsidRPr="000B34B2" w:rsidRDefault="009523D2"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/100 MHz)</w:t>
            </w:r>
          </w:p>
          <w:p w14:paraId="27C3AAF0" w14:textId="77777777" w:rsidR="009523D2" w:rsidRPr="000B34B2" w:rsidRDefault="009523D2" w:rsidP="009A1FDC">
            <w:pPr>
              <w:rPr>
                <w:rFonts w:ascii="Arial" w:hAnsi="Arial" w:cs="Arial"/>
                <w:sz w:val="20"/>
                <w:szCs w:val="20"/>
              </w:rPr>
            </w:pPr>
            <w:r w:rsidRPr="000B34B2">
              <w:rPr>
                <w:rFonts w:ascii="Arial" w:hAnsi="Arial" w:cs="Arial"/>
                <w:sz w:val="20"/>
                <w:szCs w:val="20"/>
              </w:rPr>
              <w:t>Below 3800 MHz</w:t>
            </w:r>
          </w:p>
        </w:tc>
        <w:tc>
          <w:tcPr>
            <w:tcW w:w="1651" w:type="dxa"/>
          </w:tcPr>
          <w:p w14:paraId="1881919B" w14:textId="77777777" w:rsidR="009523D2" w:rsidRPr="000B34B2" w:rsidRDefault="009523D2"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517" w:type="dxa"/>
          </w:tcPr>
          <w:p w14:paraId="3DBBA7AC" w14:textId="77777777" w:rsidR="009523D2" w:rsidRPr="000B34B2" w:rsidRDefault="009523D2"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746" w:type="dxa"/>
          </w:tcPr>
          <w:p w14:paraId="631C4C72" w14:textId="77777777" w:rsidR="009523D2" w:rsidRPr="000B34B2" w:rsidRDefault="009523D2" w:rsidP="009A1FDC">
            <w:pPr>
              <w:rPr>
                <w:rFonts w:ascii="Arial" w:hAnsi="Arial" w:cs="Arial"/>
                <w:sz w:val="20"/>
                <w:szCs w:val="20"/>
              </w:rPr>
            </w:pPr>
            <w:r w:rsidRPr="000B34B2">
              <w:rPr>
                <w:rFonts w:ascii="Arial" w:hAnsi="Arial" w:cs="Arial"/>
                <w:sz w:val="20"/>
                <w:szCs w:val="20"/>
              </w:rPr>
              <w:t>1-O 5G MFCN UL TP Loss (%)</w:t>
            </w:r>
          </w:p>
        </w:tc>
        <w:tc>
          <w:tcPr>
            <w:tcW w:w="1979" w:type="dxa"/>
          </w:tcPr>
          <w:p w14:paraId="4FAD9EE2" w14:textId="77777777" w:rsidR="009523D2" w:rsidRPr="000B34B2" w:rsidRDefault="009523D2" w:rsidP="009523D2">
            <w:pPr>
              <w:rPr>
                <w:rFonts w:ascii="Arial" w:hAnsi="Arial" w:cs="Arial"/>
                <w:sz w:val="20"/>
                <w:szCs w:val="20"/>
              </w:rPr>
            </w:pPr>
            <w:r w:rsidRPr="000B34B2">
              <w:rPr>
                <w:rFonts w:ascii="Arial" w:hAnsi="Arial" w:cs="Arial"/>
                <w:sz w:val="20"/>
                <w:szCs w:val="20"/>
              </w:rPr>
              <w:t>1-H 5G MFCN UL TP Loss (%)</w:t>
            </w:r>
          </w:p>
        </w:tc>
      </w:tr>
      <w:tr w:rsidR="009523D2" w:rsidRPr="000B34B2" w14:paraId="2F5A5F56" w14:textId="77777777" w:rsidTr="00B35A04">
        <w:tc>
          <w:tcPr>
            <w:tcW w:w="1247" w:type="dxa"/>
          </w:tcPr>
          <w:p w14:paraId="0B753F44" w14:textId="77777777" w:rsidR="009523D2" w:rsidRPr="000B34B2" w:rsidRDefault="009523D2" w:rsidP="009A1FDC">
            <w:pPr>
              <w:rPr>
                <w:rFonts w:ascii="Arial" w:hAnsi="Arial" w:cs="Arial"/>
                <w:sz w:val="20"/>
                <w:szCs w:val="20"/>
              </w:rPr>
            </w:pPr>
            <w:r w:rsidRPr="000B34B2">
              <w:rPr>
                <w:rFonts w:ascii="Arial" w:hAnsi="Arial" w:cs="Arial"/>
                <w:sz w:val="20"/>
                <w:szCs w:val="20"/>
              </w:rPr>
              <w:t>31</w:t>
            </w:r>
          </w:p>
        </w:tc>
        <w:tc>
          <w:tcPr>
            <w:tcW w:w="1489" w:type="dxa"/>
          </w:tcPr>
          <w:p w14:paraId="2C08D0FF" w14:textId="77777777" w:rsidR="009523D2" w:rsidRPr="000B34B2" w:rsidRDefault="009523D2" w:rsidP="009A1FDC">
            <w:pPr>
              <w:rPr>
                <w:rFonts w:ascii="Arial" w:hAnsi="Arial" w:cs="Arial"/>
                <w:sz w:val="20"/>
                <w:szCs w:val="20"/>
              </w:rPr>
            </w:pPr>
            <w:r w:rsidRPr="000B34B2">
              <w:rPr>
                <w:rFonts w:ascii="Arial" w:hAnsi="Arial" w:cs="Arial"/>
                <w:sz w:val="20"/>
                <w:szCs w:val="20"/>
              </w:rPr>
              <w:t>-44</w:t>
            </w:r>
          </w:p>
        </w:tc>
        <w:tc>
          <w:tcPr>
            <w:tcW w:w="1651" w:type="dxa"/>
          </w:tcPr>
          <w:p w14:paraId="69469070" w14:textId="088F8F3A" w:rsidR="009523D2" w:rsidRPr="000B34B2" w:rsidRDefault="009523D2" w:rsidP="009A1FDC">
            <w:pPr>
              <w:rPr>
                <w:rFonts w:ascii="Arial" w:hAnsi="Arial" w:cs="Arial"/>
                <w:sz w:val="20"/>
                <w:szCs w:val="20"/>
              </w:rPr>
            </w:pPr>
            <w:r w:rsidRPr="000B34B2">
              <w:rPr>
                <w:rFonts w:ascii="Arial" w:hAnsi="Arial" w:cs="Arial"/>
                <w:sz w:val="20"/>
                <w:szCs w:val="20"/>
              </w:rPr>
              <w:t>-113.1</w:t>
            </w:r>
          </w:p>
        </w:tc>
        <w:tc>
          <w:tcPr>
            <w:tcW w:w="1517" w:type="dxa"/>
          </w:tcPr>
          <w:p w14:paraId="532015AB" w14:textId="06766629" w:rsidR="009523D2" w:rsidRPr="000B34B2" w:rsidRDefault="009523D2" w:rsidP="009A1FDC">
            <w:pPr>
              <w:rPr>
                <w:rFonts w:ascii="Arial" w:hAnsi="Arial" w:cs="Arial"/>
                <w:sz w:val="20"/>
                <w:szCs w:val="20"/>
              </w:rPr>
            </w:pPr>
            <w:r w:rsidRPr="000B34B2">
              <w:rPr>
                <w:rFonts w:ascii="Arial" w:hAnsi="Arial" w:cs="Arial"/>
                <w:sz w:val="20"/>
                <w:szCs w:val="20"/>
              </w:rPr>
              <w:t>-114.3</w:t>
            </w:r>
          </w:p>
        </w:tc>
        <w:tc>
          <w:tcPr>
            <w:tcW w:w="1746" w:type="dxa"/>
          </w:tcPr>
          <w:p w14:paraId="10EC1A10" w14:textId="0739EE51" w:rsidR="009523D2" w:rsidRPr="000B34B2" w:rsidRDefault="009523D2" w:rsidP="009A1FDC">
            <w:pPr>
              <w:rPr>
                <w:rFonts w:ascii="Arial" w:hAnsi="Arial" w:cs="Arial"/>
                <w:sz w:val="20"/>
                <w:szCs w:val="20"/>
              </w:rPr>
            </w:pPr>
            <w:r w:rsidRPr="000B34B2">
              <w:rPr>
                <w:rFonts w:ascii="Arial" w:hAnsi="Arial" w:cs="Arial"/>
                <w:sz w:val="20"/>
                <w:szCs w:val="20"/>
              </w:rPr>
              <w:t>2.931%</w:t>
            </w:r>
          </w:p>
        </w:tc>
        <w:tc>
          <w:tcPr>
            <w:tcW w:w="1979" w:type="dxa"/>
          </w:tcPr>
          <w:p w14:paraId="4CB0A297" w14:textId="77777777" w:rsidR="009523D2" w:rsidRPr="000B34B2" w:rsidRDefault="00484D78" w:rsidP="009523D2">
            <w:pPr>
              <w:rPr>
                <w:rFonts w:ascii="Arial" w:hAnsi="Arial" w:cs="Arial"/>
                <w:sz w:val="20"/>
                <w:szCs w:val="20"/>
              </w:rPr>
            </w:pPr>
            <w:r w:rsidRPr="000B34B2">
              <w:rPr>
                <w:rFonts w:ascii="Arial" w:hAnsi="Arial" w:cs="Arial"/>
                <w:sz w:val="20"/>
                <w:szCs w:val="20"/>
              </w:rPr>
              <w:t>2.938%</w:t>
            </w:r>
          </w:p>
        </w:tc>
      </w:tr>
    </w:tbl>
    <w:p w14:paraId="39082FF9" w14:textId="77777777" w:rsidR="00F26A84" w:rsidRPr="000B34B2" w:rsidRDefault="00F26A84" w:rsidP="00513262">
      <w:pPr>
        <w:jc w:val="both"/>
        <w:rPr>
          <w:rFonts w:ascii="Arial" w:hAnsi="Arial" w:cs="Arial"/>
          <w:sz w:val="20"/>
          <w:szCs w:val="20"/>
        </w:rPr>
      </w:pPr>
    </w:p>
    <w:p w14:paraId="0A25331C" w14:textId="682F28F2" w:rsidR="00615CBC" w:rsidRPr="000B34B2" w:rsidRDefault="00615CBC" w:rsidP="00513262">
      <w:pPr>
        <w:jc w:val="both"/>
        <w:rPr>
          <w:rFonts w:ascii="Arial" w:hAnsi="Arial" w:cs="Arial"/>
          <w:sz w:val="20"/>
          <w:szCs w:val="20"/>
        </w:rPr>
      </w:pPr>
      <w:r w:rsidRPr="000B34B2">
        <w:rPr>
          <w:rFonts w:ascii="Arial" w:hAnsi="Arial" w:cs="Arial"/>
          <w:sz w:val="20"/>
          <w:szCs w:val="20"/>
        </w:rPr>
        <w:t xml:space="preserve">The simulation results in Table </w:t>
      </w:r>
      <w:r w:rsidR="00144BCB" w:rsidRPr="000B34B2">
        <w:rPr>
          <w:rFonts w:ascii="Arial" w:hAnsi="Arial" w:cs="Arial"/>
          <w:sz w:val="20"/>
          <w:szCs w:val="20"/>
        </w:rPr>
        <w:t>1</w:t>
      </w:r>
      <w:r w:rsidR="00F26A84" w:rsidRPr="000B34B2">
        <w:rPr>
          <w:rFonts w:ascii="Arial" w:hAnsi="Arial" w:cs="Arial"/>
          <w:sz w:val="20"/>
          <w:szCs w:val="20"/>
        </w:rPr>
        <w:t>5</w:t>
      </w:r>
      <w:r w:rsidR="00D8209C" w:rsidRPr="000B34B2">
        <w:rPr>
          <w:rFonts w:ascii="Arial" w:hAnsi="Arial" w:cs="Arial"/>
          <w:sz w:val="20"/>
          <w:szCs w:val="20"/>
        </w:rPr>
        <w:t xml:space="preserve"> </w:t>
      </w:r>
      <w:r w:rsidRPr="000B34B2">
        <w:rPr>
          <w:rFonts w:ascii="Arial" w:hAnsi="Arial" w:cs="Arial"/>
          <w:sz w:val="20"/>
          <w:szCs w:val="20"/>
        </w:rPr>
        <w:t>show tha</w:t>
      </w:r>
      <w:r w:rsidR="00D8209C" w:rsidRPr="000B34B2">
        <w:rPr>
          <w:rFonts w:ascii="Arial" w:hAnsi="Arial" w:cs="Arial"/>
          <w:sz w:val="20"/>
          <w:szCs w:val="20"/>
        </w:rPr>
        <w:t>t</w:t>
      </w:r>
      <w:r w:rsidRPr="000B34B2">
        <w:rPr>
          <w:rFonts w:ascii="Arial" w:hAnsi="Arial" w:cs="Arial"/>
          <w:sz w:val="20"/>
          <w:szCs w:val="20"/>
        </w:rPr>
        <w:t xml:space="preserve"> the WBB LP non-AAS BS 100 MHz channel is placed at 3800-3900 MHz without any frequency separation</w:t>
      </w:r>
      <w:r w:rsidR="005F25A3" w:rsidRPr="000B34B2">
        <w:rPr>
          <w:rFonts w:ascii="Arial" w:hAnsi="Arial" w:cs="Arial"/>
          <w:sz w:val="20"/>
          <w:szCs w:val="20"/>
        </w:rPr>
        <w:t xml:space="preserve"> with antenna height of 10m, under the condition that WBB LP BS out of band emission below 3800 MHz </w:t>
      </w:r>
      <w:r w:rsidR="00F26A84" w:rsidRPr="000B34B2">
        <w:rPr>
          <w:rFonts w:ascii="Arial" w:hAnsi="Arial" w:cs="Arial"/>
          <w:sz w:val="20"/>
          <w:szCs w:val="20"/>
        </w:rPr>
        <w:t>of</w:t>
      </w:r>
      <w:r w:rsidR="005F25A3" w:rsidRPr="000B34B2">
        <w:rPr>
          <w:rFonts w:ascii="Arial" w:hAnsi="Arial" w:cs="Arial"/>
          <w:sz w:val="20"/>
          <w:szCs w:val="20"/>
        </w:rPr>
        <w:t xml:space="preserve"> -44 </w:t>
      </w:r>
      <w:proofErr w:type="spellStart"/>
      <w:r w:rsidR="005F25A3" w:rsidRPr="000B34B2">
        <w:rPr>
          <w:rFonts w:ascii="Arial" w:hAnsi="Arial" w:cs="Arial"/>
          <w:sz w:val="20"/>
          <w:szCs w:val="20"/>
        </w:rPr>
        <w:t>dBc</w:t>
      </w:r>
      <w:proofErr w:type="spellEnd"/>
      <w:r w:rsidR="005F25A3" w:rsidRPr="000B34B2">
        <w:rPr>
          <w:rFonts w:ascii="Arial" w:hAnsi="Arial" w:cs="Arial"/>
          <w:sz w:val="20"/>
          <w:szCs w:val="20"/>
        </w:rPr>
        <w:t>, that is 19-44=-25 dBm/100 MHz=-45 dBm/MHz</w:t>
      </w:r>
      <w:r w:rsidR="00F26A84" w:rsidRPr="000B34B2">
        <w:rPr>
          <w:rFonts w:ascii="Arial" w:hAnsi="Arial" w:cs="Arial"/>
          <w:sz w:val="20"/>
          <w:szCs w:val="20"/>
        </w:rPr>
        <w:t xml:space="preserve"> conducted</w:t>
      </w:r>
      <w:r w:rsidR="005F25A3" w:rsidRPr="000B34B2">
        <w:rPr>
          <w:rFonts w:ascii="Arial" w:hAnsi="Arial" w:cs="Arial"/>
          <w:sz w:val="20"/>
          <w:szCs w:val="20"/>
        </w:rPr>
        <w:t xml:space="preserve"> (EIRP OOBE=-45+12+10*log10(5)=-26 dBm/5 MHz), 5G MFCN reference cell BS uplink throughput loss is below 5%.</w:t>
      </w:r>
    </w:p>
    <w:p w14:paraId="50266FDE" w14:textId="7442C85E" w:rsidR="00615CBC" w:rsidRPr="000B34B2" w:rsidRDefault="00615CBC" w:rsidP="00615CBC">
      <w:pPr>
        <w:pStyle w:val="Heading3"/>
        <w:rPr>
          <w:rStyle w:val="ECCParagraph"/>
          <w:szCs w:val="20"/>
        </w:rPr>
      </w:pPr>
      <w:r w:rsidRPr="000B34B2">
        <w:rPr>
          <w:rStyle w:val="ECCParagraph"/>
          <w:szCs w:val="20"/>
        </w:rPr>
        <w:t>LMP 100 MHz carrier placed at 39</w:t>
      </w:r>
      <w:r w:rsidR="00386276" w:rsidRPr="000B34B2">
        <w:rPr>
          <w:rStyle w:val="ECCParagraph"/>
          <w:szCs w:val="20"/>
        </w:rPr>
        <w:t>1</w:t>
      </w:r>
      <w:r w:rsidRPr="000B34B2">
        <w:rPr>
          <w:rStyle w:val="ECCParagraph"/>
          <w:szCs w:val="20"/>
        </w:rPr>
        <w:t>0 MHz</w:t>
      </w:r>
    </w:p>
    <w:p w14:paraId="6D9E886A" w14:textId="77777777" w:rsidR="00615CBC" w:rsidRPr="000B34B2" w:rsidRDefault="00615CBC" w:rsidP="00615CBC">
      <w:pPr>
        <w:rPr>
          <w:rFonts w:ascii="Arial" w:hAnsi="Arial" w:cs="Arial"/>
          <w:sz w:val="20"/>
          <w:szCs w:val="20"/>
        </w:rPr>
      </w:pPr>
    </w:p>
    <w:p w14:paraId="75E43281" w14:textId="4AC4FE0C" w:rsidR="00615CBC" w:rsidRPr="000B34B2" w:rsidRDefault="00615CBC" w:rsidP="00615CBC">
      <w:pPr>
        <w:rPr>
          <w:rFonts w:ascii="Arial" w:hAnsi="Arial" w:cs="Arial"/>
          <w:sz w:val="20"/>
          <w:szCs w:val="20"/>
        </w:rPr>
      </w:pPr>
      <w:r w:rsidRPr="000B34B2">
        <w:rPr>
          <w:rFonts w:ascii="Arial" w:hAnsi="Arial" w:cs="Arial"/>
          <w:sz w:val="20"/>
          <w:szCs w:val="20"/>
        </w:rPr>
        <w:t>5G MFCN 100 MHz channel is placed at 3700-3800 MHz, WBB LP non-AAS BS 100 MHz channel is placed at 38</w:t>
      </w:r>
      <w:r w:rsidR="00386276" w:rsidRPr="000B34B2">
        <w:rPr>
          <w:rFonts w:ascii="Arial" w:hAnsi="Arial" w:cs="Arial"/>
          <w:sz w:val="20"/>
          <w:szCs w:val="20"/>
        </w:rPr>
        <w:t>6</w:t>
      </w:r>
      <w:r w:rsidRPr="000B34B2">
        <w:rPr>
          <w:rFonts w:ascii="Arial" w:hAnsi="Arial" w:cs="Arial"/>
          <w:sz w:val="20"/>
          <w:szCs w:val="20"/>
        </w:rPr>
        <w:t>0-39</w:t>
      </w:r>
      <w:r w:rsidR="00386276" w:rsidRPr="000B34B2">
        <w:rPr>
          <w:rFonts w:ascii="Arial" w:hAnsi="Arial" w:cs="Arial"/>
          <w:sz w:val="20"/>
          <w:szCs w:val="20"/>
        </w:rPr>
        <w:t>6</w:t>
      </w:r>
      <w:r w:rsidR="0048220E" w:rsidRPr="000B34B2">
        <w:rPr>
          <w:rFonts w:ascii="Arial" w:hAnsi="Arial" w:cs="Arial"/>
          <w:sz w:val="20"/>
          <w:szCs w:val="20"/>
        </w:rPr>
        <w:t>0</w:t>
      </w:r>
      <w:r w:rsidRPr="000B34B2">
        <w:rPr>
          <w:rFonts w:ascii="Arial" w:hAnsi="Arial" w:cs="Arial"/>
          <w:sz w:val="20"/>
          <w:szCs w:val="20"/>
        </w:rPr>
        <w:t xml:space="preserve"> MHz. The propagation model for the link BS to BS is </w:t>
      </w:r>
      <w:r w:rsidR="0048220E" w:rsidRPr="000B34B2">
        <w:rPr>
          <w:rFonts w:ascii="Arial" w:hAnsi="Arial" w:cs="Arial"/>
          <w:sz w:val="20"/>
          <w:szCs w:val="20"/>
        </w:rPr>
        <w:t>ITU-R P.1546 Sub-urban</w:t>
      </w:r>
      <w:r w:rsidRPr="000B34B2">
        <w:rPr>
          <w:rFonts w:ascii="Arial" w:hAnsi="Arial" w:cs="Arial"/>
          <w:sz w:val="20"/>
          <w:szCs w:val="20"/>
        </w:rPr>
        <w:t>.  The simulation results are given in Table 1</w:t>
      </w:r>
      <w:r w:rsidR="00386276" w:rsidRPr="000B34B2">
        <w:rPr>
          <w:rFonts w:ascii="Arial" w:hAnsi="Arial" w:cs="Arial"/>
          <w:sz w:val="20"/>
          <w:szCs w:val="20"/>
        </w:rPr>
        <w:t>6</w:t>
      </w:r>
      <w:r w:rsidRPr="000B34B2">
        <w:rPr>
          <w:rFonts w:ascii="Arial" w:hAnsi="Arial" w:cs="Arial"/>
          <w:sz w:val="20"/>
          <w:szCs w:val="20"/>
        </w:rPr>
        <w:t>.</w:t>
      </w:r>
    </w:p>
    <w:p w14:paraId="4E728390" w14:textId="77777777" w:rsidR="00615CBC" w:rsidRPr="000B34B2" w:rsidRDefault="00615CBC" w:rsidP="00615CBC">
      <w:pPr>
        <w:rPr>
          <w:rFonts w:ascii="Arial" w:hAnsi="Arial" w:cs="Arial"/>
          <w:sz w:val="20"/>
          <w:szCs w:val="20"/>
        </w:rPr>
      </w:pPr>
    </w:p>
    <w:p w14:paraId="1A2DF92A" w14:textId="0252F4BF" w:rsidR="00615CBC" w:rsidRPr="000B34B2" w:rsidRDefault="00615CBC" w:rsidP="00615CBC">
      <w:pPr>
        <w:rPr>
          <w:rFonts w:ascii="Arial" w:hAnsi="Arial" w:cs="Arial"/>
          <w:sz w:val="20"/>
          <w:szCs w:val="20"/>
        </w:rPr>
      </w:pPr>
      <w:r w:rsidRPr="000B34B2">
        <w:rPr>
          <w:rFonts w:ascii="Arial" w:hAnsi="Arial" w:cs="Arial"/>
          <w:sz w:val="20"/>
          <w:szCs w:val="20"/>
        </w:rPr>
        <w:t>Table 1</w:t>
      </w:r>
      <w:r w:rsidR="00386276" w:rsidRPr="000B34B2">
        <w:rPr>
          <w:rFonts w:ascii="Arial" w:hAnsi="Arial" w:cs="Arial"/>
          <w:sz w:val="20"/>
          <w:szCs w:val="20"/>
        </w:rPr>
        <w:t>6</w:t>
      </w:r>
      <w:r w:rsidRPr="000B34B2">
        <w:rPr>
          <w:rFonts w:ascii="Arial" w:hAnsi="Arial" w:cs="Arial"/>
          <w:sz w:val="20"/>
          <w:szCs w:val="20"/>
        </w:rPr>
        <w:t xml:space="preserve">: Simulation results for LP non-AAS BS antenna height </w:t>
      </w:r>
      <w:proofErr w:type="spellStart"/>
      <w:r w:rsidRPr="000B34B2">
        <w:rPr>
          <w:rFonts w:ascii="Arial" w:hAnsi="Arial" w:cs="Arial"/>
          <w:sz w:val="20"/>
          <w:szCs w:val="20"/>
        </w:rPr>
        <w:t>Hbs</w:t>
      </w:r>
      <w:proofErr w:type="spellEnd"/>
      <w:r w:rsidRPr="000B34B2">
        <w:rPr>
          <w:rFonts w:ascii="Arial" w:hAnsi="Arial" w:cs="Arial"/>
          <w:sz w:val="20"/>
          <w:szCs w:val="20"/>
        </w:rPr>
        <w:t xml:space="preserve">=10m in </w:t>
      </w:r>
      <w:r w:rsidR="0005271B" w:rsidRPr="000B34B2">
        <w:rPr>
          <w:rFonts w:ascii="Arial" w:hAnsi="Arial" w:cs="Arial"/>
          <w:sz w:val="20"/>
          <w:szCs w:val="20"/>
        </w:rPr>
        <w:t>Subu</w:t>
      </w:r>
      <w:r w:rsidRPr="000B34B2">
        <w:rPr>
          <w:rFonts w:ascii="Arial" w:hAnsi="Arial" w:cs="Arial"/>
          <w:sz w:val="20"/>
          <w:szCs w:val="20"/>
        </w:rPr>
        <w:t>rban Area (D=100m)</w:t>
      </w:r>
    </w:p>
    <w:tbl>
      <w:tblPr>
        <w:tblStyle w:val="TableGrid"/>
        <w:tblW w:w="0" w:type="auto"/>
        <w:tblLook w:val="04A0" w:firstRow="1" w:lastRow="0" w:firstColumn="1" w:lastColumn="0" w:noHBand="0" w:noVBand="1"/>
      </w:tblPr>
      <w:tblGrid>
        <w:gridCol w:w="1491"/>
        <w:gridCol w:w="1627"/>
        <w:gridCol w:w="1651"/>
        <w:gridCol w:w="1517"/>
        <w:gridCol w:w="1647"/>
        <w:gridCol w:w="1696"/>
      </w:tblGrid>
      <w:tr w:rsidR="00C17286" w:rsidRPr="000B34B2" w14:paraId="22A2666E" w14:textId="77777777" w:rsidTr="00B35A04">
        <w:tc>
          <w:tcPr>
            <w:tcW w:w="1491" w:type="dxa"/>
          </w:tcPr>
          <w:p w14:paraId="70BC8F88" w14:textId="77777777" w:rsidR="00C17286" w:rsidRPr="000B34B2" w:rsidRDefault="00C17286" w:rsidP="009A1FDC">
            <w:pPr>
              <w:rPr>
                <w:rFonts w:ascii="Arial" w:hAnsi="Arial" w:cs="Arial"/>
                <w:sz w:val="20"/>
                <w:szCs w:val="20"/>
              </w:rPr>
            </w:pPr>
            <w:r w:rsidRPr="000B34B2">
              <w:rPr>
                <w:rFonts w:ascii="Arial" w:hAnsi="Arial" w:cs="Arial"/>
                <w:sz w:val="20"/>
                <w:szCs w:val="20"/>
              </w:rPr>
              <w:t>LMP BS Tx Power EIRP (dBm/100 MHz)</w:t>
            </w:r>
          </w:p>
        </w:tc>
        <w:tc>
          <w:tcPr>
            <w:tcW w:w="1627" w:type="dxa"/>
          </w:tcPr>
          <w:p w14:paraId="0CDB34FE" w14:textId="77777777" w:rsidR="00C17286" w:rsidRPr="000B34B2" w:rsidRDefault="00C17286"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/MHz) below 3800 MHz</w:t>
            </w:r>
          </w:p>
        </w:tc>
        <w:tc>
          <w:tcPr>
            <w:tcW w:w="1651" w:type="dxa"/>
          </w:tcPr>
          <w:p w14:paraId="508CACFE" w14:textId="77777777" w:rsidR="00C17286" w:rsidRPr="000B34B2" w:rsidRDefault="00C17286"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517" w:type="dxa"/>
          </w:tcPr>
          <w:p w14:paraId="3FD5795F" w14:textId="77777777" w:rsidR="00C17286" w:rsidRPr="000B34B2" w:rsidRDefault="00C17286"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647" w:type="dxa"/>
          </w:tcPr>
          <w:p w14:paraId="7B9DF6F8" w14:textId="77777777" w:rsidR="00C17286" w:rsidRPr="000B34B2" w:rsidRDefault="00E73252" w:rsidP="009A1FDC">
            <w:pPr>
              <w:rPr>
                <w:rFonts w:ascii="Arial" w:hAnsi="Arial" w:cs="Arial"/>
                <w:sz w:val="20"/>
                <w:szCs w:val="20"/>
              </w:rPr>
            </w:pPr>
            <w:r w:rsidRPr="000B34B2">
              <w:rPr>
                <w:rFonts w:ascii="Arial" w:hAnsi="Arial" w:cs="Arial"/>
                <w:sz w:val="20"/>
                <w:szCs w:val="20"/>
              </w:rPr>
              <w:t xml:space="preserve">1-O </w:t>
            </w:r>
            <w:r w:rsidR="00C17286" w:rsidRPr="000B34B2">
              <w:rPr>
                <w:rFonts w:ascii="Arial" w:hAnsi="Arial" w:cs="Arial"/>
                <w:sz w:val="20"/>
                <w:szCs w:val="20"/>
              </w:rPr>
              <w:t>5G MFCN UL TP Loss (%)</w:t>
            </w:r>
          </w:p>
        </w:tc>
        <w:tc>
          <w:tcPr>
            <w:tcW w:w="1696" w:type="dxa"/>
          </w:tcPr>
          <w:p w14:paraId="7618708A" w14:textId="77777777" w:rsidR="00C17286" w:rsidRPr="000B34B2" w:rsidRDefault="00E73252" w:rsidP="00C17286">
            <w:pPr>
              <w:rPr>
                <w:rFonts w:ascii="Arial" w:hAnsi="Arial" w:cs="Arial"/>
                <w:sz w:val="20"/>
                <w:szCs w:val="20"/>
              </w:rPr>
            </w:pPr>
            <w:r w:rsidRPr="000B34B2">
              <w:rPr>
                <w:rFonts w:ascii="Arial" w:hAnsi="Arial" w:cs="Arial"/>
                <w:sz w:val="20"/>
                <w:szCs w:val="20"/>
              </w:rPr>
              <w:t>1-O 5G MFCN UL TP Loss (%)</w:t>
            </w:r>
          </w:p>
        </w:tc>
      </w:tr>
      <w:tr w:rsidR="00C17286" w:rsidRPr="000B34B2" w14:paraId="07D46F2D" w14:textId="77777777" w:rsidTr="00B35A04">
        <w:tc>
          <w:tcPr>
            <w:tcW w:w="1491" w:type="dxa"/>
          </w:tcPr>
          <w:p w14:paraId="4B404D05" w14:textId="77777777" w:rsidR="00C17286" w:rsidRPr="000B34B2" w:rsidRDefault="00C17286" w:rsidP="00674831">
            <w:pPr>
              <w:rPr>
                <w:rFonts w:ascii="Arial" w:hAnsi="Arial" w:cs="Arial"/>
                <w:sz w:val="20"/>
                <w:szCs w:val="20"/>
              </w:rPr>
            </w:pPr>
            <w:r w:rsidRPr="000B34B2">
              <w:rPr>
                <w:rFonts w:ascii="Arial" w:hAnsi="Arial" w:cs="Arial"/>
                <w:sz w:val="20"/>
                <w:szCs w:val="20"/>
              </w:rPr>
              <w:t>31</w:t>
            </w:r>
          </w:p>
        </w:tc>
        <w:tc>
          <w:tcPr>
            <w:tcW w:w="1627" w:type="dxa"/>
          </w:tcPr>
          <w:p w14:paraId="7CD7A875" w14:textId="77777777" w:rsidR="00C17286" w:rsidRPr="000B34B2" w:rsidRDefault="00C17286" w:rsidP="00674831">
            <w:pPr>
              <w:rPr>
                <w:rFonts w:ascii="Arial" w:hAnsi="Arial" w:cs="Arial"/>
                <w:sz w:val="20"/>
                <w:szCs w:val="20"/>
              </w:rPr>
            </w:pPr>
            <w:r w:rsidRPr="000B34B2">
              <w:rPr>
                <w:rFonts w:ascii="Arial" w:hAnsi="Arial" w:cs="Arial"/>
                <w:sz w:val="20"/>
                <w:szCs w:val="20"/>
              </w:rPr>
              <w:t>-44</w:t>
            </w:r>
          </w:p>
        </w:tc>
        <w:tc>
          <w:tcPr>
            <w:tcW w:w="1651" w:type="dxa"/>
          </w:tcPr>
          <w:p w14:paraId="78668311" w14:textId="4383E375" w:rsidR="00C17286" w:rsidRPr="000B34B2" w:rsidRDefault="00C17286" w:rsidP="00674831">
            <w:pPr>
              <w:rPr>
                <w:rFonts w:ascii="Arial" w:hAnsi="Arial" w:cs="Arial"/>
                <w:sz w:val="20"/>
                <w:szCs w:val="20"/>
              </w:rPr>
            </w:pPr>
            <w:r w:rsidRPr="000B34B2">
              <w:rPr>
                <w:rFonts w:ascii="Arial" w:hAnsi="Arial" w:cs="Arial"/>
                <w:sz w:val="20"/>
                <w:szCs w:val="20"/>
              </w:rPr>
              <w:t>-11</w:t>
            </w:r>
            <w:r w:rsidR="006905C3" w:rsidRPr="000B34B2">
              <w:rPr>
                <w:rFonts w:ascii="Arial" w:hAnsi="Arial" w:cs="Arial"/>
                <w:sz w:val="20"/>
                <w:szCs w:val="20"/>
              </w:rPr>
              <w:t>3.1</w:t>
            </w:r>
          </w:p>
        </w:tc>
        <w:tc>
          <w:tcPr>
            <w:tcW w:w="1517" w:type="dxa"/>
          </w:tcPr>
          <w:p w14:paraId="0FBF190B" w14:textId="77777777" w:rsidR="00C17286" w:rsidRPr="000B34B2" w:rsidRDefault="00C17286" w:rsidP="00674831">
            <w:pPr>
              <w:rPr>
                <w:rFonts w:ascii="Arial" w:hAnsi="Arial" w:cs="Arial"/>
                <w:sz w:val="20"/>
                <w:szCs w:val="20"/>
              </w:rPr>
            </w:pPr>
            <w:r w:rsidRPr="000B34B2">
              <w:rPr>
                <w:rFonts w:ascii="Arial" w:hAnsi="Arial" w:cs="Arial"/>
                <w:sz w:val="20"/>
                <w:szCs w:val="20"/>
              </w:rPr>
              <w:t>-121.5</w:t>
            </w:r>
            <w:r w:rsidR="002D6A1F" w:rsidRPr="000B34B2">
              <w:rPr>
                <w:rFonts w:ascii="Arial" w:hAnsi="Arial" w:cs="Arial"/>
                <w:sz w:val="20"/>
                <w:szCs w:val="20"/>
              </w:rPr>
              <w:t xml:space="preserve"> (1-O)</w:t>
            </w:r>
          </w:p>
          <w:p w14:paraId="313063D5" w14:textId="77777777" w:rsidR="002D6A1F" w:rsidRPr="000B34B2" w:rsidRDefault="002D6A1F" w:rsidP="00674831">
            <w:pPr>
              <w:rPr>
                <w:rFonts w:ascii="Arial" w:hAnsi="Arial" w:cs="Arial"/>
                <w:sz w:val="20"/>
                <w:szCs w:val="20"/>
              </w:rPr>
            </w:pPr>
            <w:r w:rsidRPr="000B34B2">
              <w:rPr>
                <w:rFonts w:ascii="Arial" w:hAnsi="Arial" w:cs="Arial"/>
                <w:sz w:val="20"/>
                <w:szCs w:val="20"/>
              </w:rPr>
              <w:t>-137.0 (1-H)</w:t>
            </w:r>
          </w:p>
        </w:tc>
        <w:tc>
          <w:tcPr>
            <w:tcW w:w="1647" w:type="dxa"/>
          </w:tcPr>
          <w:p w14:paraId="2872BBFF" w14:textId="34587EB7" w:rsidR="00C17286" w:rsidRPr="000B34B2" w:rsidRDefault="00C17286" w:rsidP="00674831">
            <w:pPr>
              <w:rPr>
                <w:rFonts w:ascii="Arial" w:hAnsi="Arial" w:cs="Arial"/>
                <w:sz w:val="20"/>
                <w:szCs w:val="20"/>
              </w:rPr>
            </w:pPr>
            <w:r w:rsidRPr="000B34B2">
              <w:rPr>
                <w:rFonts w:ascii="Arial" w:hAnsi="Arial" w:cs="Arial"/>
                <w:sz w:val="20"/>
                <w:szCs w:val="20"/>
              </w:rPr>
              <w:t>1.</w:t>
            </w:r>
            <w:r w:rsidR="006905C3" w:rsidRPr="000B34B2">
              <w:rPr>
                <w:rFonts w:ascii="Arial" w:hAnsi="Arial" w:cs="Arial"/>
                <w:sz w:val="20"/>
                <w:szCs w:val="20"/>
              </w:rPr>
              <w:t>658</w:t>
            </w:r>
            <w:r w:rsidR="002D6A1F" w:rsidRPr="000B34B2">
              <w:rPr>
                <w:rFonts w:ascii="Arial" w:hAnsi="Arial" w:cs="Arial"/>
                <w:sz w:val="20"/>
                <w:szCs w:val="20"/>
              </w:rPr>
              <w:t>%</w:t>
            </w:r>
          </w:p>
        </w:tc>
        <w:tc>
          <w:tcPr>
            <w:tcW w:w="1696" w:type="dxa"/>
          </w:tcPr>
          <w:p w14:paraId="54A2E267" w14:textId="77777777" w:rsidR="00C17286" w:rsidRPr="000B34B2" w:rsidRDefault="002D6A1F" w:rsidP="00C17286">
            <w:pPr>
              <w:rPr>
                <w:rFonts w:ascii="Arial" w:hAnsi="Arial" w:cs="Arial"/>
                <w:sz w:val="20"/>
                <w:szCs w:val="20"/>
              </w:rPr>
            </w:pPr>
            <w:r w:rsidRPr="000B34B2">
              <w:rPr>
                <w:rFonts w:ascii="Arial" w:hAnsi="Arial" w:cs="Arial"/>
                <w:sz w:val="20"/>
                <w:szCs w:val="20"/>
              </w:rPr>
              <w:t>1.647%</w:t>
            </w:r>
          </w:p>
        </w:tc>
      </w:tr>
    </w:tbl>
    <w:p w14:paraId="7BB9B815" w14:textId="64164915" w:rsidR="00615CBC" w:rsidRPr="000B34B2" w:rsidRDefault="00615CBC" w:rsidP="00615CBC">
      <w:pPr>
        <w:jc w:val="both"/>
        <w:rPr>
          <w:rFonts w:ascii="Arial" w:hAnsi="Arial" w:cs="Arial"/>
          <w:sz w:val="20"/>
          <w:szCs w:val="20"/>
        </w:rPr>
      </w:pPr>
      <w:r w:rsidRPr="000B34B2">
        <w:rPr>
          <w:rFonts w:ascii="Arial" w:hAnsi="Arial" w:cs="Arial"/>
          <w:sz w:val="20"/>
          <w:szCs w:val="20"/>
        </w:rPr>
        <w:t>The simulation results in Table 1</w:t>
      </w:r>
      <w:r w:rsidR="00DD5334" w:rsidRPr="000B34B2">
        <w:rPr>
          <w:rFonts w:ascii="Arial" w:hAnsi="Arial" w:cs="Arial"/>
          <w:sz w:val="20"/>
          <w:szCs w:val="20"/>
        </w:rPr>
        <w:t>6</w:t>
      </w:r>
      <w:r w:rsidRPr="000B34B2">
        <w:rPr>
          <w:rFonts w:ascii="Arial" w:hAnsi="Arial" w:cs="Arial"/>
          <w:sz w:val="20"/>
          <w:szCs w:val="20"/>
        </w:rPr>
        <w:t xml:space="preserve"> show that when the WBB LP non-AAS BS 100 MHz channel is placed at 3860-3960 MHz at antenna height of 10m with a frequency separation of </w:t>
      </w:r>
      <w:r w:rsidR="00DD5334" w:rsidRPr="000B34B2">
        <w:rPr>
          <w:rFonts w:ascii="Arial" w:hAnsi="Arial" w:cs="Arial"/>
          <w:sz w:val="20"/>
          <w:szCs w:val="20"/>
        </w:rPr>
        <w:t>6</w:t>
      </w:r>
      <w:r w:rsidRPr="000B34B2">
        <w:rPr>
          <w:rFonts w:ascii="Arial" w:hAnsi="Arial" w:cs="Arial"/>
          <w:sz w:val="20"/>
          <w:szCs w:val="20"/>
        </w:rPr>
        <w:t>0 MHz,</w:t>
      </w:r>
      <w:r w:rsidR="00543B4A" w:rsidRPr="000B34B2">
        <w:rPr>
          <w:rFonts w:ascii="Arial" w:hAnsi="Arial" w:cs="Arial"/>
          <w:sz w:val="20"/>
          <w:szCs w:val="20"/>
        </w:rPr>
        <w:t xml:space="preserve"> under the condition that WBB LP BS out of band emission below 3800 MHz is -44 </w:t>
      </w:r>
      <w:proofErr w:type="spellStart"/>
      <w:r w:rsidR="00543B4A" w:rsidRPr="000B34B2">
        <w:rPr>
          <w:rFonts w:ascii="Arial" w:hAnsi="Arial" w:cs="Arial"/>
          <w:sz w:val="20"/>
          <w:szCs w:val="20"/>
        </w:rPr>
        <w:t>dBc</w:t>
      </w:r>
      <w:proofErr w:type="spellEnd"/>
      <w:r w:rsidR="00543B4A" w:rsidRPr="000B34B2">
        <w:rPr>
          <w:rFonts w:ascii="Arial" w:hAnsi="Arial" w:cs="Arial"/>
          <w:sz w:val="20"/>
          <w:szCs w:val="20"/>
        </w:rPr>
        <w:t>, that is 19-44=-25 dBm/100 MHz=-45 dBm/MHz (EIRP OOBE=-45+12+10*log10(5)=-26 dBm/5 MHz), 5G MFCN reference cell BS uplink throughput loss is below 5%.</w:t>
      </w:r>
      <w:r w:rsidRPr="000B34B2">
        <w:rPr>
          <w:rFonts w:ascii="Arial" w:hAnsi="Arial" w:cs="Arial"/>
          <w:sz w:val="20"/>
          <w:szCs w:val="20"/>
        </w:rPr>
        <w:t xml:space="preserve"> </w:t>
      </w:r>
    </w:p>
    <w:p w14:paraId="1ED7FA50" w14:textId="77777777" w:rsidR="00615CBC" w:rsidRPr="000B34B2" w:rsidRDefault="00615CBC" w:rsidP="00615CBC">
      <w:pPr>
        <w:jc w:val="both"/>
        <w:rPr>
          <w:rFonts w:ascii="Arial" w:hAnsi="Arial" w:cs="Arial"/>
          <w:sz w:val="20"/>
          <w:szCs w:val="20"/>
        </w:rPr>
      </w:pPr>
    </w:p>
    <w:p w14:paraId="5EAA8C21" w14:textId="57DBAA70" w:rsidR="00615CBC" w:rsidRPr="000B34B2" w:rsidRDefault="00615CBC" w:rsidP="00615CBC">
      <w:pPr>
        <w:jc w:val="both"/>
        <w:rPr>
          <w:rFonts w:ascii="Arial" w:hAnsi="Arial" w:cs="Arial"/>
          <w:sz w:val="20"/>
          <w:szCs w:val="20"/>
        </w:rPr>
      </w:pPr>
      <w:del w:id="183" w:author="Lithuania" w:date="2024-03-25T15:42:00Z">
        <w:r w:rsidRPr="000B34B2" w:rsidDel="00222514">
          <w:rPr>
            <w:rFonts w:ascii="Arial" w:hAnsi="Arial" w:cs="Arial"/>
            <w:sz w:val="20"/>
            <w:szCs w:val="20"/>
          </w:rPr>
          <w:delText xml:space="preserve"> </w:delText>
        </w:r>
      </w:del>
      <w:r w:rsidRPr="000B34B2">
        <w:rPr>
          <w:rFonts w:ascii="Arial" w:hAnsi="Arial" w:cs="Arial"/>
          <w:sz w:val="20"/>
          <w:szCs w:val="20"/>
        </w:rPr>
        <w:t xml:space="preserve">The simulation results </w:t>
      </w:r>
      <w:r w:rsidR="00543B4A" w:rsidRPr="000B34B2">
        <w:rPr>
          <w:rFonts w:ascii="Arial" w:hAnsi="Arial" w:cs="Arial"/>
          <w:sz w:val="20"/>
          <w:szCs w:val="20"/>
        </w:rPr>
        <w:t>for LP non-AAS BS with 31 dBm/100 MHz EIRP at antenna height of 2</w:t>
      </w:r>
      <w:r w:rsidR="00DD5334" w:rsidRPr="000B34B2">
        <w:rPr>
          <w:rFonts w:ascii="Arial" w:hAnsi="Arial" w:cs="Arial"/>
          <w:sz w:val="20"/>
          <w:szCs w:val="20"/>
        </w:rPr>
        <w:t>5</w:t>
      </w:r>
      <w:r w:rsidR="00543B4A" w:rsidRPr="000B34B2">
        <w:rPr>
          <w:rFonts w:ascii="Arial" w:hAnsi="Arial" w:cs="Arial"/>
          <w:sz w:val="20"/>
          <w:szCs w:val="20"/>
        </w:rPr>
        <w:t xml:space="preserve">m </w:t>
      </w:r>
      <w:r w:rsidRPr="000B34B2">
        <w:rPr>
          <w:rFonts w:ascii="Arial" w:hAnsi="Arial" w:cs="Arial"/>
          <w:sz w:val="20"/>
          <w:szCs w:val="20"/>
        </w:rPr>
        <w:t xml:space="preserve">are given in Table </w:t>
      </w:r>
      <w:r w:rsidR="00F15F48" w:rsidRPr="000B34B2">
        <w:rPr>
          <w:rFonts w:ascii="Arial" w:hAnsi="Arial" w:cs="Arial"/>
          <w:sz w:val="20"/>
          <w:szCs w:val="20"/>
        </w:rPr>
        <w:t>1</w:t>
      </w:r>
      <w:r w:rsidR="00DD5334" w:rsidRPr="000B34B2">
        <w:rPr>
          <w:rFonts w:ascii="Arial" w:hAnsi="Arial" w:cs="Arial"/>
          <w:sz w:val="20"/>
          <w:szCs w:val="20"/>
        </w:rPr>
        <w:t>7</w:t>
      </w:r>
      <w:r w:rsidRPr="000B34B2">
        <w:rPr>
          <w:rFonts w:ascii="Arial" w:hAnsi="Arial" w:cs="Arial"/>
          <w:sz w:val="20"/>
          <w:szCs w:val="20"/>
        </w:rPr>
        <w:t>.</w:t>
      </w:r>
    </w:p>
    <w:p w14:paraId="4FCEA940" w14:textId="77777777" w:rsidR="00D51ED2" w:rsidRPr="000B34B2" w:rsidRDefault="00D51ED2" w:rsidP="00615CBC">
      <w:pPr>
        <w:jc w:val="both"/>
        <w:rPr>
          <w:rFonts w:ascii="Arial" w:hAnsi="Arial" w:cs="Arial"/>
          <w:sz w:val="20"/>
          <w:szCs w:val="20"/>
        </w:rPr>
      </w:pPr>
    </w:p>
    <w:p w14:paraId="463FDF3B" w14:textId="460E6F31" w:rsidR="00615CBC" w:rsidRPr="000B34B2" w:rsidRDefault="00615CBC" w:rsidP="00615CBC">
      <w:pPr>
        <w:rPr>
          <w:rFonts w:ascii="Arial" w:hAnsi="Arial" w:cs="Arial"/>
          <w:sz w:val="20"/>
          <w:szCs w:val="20"/>
        </w:rPr>
      </w:pPr>
      <w:r w:rsidRPr="000B34B2">
        <w:rPr>
          <w:rFonts w:ascii="Arial" w:hAnsi="Arial" w:cs="Arial"/>
          <w:sz w:val="20"/>
          <w:szCs w:val="20"/>
        </w:rPr>
        <w:t xml:space="preserve">Table </w:t>
      </w:r>
      <w:r w:rsidR="00F15F48" w:rsidRPr="000B34B2">
        <w:rPr>
          <w:rFonts w:ascii="Arial" w:hAnsi="Arial" w:cs="Arial"/>
          <w:sz w:val="20"/>
          <w:szCs w:val="20"/>
        </w:rPr>
        <w:t>1</w:t>
      </w:r>
      <w:r w:rsidR="00DD5334" w:rsidRPr="000B34B2">
        <w:rPr>
          <w:rFonts w:ascii="Arial" w:hAnsi="Arial" w:cs="Arial"/>
          <w:sz w:val="20"/>
          <w:szCs w:val="20"/>
        </w:rPr>
        <w:t>7</w:t>
      </w:r>
      <w:r w:rsidRPr="000B34B2">
        <w:rPr>
          <w:rFonts w:ascii="Arial" w:hAnsi="Arial" w:cs="Arial"/>
          <w:sz w:val="20"/>
          <w:szCs w:val="20"/>
        </w:rPr>
        <w:t xml:space="preserve">: Simulation results for LMP non-AAS BS EIRP=31 dBm/100 MHz in </w:t>
      </w:r>
      <w:r w:rsidR="00D51ED2" w:rsidRPr="000B34B2">
        <w:rPr>
          <w:rFonts w:ascii="Arial" w:hAnsi="Arial" w:cs="Arial"/>
          <w:sz w:val="20"/>
          <w:szCs w:val="20"/>
        </w:rPr>
        <w:t>Sub-u</w:t>
      </w:r>
      <w:r w:rsidRPr="000B34B2">
        <w:rPr>
          <w:rFonts w:ascii="Arial" w:hAnsi="Arial" w:cs="Arial"/>
          <w:sz w:val="20"/>
          <w:szCs w:val="20"/>
        </w:rPr>
        <w:t>rban Area (D=100m)</w:t>
      </w:r>
    </w:p>
    <w:tbl>
      <w:tblPr>
        <w:tblStyle w:val="TableGrid"/>
        <w:tblW w:w="0" w:type="auto"/>
        <w:tblLook w:val="04A0" w:firstRow="1" w:lastRow="0" w:firstColumn="1" w:lastColumn="0" w:noHBand="0" w:noVBand="1"/>
      </w:tblPr>
      <w:tblGrid>
        <w:gridCol w:w="1405"/>
        <w:gridCol w:w="1388"/>
        <w:gridCol w:w="1651"/>
        <w:gridCol w:w="1788"/>
        <w:gridCol w:w="1843"/>
        <w:gridCol w:w="1554"/>
      </w:tblGrid>
      <w:tr w:rsidR="002E7B7E" w:rsidRPr="000B34B2" w14:paraId="50363EE9" w14:textId="77777777" w:rsidTr="00B35A04">
        <w:tc>
          <w:tcPr>
            <w:tcW w:w="1405" w:type="dxa"/>
          </w:tcPr>
          <w:p w14:paraId="1B63B241" w14:textId="77777777" w:rsidR="002E7B7E" w:rsidRPr="000B34B2" w:rsidRDefault="002E7B7E" w:rsidP="009A1FDC">
            <w:pPr>
              <w:rPr>
                <w:rFonts w:ascii="Arial" w:hAnsi="Arial" w:cs="Arial"/>
                <w:sz w:val="20"/>
                <w:szCs w:val="20"/>
              </w:rPr>
            </w:pPr>
            <w:r w:rsidRPr="000B34B2">
              <w:rPr>
                <w:rFonts w:ascii="Arial" w:hAnsi="Arial" w:cs="Arial"/>
                <w:sz w:val="20"/>
                <w:szCs w:val="20"/>
              </w:rPr>
              <w:t xml:space="preserve">LMP BS </w:t>
            </w:r>
            <w:proofErr w:type="spellStart"/>
            <w:r w:rsidRPr="000B34B2">
              <w:rPr>
                <w:rFonts w:ascii="Arial" w:hAnsi="Arial" w:cs="Arial"/>
                <w:sz w:val="20"/>
                <w:szCs w:val="20"/>
              </w:rPr>
              <w:t>Hbs</w:t>
            </w:r>
            <w:proofErr w:type="spellEnd"/>
            <w:r w:rsidRPr="000B34B2">
              <w:rPr>
                <w:rFonts w:ascii="Arial" w:hAnsi="Arial" w:cs="Arial"/>
                <w:sz w:val="20"/>
                <w:szCs w:val="20"/>
              </w:rPr>
              <w:t xml:space="preserve"> (m)</w:t>
            </w:r>
          </w:p>
        </w:tc>
        <w:tc>
          <w:tcPr>
            <w:tcW w:w="1388" w:type="dxa"/>
          </w:tcPr>
          <w:p w14:paraId="5ABA1698" w14:textId="77777777" w:rsidR="002E7B7E" w:rsidRPr="000B34B2" w:rsidRDefault="002E7B7E"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/MHz) below 3800 MHz</w:t>
            </w:r>
          </w:p>
        </w:tc>
        <w:tc>
          <w:tcPr>
            <w:tcW w:w="1651" w:type="dxa"/>
          </w:tcPr>
          <w:p w14:paraId="30019ACA" w14:textId="77777777" w:rsidR="002E7B7E" w:rsidRPr="000B34B2" w:rsidRDefault="002E7B7E"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788" w:type="dxa"/>
          </w:tcPr>
          <w:p w14:paraId="489BFB7E" w14:textId="77777777" w:rsidR="002E7B7E" w:rsidRPr="000B34B2" w:rsidRDefault="002E7B7E"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843" w:type="dxa"/>
          </w:tcPr>
          <w:p w14:paraId="230BEEE3" w14:textId="77777777" w:rsidR="002E7B7E" w:rsidRPr="000B34B2" w:rsidRDefault="002E7B7E" w:rsidP="009A1FDC">
            <w:pPr>
              <w:rPr>
                <w:rFonts w:ascii="Arial" w:hAnsi="Arial" w:cs="Arial"/>
                <w:sz w:val="20"/>
                <w:szCs w:val="20"/>
              </w:rPr>
            </w:pPr>
            <w:r w:rsidRPr="000B34B2">
              <w:rPr>
                <w:rFonts w:ascii="Arial" w:hAnsi="Arial" w:cs="Arial"/>
                <w:sz w:val="20"/>
                <w:szCs w:val="20"/>
              </w:rPr>
              <w:t>1-O 5G MFCN UL TP Loss (%)</w:t>
            </w:r>
          </w:p>
        </w:tc>
        <w:tc>
          <w:tcPr>
            <w:tcW w:w="1554" w:type="dxa"/>
          </w:tcPr>
          <w:p w14:paraId="1BD83357" w14:textId="77777777" w:rsidR="002E7B7E" w:rsidRPr="000B34B2" w:rsidRDefault="002E7B7E" w:rsidP="002E7B7E">
            <w:pPr>
              <w:rPr>
                <w:rFonts w:ascii="Arial" w:hAnsi="Arial" w:cs="Arial"/>
                <w:sz w:val="20"/>
                <w:szCs w:val="20"/>
              </w:rPr>
            </w:pPr>
            <w:r w:rsidRPr="000B34B2">
              <w:rPr>
                <w:rFonts w:ascii="Arial" w:hAnsi="Arial" w:cs="Arial"/>
                <w:sz w:val="20"/>
                <w:szCs w:val="20"/>
              </w:rPr>
              <w:t>1-H 5G MFCN UL TP Loss (%)</w:t>
            </w:r>
          </w:p>
        </w:tc>
      </w:tr>
      <w:tr w:rsidR="002E7B7E" w:rsidRPr="000B34B2" w14:paraId="0D515A05" w14:textId="77777777" w:rsidTr="00B35A04">
        <w:tc>
          <w:tcPr>
            <w:tcW w:w="1405" w:type="dxa"/>
          </w:tcPr>
          <w:p w14:paraId="4C185439" w14:textId="77777777" w:rsidR="002E7B7E" w:rsidRPr="000B34B2" w:rsidRDefault="002E7B7E" w:rsidP="00D51ED2">
            <w:pPr>
              <w:rPr>
                <w:rFonts w:ascii="Arial" w:hAnsi="Arial" w:cs="Arial"/>
                <w:sz w:val="20"/>
                <w:szCs w:val="20"/>
              </w:rPr>
            </w:pPr>
            <w:r w:rsidRPr="000B34B2">
              <w:rPr>
                <w:rFonts w:ascii="Arial" w:hAnsi="Arial" w:cs="Arial"/>
                <w:sz w:val="20"/>
                <w:szCs w:val="20"/>
              </w:rPr>
              <w:t>25m (downtilt=0°)</w:t>
            </w:r>
          </w:p>
        </w:tc>
        <w:tc>
          <w:tcPr>
            <w:tcW w:w="1388" w:type="dxa"/>
          </w:tcPr>
          <w:p w14:paraId="5C63F7E8" w14:textId="77777777" w:rsidR="002E7B7E" w:rsidRPr="000B34B2" w:rsidRDefault="002E7B7E" w:rsidP="00D51ED2">
            <w:pPr>
              <w:rPr>
                <w:rFonts w:ascii="Arial" w:hAnsi="Arial" w:cs="Arial"/>
                <w:sz w:val="20"/>
                <w:szCs w:val="20"/>
              </w:rPr>
            </w:pPr>
            <w:r w:rsidRPr="000B34B2">
              <w:rPr>
                <w:rFonts w:ascii="Arial" w:hAnsi="Arial" w:cs="Arial"/>
                <w:sz w:val="20"/>
                <w:szCs w:val="20"/>
              </w:rPr>
              <w:t>-44</w:t>
            </w:r>
          </w:p>
        </w:tc>
        <w:tc>
          <w:tcPr>
            <w:tcW w:w="1651" w:type="dxa"/>
          </w:tcPr>
          <w:p w14:paraId="022A5A06" w14:textId="32CC96D9" w:rsidR="002E7B7E" w:rsidRPr="000B34B2" w:rsidRDefault="002E7B7E" w:rsidP="00D51ED2">
            <w:pPr>
              <w:rPr>
                <w:rFonts w:ascii="Arial" w:hAnsi="Arial" w:cs="Arial"/>
                <w:sz w:val="20"/>
                <w:szCs w:val="20"/>
              </w:rPr>
            </w:pPr>
            <w:r w:rsidRPr="000B34B2">
              <w:rPr>
                <w:rFonts w:ascii="Arial" w:hAnsi="Arial" w:cs="Arial"/>
                <w:sz w:val="20"/>
                <w:szCs w:val="20"/>
              </w:rPr>
              <w:t>-93.7</w:t>
            </w:r>
          </w:p>
        </w:tc>
        <w:tc>
          <w:tcPr>
            <w:tcW w:w="1788" w:type="dxa"/>
          </w:tcPr>
          <w:p w14:paraId="2DCC4A62" w14:textId="77777777" w:rsidR="00735BC2" w:rsidRPr="000B34B2" w:rsidRDefault="00735BC2" w:rsidP="00D51ED2">
            <w:pPr>
              <w:rPr>
                <w:rFonts w:ascii="Arial" w:hAnsi="Arial" w:cs="Arial"/>
                <w:sz w:val="20"/>
                <w:szCs w:val="20"/>
              </w:rPr>
            </w:pPr>
            <w:r w:rsidRPr="000B34B2">
              <w:rPr>
                <w:rFonts w:ascii="Arial" w:hAnsi="Arial" w:cs="Arial"/>
                <w:sz w:val="20"/>
                <w:szCs w:val="20"/>
              </w:rPr>
              <w:t>-103.6 (1-O)</w:t>
            </w:r>
          </w:p>
          <w:p w14:paraId="114E5FE8" w14:textId="6DC3D9D2" w:rsidR="002E7B7E" w:rsidRPr="000B34B2" w:rsidRDefault="002E7B7E" w:rsidP="00D51ED2">
            <w:pPr>
              <w:rPr>
                <w:rFonts w:ascii="Arial" w:hAnsi="Arial" w:cs="Arial"/>
                <w:sz w:val="20"/>
                <w:szCs w:val="20"/>
              </w:rPr>
            </w:pPr>
            <w:r w:rsidRPr="000B34B2">
              <w:rPr>
                <w:rFonts w:ascii="Arial" w:hAnsi="Arial" w:cs="Arial"/>
                <w:sz w:val="20"/>
                <w:szCs w:val="20"/>
              </w:rPr>
              <w:t>-118.2(1-H)</w:t>
            </w:r>
          </w:p>
        </w:tc>
        <w:tc>
          <w:tcPr>
            <w:tcW w:w="1843" w:type="dxa"/>
          </w:tcPr>
          <w:p w14:paraId="06C20AA5" w14:textId="0D884913" w:rsidR="002E7B7E" w:rsidRPr="000B34B2" w:rsidRDefault="00735BC2" w:rsidP="00D51ED2">
            <w:pPr>
              <w:rPr>
                <w:rFonts w:ascii="Arial" w:hAnsi="Arial" w:cs="Arial"/>
                <w:sz w:val="20"/>
                <w:szCs w:val="20"/>
              </w:rPr>
            </w:pPr>
            <w:r w:rsidRPr="000B34B2">
              <w:rPr>
                <w:rFonts w:ascii="Arial" w:hAnsi="Arial" w:cs="Arial"/>
                <w:sz w:val="20"/>
                <w:szCs w:val="20"/>
              </w:rPr>
              <w:t>22.442%</w:t>
            </w:r>
          </w:p>
        </w:tc>
        <w:tc>
          <w:tcPr>
            <w:tcW w:w="1554" w:type="dxa"/>
          </w:tcPr>
          <w:p w14:paraId="5D1F1ABB" w14:textId="77777777" w:rsidR="002E7B7E" w:rsidRPr="000B34B2" w:rsidRDefault="00311FCC" w:rsidP="002E7B7E">
            <w:pPr>
              <w:rPr>
                <w:rFonts w:ascii="Arial" w:hAnsi="Arial" w:cs="Arial"/>
                <w:sz w:val="20"/>
                <w:szCs w:val="20"/>
              </w:rPr>
            </w:pPr>
            <w:r w:rsidRPr="000B34B2">
              <w:rPr>
                <w:rFonts w:ascii="Arial" w:hAnsi="Arial" w:cs="Arial"/>
                <w:sz w:val="20"/>
                <w:szCs w:val="20"/>
              </w:rPr>
              <w:t>20.608%</w:t>
            </w:r>
          </w:p>
        </w:tc>
      </w:tr>
      <w:tr w:rsidR="002E7B7E" w:rsidRPr="000B34B2" w14:paraId="4AEEFFB5" w14:textId="77777777" w:rsidTr="00B35A04">
        <w:tc>
          <w:tcPr>
            <w:tcW w:w="1405" w:type="dxa"/>
          </w:tcPr>
          <w:p w14:paraId="04F71C61" w14:textId="77777777" w:rsidR="002E7B7E" w:rsidRPr="000B34B2" w:rsidRDefault="002E7B7E" w:rsidP="00D51ED2">
            <w:pPr>
              <w:rPr>
                <w:rFonts w:ascii="Arial" w:hAnsi="Arial" w:cs="Arial"/>
                <w:sz w:val="20"/>
                <w:szCs w:val="20"/>
              </w:rPr>
            </w:pPr>
            <w:r w:rsidRPr="000B34B2">
              <w:rPr>
                <w:rFonts w:ascii="Arial" w:hAnsi="Arial" w:cs="Arial"/>
                <w:sz w:val="20"/>
                <w:szCs w:val="20"/>
              </w:rPr>
              <w:t>25 (</w:t>
            </w:r>
            <w:proofErr w:type="spellStart"/>
            <w:r w:rsidRPr="000B34B2">
              <w:rPr>
                <w:rFonts w:ascii="Arial" w:hAnsi="Arial" w:cs="Arial"/>
                <w:sz w:val="20"/>
                <w:szCs w:val="20"/>
              </w:rPr>
              <w:t>downtil</w:t>
            </w:r>
            <w:proofErr w:type="spellEnd"/>
            <w:r w:rsidRPr="000B34B2">
              <w:rPr>
                <w:rFonts w:ascii="Arial" w:hAnsi="Arial" w:cs="Arial"/>
                <w:sz w:val="20"/>
                <w:szCs w:val="20"/>
              </w:rPr>
              <w:t>=-6°)</w:t>
            </w:r>
          </w:p>
        </w:tc>
        <w:tc>
          <w:tcPr>
            <w:tcW w:w="1388" w:type="dxa"/>
          </w:tcPr>
          <w:p w14:paraId="17086F4F" w14:textId="77777777" w:rsidR="002E7B7E" w:rsidRPr="000B34B2" w:rsidRDefault="002E7B7E" w:rsidP="00D51ED2">
            <w:pPr>
              <w:rPr>
                <w:rFonts w:ascii="Arial" w:hAnsi="Arial" w:cs="Arial"/>
                <w:sz w:val="20"/>
                <w:szCs w:val="20"/>
              </w:rPr>
            </w:pPr>
            <w:r w:rsidRPr="000B34B2">
              <w:rPr>
                <w:rFonts w:ascii="Arial" w:hAnsi="Arial" w:cs="Arial"/>
                <w:sz w:val="20"/>
                <w:szCs w:val="20"/>
              </w:rPr>
              <w:t>-44</w:t>
            </w:r>
          </w:p>
        </w:tc>
        <w:tc>
          <w:tcPr>
            <w:tcW w:w="1651" w:type="dxa"/>
          </w:tcPr>
          <w:p w14:paraId="39A2FAC6" w14:textId="40681413" w:rsidR="002E7B7E" w:rsidRPr="000B34B2" w:rsidRDefault="002E7B7E" w:rsidP="00D51ED2">
            <w:pPr>
              <w:rPr>
                <w:rFonts w:ascii="Arial" w:hAnsi="Arial" w:cs="Arial"/>
                <w:sz w:val="20"/>
                <w:szCs w:val="20"/>
              </w:rPr>
            </w:pPr>
            <w:r w:rsidRPr="000B34B2">
              <w:rPr>
                <w:rFonts w:ascii="Arial" w:hAnsi="Arial" w:cs="Arial"/>
                <w:sz w:val="20"/>
                <w:szCs w:val="20"/>
              </w:rPr>
              <w:t>-10</w:t>
            </w:r>
            <w:r w:rsidR="007C1B79" w:rsidRPr="000B34B2">
              <w:rPr>
                <w:rFonts w:ascii="Arial" w:hAnsi="Arial" w:cs="Arial"/>
                <w:sz w:val="20"/>
                <w:szCs w:val="20"/>
              </w:rPr>
              <w:t>2.9</w:t>
            </w:r>
          </w:p>
        </w:tc>
        <w:tc>
          <w:tcPr>
            <w:tcW w:w="1788" w:type="dxa"/>
          </w:tcPr>
          <w:p w14:paraId="3C7B45F0" w14:textId="77777777" w:rsidR="002E7B7E" w:rsidRPr="000B34B2" w:rsidRDefault="002E7B7E" w:rsidP="00D51ED2">
            <w:pPr>
              <w:rPr>
                <w:rFonts w:ascii="Arial" w:hAnsi="Arial" w:cs="Arial"/>
                <w:sz w:val="20"/>
                <w:szCs w:val="20"/>
              </w:rPr>
            </w:pPr>
            <w:r w:rsidRPr="000B34B2">
              <w:rPr>
                <w:rFonts w:ascii="Arial" w:hAnsi="Arial" w:cs="Arial"/>
                <w:sz w:val="20"/>
                <w:szCs w:val="20"/>
              </w:rPr>
              <w:t>-112.0</w:t>
            </w:r>
            <w:r w:rsidR="007C6951" w:rsidRPr="000B34B2">
              <w:rPr>
                <w:rFonts w:ascii="Arial" w:hAnsi="Arial" w:cs="Arial"/>
                <w:sz w:val="20"/>
                <w:szCs w:val="20"/>
              </w:rPr>
              <w:t xml:space="preserve"> (1-O)</w:t>
            </w:r>
          </w:p>
          <w:p w14:paraId="6036D104" w14:textId="77777777" w:rsidR="007C6951" w:rsidRPr="000B34B2" w:rsidRDefault="007C6951" w:rsidP="00D51ED2">
            <w:pPr>
              <w:rPr>
                <w:rFonts w:ascii="Arial" w:hAnsi="Arial" w:cs="Arial"/>
                <w:sz w:val="20"/>
                <w:szCs w:val="20"/>
              </w:rPr>
            </w:pPr>
            <w:r w:rsidRPr="000B34B2">
              <w:rPr>
                <w:rFonts w:ascii="Arial" w:hAnsi="Arial" w:cs="Arial"/>
                <w:sz w:val="20"/>
                <w:szCs w:val="20"/>
              </w:rPr>
              <w:t>-127.6 (1-H)</w:t>
            </w:r>
          </w:p>
        </w:tc>
        <w:tc>
          <w:tcPr>
            <w:tcW w:w="1843" w:type="dxa"/>
          </w:tcPr>
          <w:p w14:paraId="31FD7593" w14:textId="73D70340" w:rsidR="002E7B7E" w:rsidRPr="000B34B2" w:rsidRDefault="007C1B79" w:rsidP="00D51ED2">
            <w:pPr>
              <w:rPr>
                <w:rFonts w:ascii="Arial" w:hAnsi="Arial" w:cs="Arial"/>
                <w:sz w:val="20"/>
                <w:szCs w:val="20"/>
              </w:rPr>
            </w:pPr>
            <w:r w:rsidRPr="000B34B2">
              <w:rPr>
                <w:rFonts w:ascii="Arial" w:hAnsi="Arial" w:cs="Arial"/>
                <w:sz w:val="20"/>
                <w:szCs w:val="20"/>
              </w:rPr>
              <w:t>8.487</w:t>
            </w:r>
            <w:r w:rsidR="002E7B7E" w:rsidRPr="000B34B2">
              <w:rPr>
                <w:rFonts w:ascii="Arial" w:hAnsi="Arial" w:cs="Arial"/>
                <w:sz w:val="20"/>
                <w:szCs w:val="20"/>
              </w:rPr>
              <w:t>%</w:t>
            </w:r>
          </w:p>
        </w:tc>
        <w:tc>
          <w:tcPr>
            <w:tcW w:w="1554" w:type="dxa"/>
          </w:tcPr>
          <w:p w14:paraId="63944A30" w14:textId="77777777" w:rsidR="002E7B7E" w:rsidRPr="000B34B2" w:rsidRDefault="007C6951" w:rsidP="002E7B7E">
            <w:pPr>
              <w:rPr>
                <w:rFonts w:ascii="Arial" w:hAnsi="Arial" w:cs="Arial"/>
                <w:sz w:val="20"/>
                <w:szCs w:val="20"/>
              </w:rPr>
            </w:pPr>
            <w:r w:rsidRPr="000B34B2">
              <w:rPr>
                <w:rFonts w:ascii="Arial" w:hAnsi="Arial" w:cs="Arial"/>
                <w:sz w:val="20"/>
                <w:szCs w:val="20"/>
              </w:rPr>
              <w:t>8.209%</w:t>
            </w:r>
          </w:p>
        </w:tc>
      </w:tr>
    </w:tbl>
    <w:p w14:paraId="4DD4AEA6" w14:textId="77777777" w:rsidR="00DD5334" w:rsidRPr="000B34B2" w:rsidRDefault="00DD5334" w:rsidP="004606E4">
      <w:pPr>
        <w:jc w:val="both"/>
        <w:rPr>
          <w:rFonts w:ascii="Arial" w:hAnsi="Arial" w:cs="Arial"/>
          <w:sz w:val="20"/>
          <w:szCs w:val="20"/>
        </w:rPr>
      </w:pPr>
    </w:p>
    <w:p w14:paraId="733D05B8" w14:textId="1AA4B31A" w:rsidR="00615CBC" w:rsidRPr="000B34B2" w:rsidRDefault="00615CBC" w:rsidP="004606E4">
      <w:pPr>
        <w:jc w:val="both"/>
        <w:rPr>
          <w:rFonts w:ascii="Arial" w:hAnsi="Arial" w:cs="Arial"/>
          <w:sz w:val="20"/>
          <w:szCs w:val="20"/>
        </w:rPr>
      </w:pPr>
      <w:r w:rsidRPr="000B34B2">
        <w:rPr>
          <w:rFonts w:ascii="Arial" w:hAnsi="Arial" w:cs="Arial"/>
          <w:sz w:val="20"/>
          <w:szCs w:val="20"/>
        </w:rPr>
        <w:t xml:space="preserve">The simulation results in Table </w:t>
      </w:r>
      <w:r w:rsidR="00C86275" w:rsidRPr="000B34B2">
        <w:rPr>
          <w:rFonts w:ascii="Arial" w:hAnsi="Arial" w:cs="Arial"/>
          <w:sz w:val="20"/>
          <w:szCs w:val="20"/>
        </w:rPr>
        <w:t>1</w:t>
      </w:r>
      <w:r w:rsidR="00DD5334" w:rsidRPr="000B34B2">
        <w:rPr>
          <w:rFonts w:ascii="Arial" w:hAnsi="Arial" w:cs="Arial"/>
          <w:sz w:val="20"/>
          <w:szCs w:val="20"/>
        </w:rPr>
        <w:t>7</w:t>
      </w:r>
      <w:r w:rsidRPr="000B34B2">
        <w:rPr>
          <w:rFonts w:ascii="Arial" w:hAnsi="Arial" w:cs="Arial"/>
          <w:sz w:val="20"/>
          <w:szCs w:val="20"/>
        </w:rPr>
        <w:t xml:space="preserve"> show that </w:t>
      </w:r>
      <w:r w:rsidR="00232AE1" w:rsidRPr="000B34B2">
        <w:rPr>
          <w:rFonts w:ascii="Arial" w:hAnsi="Arial" w:cs="Arial"/>
          <w:sz w:val="20"/>
          <w:szCs w:val="20"/>
        </w:rPr>
        <w:t xml:space="preserve">the 5G MFCN UL throughput loss </w:t>
      </w:r>
      <w:r w:rsidR="00C86275" w:rsidRPr="000B34B2">
        <w:rPr>
          <w:rFonts w:ascii="Arial" w:hAnsi="Arial" w:cs="Arial"/>
          <w:sz w:val="20"/>
          <w:szCs w:val="20"/>
        </w:rPr>
        <w:t xml:space="preserve">is much higher when the LP non-AAS BS antenna height is at 25 m, </w:t>
      </w:r>
      <w:proofErr w:type="gramStart"/>
      <w:r w:rsidR="00C86275" w:rsidRPr="000B34B2">
        <w:rPr>
          <w:rFonts w:ascii="Arial" w:hAnsi="Arial" w:cs="Arial"/>
          <w:sz w:val="20"/>
          <w:szCs w:val="20"/>
        </w:rPr>
        <w:t>in particular at</w:t>
      </w:r>
      <w:proofErr w:type="gramEnd"/>
      <w:r w:rsidR="00C86275" w:rsidRPr="000B34B2">
        <w:rPr>
          <w:rFonts w:ascii="Arial" w:hAnsi="Arial" w:cs="Arial"/>
          <w:sz w:val="20"/>
          <w:szCs w:val="20"/>
        </w:rPr>
        <w:t xml:space="preserve"> 0° downtilt, </w:t>
      </w:r>
      <w:r w:rsidRPr="000B34B2">
        <w:rPr>
          <w:rFonts w:ascii="Arial" w:hAnsi="Arial" w:cs="Arial"/>
          <w:sz w:val="20"/>
          <w:szCs w:val="20"/>
        </w:rPr>
        <w:t>the 5G MFCN BS UL suffers more interference with the increase of WBB LMP BS antenna height.</w:t>
      </w:r>
    </w:p>
    <w:p w14:paraId="071167DF" w14:textId="5FC2FBBD" w:rsidR="00FA4F14" w:rsidRPr="000B34B2" w:rsidDel="00222514" w:rsidRDefault="00FA4F14" w:rsidP="00FA4F14">
      <w:pPr>
        <w:rPr>
          <w:del w:id="184" w:author="Lithuania" w:date="2024-03-25T15:42:00Z"/>
          <w:rFonts w:ascii="Arial" w:hAnsi="Arial" w:cs="Arial"/>
          <w:sz w:val="20"/>
          <w:szCs w:val="20"/>
          <w:lang w:eastAsia="en-US"/>
        </w:rPr>
      </w:pPr>
    </w:p>
    <w:p w14:paraId="41CA8B96" w14:textId="77777777" w:rsidR="00BC7628" w:rsidRPr="000B34B2" w:rsidRDefault="00CC1089" w:rsidP="00BC7628">
      <w:pPr>
        <w:pStyle w:val="Heading2"/>
        <w:rPr>
          <w:rStyle w:val="ECCParagraph"/>
          <w:szCs w:val="20"/>
        </w:rPr>
      </w:pPr>
      <w:r w:rsidRPr="000B34B2">
        <w:rPr>
          <w:rStyle w:val="ECCParagraph"/>
          <w:szCs w:val="20"/>
        </w:rPr>
        <w:t>Rural</w:t>
      </w:r>
      <w:r w:rsidR="00BC7628" w:rsidRPr="000B34B2">
        <w:rPr>
          <w:rStyle w:val="ECCParagraph"/>
          <w:szCs w:val="20"/>
        </w:rPr>
        <w:t xml:space="preserve"> Area simulation results</w:t>
      </w:r>
    </w:p>
    <w:p w14:paraId="1259CE77" w14:textId="77777777" w:rsidR="00727A86" w:rsidRPr="000B34B2" w:rsidRDefault="00727A86" w:rsidP="00727A86">
      <w:pPr>
        <w:pStyle w:val="Heading3"/>
        <w:rPr>
          <w:rStyle w:val="ECCParagraph"/>
          <w:szCs w:val="20"/>
        </w:rPr>
      </w:pPr>
      <w:r w:rsidRPr="000B34B2">
        <w:rPr>
          <w:rStyle w:val="ECCParagraph"/>
          <w:szCs w:val="20"/>
        </w:rPr>
        <w:t>LMP 100 MHz carrier placed at 3850 MHz</w:t>
      </w:r>
    </w:p>
    <w:p w14:paraId="1A525DF6" w14:textId="7789AF0A" w:rsidR="00727A86" w:rsidRPr="000B34B2" w:rsidRDefault="00727A86" w:rsidP="00E72295">
      <w:pPr>
        <w:jc w:val="both"/>
        <w:rPr>
          <w:rFonts w:ascii="Arial" w:hAnsi="Arial" w:cs="Arial"/>
          <w:sz w:val="20"/>
          <w:szCs w:val="20"/>
        </w:rPr>
      </w:pPr>
      <w:r w:rsidRPr="000B34B2">
        <w:rPr>
          <w:rFonts w:ascii="Arial" w:hAnsi="Arial" w:cs="Arial"/>
          <w:sz w:val="20"/>
          <w:szCs w:val="20"/>
        </w:rPr>
        <w:t>5G MFCN 100 MHz channel is placed at 3700-3800 MHz, WBB MP</w:t>
      </w:r>
      <w:r w:rsidR="00781E54" w:rsidRPr="000B34B2">
        <w:rPr>
          <w:rFonts w:ascii="Arial" w:hAnsi="Arial" w:cs="Arial"/>
          <w:sz w:val="20"/>
          <w:szCs w:val="20"/>
        </w:rPr>
        <w:t xml:space="preserve"> non-AAS</w:t>
      </w:r>
      <w:r w:rsidR="0027251A" w:rsidRPr="000B34B2">
        <w:rPr>
          <w:rFonts w:ascii="Arial" w:hAnsi="Arial" w:cs="Arial"/>
          <w:sz w:val="20"/>
          <w:szCs w:val="20"/>
        </w:rPr>
        <w:t xml:space="preserve"> BS (EIRP=</w:t>
      </w:r>
      <w:r w:rsidR="004556A6" w:rsidRPr="000B34B2">
        <w:rPr>
          <w:rFonts w:ascii="Arial" w:hAnsi="Arial" w:cs="Arial"/>
          <w:sz w:val="20"/>
          <w:szCs w:val="20"/>
        </w:rPr>
        <w:t>51</w:t>
      </w:r>
      <w:r w:rsidR="0027251A" w:rsidRPr="000B34B2">
        <w:rPr>
          <w:rFonts w:ascii="Arial" w:hAnsi="Arial" w:cs="Arial"/>
          <w:sz w:val="20"/>
          <w:szCs w:val="20"/>
        </w:rPr>
        <w:t xml:space="preserve"> dBm/100 MHz)</w:t>
      </w:r>
      <w:r w:rsidRPr="000B34B2">
        <w:rPr>
          <w:rFonts w:ascii="Arial" w:hAnsi="Arial" w:cs="Arial"/>
          <w:sz w:val="20"/>
          <w:szCs w:val="20"/>
        </w:rPr>
        <w:t xml:space="preserve"> 100 MHz channel is placed at 3800-3900 MHz. The propagation model for the link BS to BS is P.452.  The simulation results are given in Table </w:t>
      </w:r>
      <w:r w:rsidR="001C12BA" w:rsidRPr="000B34B2">
        <w:rPr>
          <w:rFonts w:ascii="Arial" w:hAnsi="Arial" w:cs="Arial"/>
          <w:sz w:val="20"/>
          <w:szCs w:val="20"/>
        </w:rPr>
        <w:t>1</w:t>
      </w:r>
      <w:r w:rsidR="004556A6" w:rsidRPr="000B34B2">
        <w:rPr>
          <w:rFonts w:ascii="Arial" w:hAnsi="Arial" w:cs="Arial"/>
          <w:sz w:val="20"/>
          <w:szCs w:val="20"/>
        </w:rPr>
        <w:t>8</w:t>
      </w:r>
      <w:r w:rsidR="00E72295" w:rsidRPr="000B34B2">
        <w:rPr>
          <w:rFonts w:ascii="Arial" w:hAnsi="Arial" w:cs="Arial"/>
          <w:sz w:val="20"/>
          <w:szCs w:val="20"/>
        </w:rPr>
        <w:t>.</w:t>
      </w:r>
    </w:p>
    <w:p w14:paraId="64EB58B8" w14:textId="77777777" w:rsidR="00727A86" w:rsidRPr="000B34B2" w:rsidRDefault="00727A86" w:rsidP="00727A86">
      <w:pPr>
        <w:rPr>
          <w:rFonts w:ascii="Arial" w:hAnsi="Arial" w:cs="Arial"/>
          <w:sz w:val="20"/>
          <w:szCs w:val="20"/>
        </w:rPr>
      </w:pPr>
    </w:p>
    <w:p w14:paraId="33B76715" w14:textId="780D1A53" w:rsidR="00727A86" w:rsidRPr="000B34B2" w:rsidRDefault="00727A86" w:rsidP="00727A86">
      <w:pPr>
        <w:rPr>
          <w:rFonts w:ascii="Arial" w:hAnsi="Arial" w:cs="Arial"/>
          <w:sz w:val="20"/>
          <w:szCs w:val="20"/>
        </w:rPr>
      </w:pPr>
      <w:r w:rsidRPr="000B34B2">
        <w:rPr>
          <w:rFonts w:ascii="Arial" w:hAnsi="Arial" w:cs="Arial"/>
          <w:sz w:val="20"/>
          <w:szCs w:val="20"/>
        </w:rPr>
        <w:t xml:space="preserve">Table </w:t>
      </w:r>
      <w:r w:rsidR="001C12BA" w:rsidRPr="000B34B2">
        <w:rPr>
          <w:rFonts w:ascii="Arial" w:hAnsi="Arial" w:cs="Arial"/>
          <w:sz w:val="20"/>
          <w:szCs w:val="20"/>
        </w:rPr>
        <w:t>1</w:t>
      </w:r>
      <w:r w:rsidR="004556A6" w:rsidRPr="000B34B2">
        <w:rPr>
          <w:rFonts w:ascii="Arial" w:hAnsi="Arial" w:cs="Arial"/>
          <w:sz w:val="20"/>
          <w:szCs w:val="20"/>
        </w:rPr>
        <w:t>8</w:t>
      </w:r>
      <w:r w:rsidRPr="000B34B2">
        <w:rPr>
          <w:rFonts w:ascii="Arial" w:hAnsi="Arial" w:cs="Arial"/>
          <w:sz w:val="20"/>
          <w:szCs w:val="20"/>
        </w:rPr>
        <w:t xml:space="preserve">: Simulation results for MP BS </w:t>
      </w:r>
      <w:r w:rsidR="00781E54" w:rsidRPr="000B34B2">
        <w:rPr>
          <w:rFonts w:ascii="Arial" w:hAnsi="Arial" w:cs="Arial"/>
          <w:sz w:val="20"/>
          <w:szCs w:val="20"/>
        </w:rPr>
        <w:t xml:space="preserve">non-AAS </w:t>
      </w:r>
      <w:r w:rsidRPr="000B34B2">
        <w:rPr>
          <w:rFonts w:ascii="Arial" w:hAnsi="Arial" w:cs="Arial"/>
          <w:sz w:val="20"/>
          <w:szCs w:val="20"/>
        </w:rPr>
        <w:t xml:space="preserve">antenna height </w:t>
      </w:r>
      <w:proofErr w:type="spellStart"/>
      <w:r w:rsidRPr="000B34B2">
        <w:rPr>
          <w:rFonts w:ascii="Arial" w:hAnsi="Arial" w:cs="Arial"/>
          <w:sz w:val="20"/>
          <w:szCs w:val="20"/>
        </w:rPr>
        <w:t>Hbs</w:t>
      </w:r>
      <w:proofErr w:type="spellEnd"/>
      <w:r w:rsidRPr="000B34B2">
        <w:rPr>
          <w:rFonts w:ascii="Arial" w:hAnsi="Arial" w:cs="Arial"/>
          <w:sz w:val="20"/>
          <w:szCs w:val="20"/>
        </w:rPr>
        <w:t xml:space="preserve">=25m </w:t>
      </w:r>
      <w:r w:rsidR="0007778E" w:rsidRPr="000B34B2">
        <w:rPr>
          <w:rFonts w:ascii="Arial" w:hAnsi="Arial" w:cs="Arial"/>
          <w:sz w:val="20"/>
          <w:szCs w:val="20"/>
        </w:rPr>
        <w:t xml:space="preserve">(-3° downtilt) </w:t>
      </w:r>
      <w:r w:rsidRPr="000B34B2">
        <w:rPr>
          <w:rFonts w:ascii="Arial" w:hAnsi="Arial" w:cs="Arial"/>
          <w:sz w:val="20"/>
          <w:szCs w:val="20"/>
        </w:rPr>
        <w:t>in Rural Area (D=100m)</w:t>
      </w:r>
    </w:p>
    <w:tbl>
      <w:tblPr>
        <w:tblStyle w:val="TableGrid"/>
        <w:tblW w:w="0" w:type="auto"/>
        <w:tblLook w:val="04A0" w:firstRow="1" w:lastRow="0" w:firstColumn="1" w:lastColumn="0" w:noHBand="0" w:noVBand="1"/>
      </w:tblPr>
      <w:tblGrid>
        <w:gridCol w:w="1531"/>
        <w:gridCol w:w="1395"/>
        <w:gridCol w:w="1651"/>
        <w:gridCol w:w="1691"/>
        <w:gridCol w:w="1684"/>
        <w:gridCol w:w="1677"/>
      </w:tblGrid>
      <w:tr w:rsidR="008745DD" w:rsidRPr="000B34B2" w14:paraId="6EC87803" w14:textId="77777777" w:rsidTr="00B35A04">
        <w:tc>
          <w:tcPr>
            <w:tcW w:w="1531" w:type="dxa"/>
          </w:tcPr>
          <w:p w14:paraId="1DFA5B1C" w14:textId="77777777" w:rsidR="008745DD" w:rsidRPr="000B34B2" w:rsidRDefault="008745DD" w:rsidP="009A1FDC">
            <w:pPr>
              <w:rPr>
                <w:rFonts w:ascii="Arial" w:hAnsi="Arial" w:cs="Arial"/>
                <w:sz w:val="20"/>
                <w:szCs w:val="20"/>
              </w:rPr>
            </w:pPr>
            <w:r w:rsidRPr="000B34B2">
              <w:rPr>
                <w:rFonts w:ascii="Arial" w:hAnsi="Arial" w:cs="Arial"/>
                <w:sz w:val="20"/>
                <w:szCs w:val="20"/>
              </w:rPr>
              <w:t>MP BS Tx Power EIRP (dBm/100 MHz)</w:t>
            </w:r>
          </w:p>
        </w:tc>
        <w:tc>
          <w:tcPr>
            <w:tcW w:w="1395" w:type="dxa"/>
          </w:tcPr>
          <w:p w14:paraId="288609C7" w14:textId="77777777" w:rsidR="008745DD" w:rsidRPr="000B34B2" w:rsidRDefault="008745DD"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/100 MHz)</w:t>
            </w:r>
          </w:p>
          <w:p w14:paraId="3931F182" w14:textId="77777777" w:rsidR="008745DD" w:rsidRPr="000B34B2" w:rsidRDefault="008745DD" w:rsidP="009A1FDC">
            <w:pPr>
              <w:rPr>
                <w:rFonts w:ascii="Arial" w:hAnsi="Arial" w:cs="Arial"/>
                <w:sz w:val="20"/>
                <w:szCs w:val="20"/>
              </w:rPr>
            </w:pPr>
            <w:r w:rsidRPr="000B34B2">
              <w:rPr>
                <w:rFonts w:ascii="Arial" w:hAnsi="Arial" w:cs="Arial"/>
                <w:sz w:val="20"/>
                <w:szCs w:val="20"/>
              </w:rPr>
              <w:t>Below 3800 MHz</w:t>
            </w:r>
          </w:p>
        </w:tc>
        <w:tc>
          <w:tcPr>
            <w:tcW w:w="1651" w:type="dxa"/>
          </w:tcPr>
          <w:p w14:paraId="4C0AD660" w14:textId="77777777" w:rsidR="008745DD" w:rsidRPr="000B34B2" w:rsidRDefault="008745DD"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691" w:type="dxa"/>
          </w:tcPr>
          <w:p w14:paraId="56CF0C05" w14:textId="77777777" w:rsidR="008745DD" w:rsidRPr="000B34B2" w:rsidRDefault="008745DD"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684" w:type="dxa"/>
          </w:tcPr>
          <w:p w14:paraId="600D1247" w14:textId="77777777" w:rsidR="008745DD" w:rsidRPr="000B34B2" w:rsidRDefault="008745DD" w:rsidP="009A1FDC">
            <w:pPr>
              <w:rPr>
                <w:rFonts w:ascii="Arial" w:hAnsi="Arial" w:cs="Arial"/>
                <w:sz w:val="20"/>
                <w:szCs w:val="20"/>
              </w:rPr>
            </w:pPr>
            <w:r w:rsidRPr="000B34B2">
              <w:rPr>
                <w:rFonts w:ascii="Arial" w:hAnsi="Arial" w:cs="Arial"/>
                <w:sz w:val="20"/>
                <w:szCs w:val="20"/>
              </w:rPr>
              <w:t>1-O 5G MFCN UL TP Loss (%)</w:t>
            </w:r>
          </w:p>
        </w:tc>
        <w:tc>
          <w:tcPr>
            <w:tcW w:w="1677" w:type="dxa"/>
          </w:tcPr>
          <w:p w14:paraId="70830E4C" w14:textId="77777777" w:rsidR="008745DD" w:rsidRPr="000B34B2" w:rsidRDefault="008745DD" w:rsidP="008745DD">
            <w:pPr>
              <w:rPr>
                <w:rFonts w:ascii="Arial" w:hAnsi="Arial" w:cs="Arial"/>
                <w:sz w:val="20"/>
                <w:szCs w:val="20"/>
              </w:rPr>
            </w:pPr>
            <w:r w:rsidRPr="000B34B2">
              <w:rPr>
                <w:rFonts w:ascii="Arial" w:hAnsi="Arial" w:cs="Arial"/>
                <w:sz w:val="20"/>
                <w:szCs w:val="20"/>
              </w:rPr>
              <w:t>1-H 5G MFCN UL TP Loss (%)</w:t>
            </w:r>
          </w:p>
        </w:tc>
      </w:tr>
      <w:tr w:rsidR="008745DD" w:rsidRPr="000B34B2" w14:paraId="54E787E6" w14:textId="77777777" w:rsidTr="00B35A04">
        <w:tc>
          <w:tcPr>
            <w:tcW w:w="1531" w:type="dxa"/>
          </w:tcPr>
          <w:p w14:paraId="1BB0F56A" w14:textId="29B7E08F" w:rsidR="008745DD" w:rsidRPr="000B34B2" w:rsidRDefault="004556A6" w:rsidP="009A1FDC">
            <w:pPr>
              <w:rPr>
                <w:rFonts w:ascii="Arial" w:hAnsi="Arial" w:cs="Arial"/>
                <w:sz w:val="20"/>
                <w:szCs w:val="20"/>
              </w:rPr>
            </w:pPr>
            <w:r w:rsidRPr="000B34B2">
              <w:rPr>
                <w:rFonts w:ascii="Arial" w:hAnsi="Arial" w:cs="Arial"/>
                <w:sz w:val="20"/>
                <w:szCs w:val="20"/>
              </w:rPr>
              <w:t>51</w:t>
            </w:r>
          </w:p>
        </w:tc>
        <w:tc>
          <w:tcPr>
            <w:tcW w:w="1395" w:type="dxa"/>
          </w:tcPr>
          <w:p w14:paraId="6EC3B3C1" w14:textId="77777777" w:rsidR="008745DD" w:rsidRPr="000B34B2" w:rsidRDefault="008745DD" w:rsidP="009A1FDC">
            <w:pPr>
              <w:rPr>
                <w:rFonts w:ascii="Arial" w:hAnsi="Arial" w:cs="Arial"/>
                <w:sz w:val="20"/>
                <w:szCs w:val="20"/>
              </w:rPr>
            </w:pPr>
            <w:r w:rsidRPr="000B34B2">
              <w:rPr>
                <w:rFonts w:ascii="Arial" w:hAnsi="Arial" w:cs="Arial"/>
                <w:sz w:val="20"/>
                <w:szCs w:val="20"/>
              </w:rPr>
              <w:t>-44</w:t>
            </w:r>
          </w:p>
        </w:tc>
        <w:tc>
          <w:tcPr>
            <w:tcW w:w="1651" w:type="dxa"/>
          </w:tcPr>
          <w:p w14:paraId="64D3E18E" w14:textId="0E2E91EA" w:rsidR="008745DD" w:rsidRPr="000B34B2" w:rsidRDefault="008745DD" w:rsidP="009A1FDC">
            <w:pPr>
              <w:rPr>
                <w:rFonts w:ascii="Arial" w:hAnsi="Arial" w:cs="Arial"/>
                <w:sz w:val="20"/>
                <w:szCs w:val="20"/>
              </w:rPr>
            </w:pPr>
            <w:r w:rsidRPr="000B34B2">
              <w:rPr>
                <w:rFonts w:ascii="Arial" w:hAnsi="Arial" w:cs="Arial"/>
                <w:sz w:val="20"/>
                <w:szCs w:val="20"/>
              </w:rPr>
              <w:t>-7</w:t>
            </w:r>
            <w:r w:rsidR="00B46B32" w:rsidRPr="000B34B2">
              <w:rPr>
                <w:rFonts w:ascii="Arial" w:hAnsi="Arial" w:cs="Arial"/>
                <w:sz w:val="20"/>
                <w:szCs w:val="20"/>
              </w:rPr>
              <w:t>3.6</w:t>
            </w:r>
          </w:p>
        </w:tc>
        <w:tc>
          <w:tcPr>
            <w:tcW w:w="1691" w:type="dxa"/>
          </w:tcPr>
          <w:p w14:paraId="2F80FAE6" w14:textId="2BA067D2" w:rsidR="008745DD" w:rsidRPr="000B34B2" w:rsidRDefault="008745DD" w:rsidP="009A1FDC">
            <w:pPr>
              <w:rPr>
                <w:rFonts w:ascii="Arial" w:hAnsi="Arial" w:cs="Arial"/>
                <w:sz w:val="20"/>
                <w:szCs w:val="20"/>
              </w:rPr>
            </w:pPr>
            <w:r w:rsidRPr="000B34B2">
              <w:rPr>
                <w:rFonts w:ascii="Arial" w:hAnsi="Arial" w:cs="Arial"/>
                <w:sz w:val="20"/>
                <w:szCs w:val="20"/>
              </w:rPr>
              <w:t>-7</w:t>
            </w:r>
            <w:r w:rsidR="00B46B32" w:rsidRPr="000B34B2">
              <w:rPr>
                <w:rFonts w:ascii="Arial" w:hAnsi="Arial" w:cs="Arial"/>
                <w:sz w:val="20"/>
                <w:szCs w:val="20"/>
              </w:rPr>
              <w:t>4.8</w:t>
            </w:r>
            <w:r w:rsidR="005E6C6F" w:rsidRPr="000B34B2">
              <w:rPr>
                <w:rFonts w:ascii="Arial" w:hAnsi="Arial" w:cs="Arial"/>
                <w:sz w:val="20"/>
                <w:szCs w:val="20"/>
              </w:rPr>
              <w:t xml:space="preserve"> (1-O)</w:t>
            </w:r>
          </w:p>
          <w:p w14:paraId="02261C21" w14:textId="77777777" w:rsidR="005E6C6F" w:rsidRPr="000B34B2" w:rsidRDefault="005E6C6F" w:rsidP="009A1FDC">
            <w:pPr>
              <w:rPr>
                <w:rFonts w:ascii="Arial" w:hAnsi="Arial" w:cs="Arial"/>
                <w:sz w:val="20"/>
                <w:szCs w:val="20"/>
              </w:rPr>
            </w:pPr>
            <w:r w:rsidRPr="000B34B2">
              <w:rPr>
                <w:rFonts w:ascii="Arial" w:hAnsi="Arial" w:cs="Arial"/>
                <w:sz w:val="20"/>
                <w:szCs w:val="20"/>
              </w:rPr>
              <w:t>-75.1 (1-H)</w:t>
            </w:r>
          </w:p>
        </w:tc>
        <w:tc>
          <w:tcPr>
            <w:tcW w:w="1684" w:type="dxa"/>
          </w:tcPr>
          <w:p w14:paraId="0B11D7E9" w14:textId="43BBA467" w:rsidR="008745DD" w:rsidRPr="000B34B2" w:rsidRDefault="00B46B32" w:rsidP="009A1FDC">
            <w:pPr>
              <w:rPr>
                <w:rFonts w:ascii="Arial" w:hAnsi="Arial" w:cs="Arial"/>
                <w:sz w:val="20"/>
                <w:szCs w:val="20"/>
              </w:rPr>
            </w:pPr>
            <w:r w:rsidRPr="000B34B2">
              <w:rPr>
                <w:rFonts w:ascii="Arial" w:hAnsi="Arial" w:cs="Arial"/>
                <w:sz w:val="20"/>
                <w:szCs w:val="20"/>
              </w:rPr>
              <w:t>89.597%</w:t>
            </w:r>
          </w:p>
        </w:tc>
        <w:tc>
          <w:tcPr>
            <w:tcW w:w="1677" w:type="dxa"/>
          </w:tcPr>
          <w:p w14:paraId="4694C8C8" w14:textId="77777777" w:rsidR="008745DD" w:rsidRPr="000B34B2" w:rsidRDefault="005E6C6F" w:rsidP="008745DD">
            <w:pPr>
              <w:rPr>
                <w:rFonts w:ascii="Arial" w:hAnsi="Arial" w:cs="Arial"/>
                <w:sz w:val="20"/>
                <w:szCs w:val="20"/>
              </w:rPr>
            </w:pPr>
            <w:r w:rsidRPr="000B34B2">
              <w:rPr>
                <w:rFonts w:ascii="Arial" w:hAnsi="Arial" w:cs="Arial"/>
                <w:sz w:val="20"/>
                <w:szCs w:val="20"/>
              </w:rPr>
              <w:t>89.563%</w:t>
            </w:r>
          </w:p>
        </w:tc>
      </w:tr>
      <w:tr w:rsidR="008745DD" w:rsidRPr="000B34B2" w14:paraId="6AA69662" w14:textId="77777777" w:rsidTr="00B35A04">
        <w:tc>
          <w:tcPr>
            <w:tcW w:w="1531" w:type="dxa"/>
          </w:tcPr>
          <w:p w14:paraId="515558A6" w14:textId="109ED757" w:rsidR="008745DD" w:rsidRPr="000B34B2" w:rsidRDefault="004556A6" w:rsidP="009A1FDC">
            <w:pPr>
              <w:rPr>
                <w:rFonts w:ascii="Arial" w:hAnsi="Arial" w:cs="Arial"/>
                <w:sz w:val="20"/>
                <w:szCs w:val="20"/>
              </w:rPr>
            </w:pPr>
            <w:r w:rsidRPr="000B34B2">
              <w:rPr>
                <w:rFonts w:ascii="Arial" w:hAnsi="Arial" w:cs="Arial"/>
                <w:sz w:val="20"/>
                <w:szCs w:val="20"/>
              </w:rPr>
              <w:t>51</w:t>
            </w:r>
          </w:p>
        </w:tc>
        <w:tc>
          <w:tcPr>
            <w:tcW w:w="1395" w:type="dxa"/>
          </w:tcPr>
          <w:p w14:paraId="5236A6D4" w14:textId="38B7E8DE" w:rsidR="008745DD" w:rsidRPr="000B34B2" w:rsidRDefault="008745DD" w:rsidP="009A1FDC">
            <w:pPr>
              <w:rPr>
                <w:rFonts w:ascii="Arial" w:hAnsi="Arial" w:cs="Arial"/>
                <w:sz w:val="20"/>
                <w:szCs w:val="20"/>
              </w:rPr>
            </w:pPr>
            <w:r w:rsidRPr="000B34B2">
              <w:rPr>
                <w:rFonts w:ascii="Arial" w:hAnsi="Arial" w:cs="Arial"/>
                <w:sz w:val="20"/>
                <w:szCs w:val="20"/>
              </w:rPr>
              <w:t>-</w:t>
            </w:r>
            <w:r w:rsidR="00320D0F" w:rsidRPr="000B34B2">
              <w:rPr>
                <w:rFonts w:ascii="Arial" w:hAnsi="Arial" w:cs="Arial"/>
                <w:sz w:val="20"/>
                <w:szCs w:val="20"/>
              </w:rPr>
              <w:t>60</w:t>
            </w:r>
          </w:p>
        </w:tc>
        <w:tc>
          <w:tcPr>
            <w:tcW w:w="1651" w:type="dxa"/>
          </w:tcPr>
          <w:p w14:paraId="15AAFAA5" w14:textId="026D5256" w:rsidR="008745DD" w:rsidRPr="000B34B2" w:rsidRDefault="008745DD" w:rsidP="009A1FDC">
            <w:pPr>
              <w:rPr>
                <w:rFonts w:ascii="Arial" w:hAnsi="Arial" w:cs="Arial"/>
                <w:sz w:val="20"/>
                <w:szCs w:val="20"/>
              </w:rPr>
            </w:pPr>
            <w:r w:rsidRPr="000B34B2">
              <w:rPr>
                <w:rFonts w:ascii="Arial" w:hAnsi="Arial" w:cs="Arial"/>
                <w:sz w:val="20"/>
                <w:szCs w:val="20"/>
              </w:rPr>
              <w:t>-</w:t>
            </w:r>
            <w:r w:rsidR="005E6C6F" w:rsidRPr="000B34B2">
              <w:rPr>
                <w:rFonts w:ascii="Arial" w:hAnsi="Arial" w:cs="Arial"/>
                <w:sz w:val="20"/>
                <w:szCs w:val="20"/>
              </w:rPr>
              <w:t>89.5</w:t>
            </w:r>
          </w:p>
        </w:tc>
        <w:tc>
          <w:tcPr>
            <w:tcW w:w="1691" w:type="dxa"/>
          </w:tcPr>
          <w:p w14:paraId="5B5E476F" w14:textId="36FC5DDF" w:rsidR="008745DD" w:rsidRPr="000B34B2" w:rsidRDefault="008745DD" w:rsidP="009A1FDC">
            <w:pPr>
              <w:rPr>
                <w:rFonts w:ascii="Arial" w:hAnsi="Arial" w:cs="Arial"/>
                <w:sz w:val="20"/>
                <w:szCs w:val="20"/>
              </w:rPr>
            </w:pPr>
            <w:r w:rsidRPr="000B34B2">
              <w:rPr>
                <w:rFonts w:ascii="Arial" w:hAnsi="Arial" w:cs="Arial"/>
                <w:sz w:val="20"/>
                <w:szCs w:val="20"/>
              </w:rPr>
              <w:t>-</w:t>
            </w:r>
            <w:r w:rsidR="005E6C6F" w:rsidRPr="000B34B2">
              <w:rPr>
                <w:rFonts w:ascii="Arial" w:hAnsi="Arial" w:cs="Arial"/>
                <w:sz w:val="20"/>
                <w:szCs w:val="20"/>
              </w:rPr>
              <w:t>74.9</w:t>
            </w:r>
          </w:p>
        </w:tc>
        <w:tc>
          <w:tcPr>
            <w:tcW w:w="1684" w:type="dxa"/>
          </w:tcPr>
          <w:p w14:paraId="4AE74FB4" w14:textId="0AAA0970" w:rsidR="008745DD" w:rsidRPr="000B34B2" w:rsidRDefault="005E6C6F" w:rsidP="009A1FDC">
            <w:pPr>
              <w:rPr>
                <w:rFonts w:ascii="Arial" w:hAnsi="Arial" w:cs="Arial"/>
                <w:sz w:val="20"/>
                <w:szCs w:val="20"/>
              </w:rPr>
            </w:pPr>
            <w:r w:rsidRPr="000B34B2">
              <w:rPr>
                <w:rFonts w:ascii="Arial" w:hAnsi="Arial" w:cs="Arial"/>
                <w:sz w:val="20"/>
                <w:szCs w:val="20"/>
              </w:rPr>
              <w:t>84.</w:t>
            </w:r>
            <w:r w:rsidR="00256704" w:rsidRPr="000B34B2">
              <w:rPr>
                <w:rFonts w:ascii="Arial" w:hAnsi="Arial" w:cs="Arial"/>
                <w:sz w:val="20"/>
                <w:szCs w:val="20"/>
              </w:rPr>
              <w:t>669</w:t>
            </w:r>
            <w:r w:rsidR="008745DD" w:rsidRPr="000B34B2">
              <w:rPr>
                <w:rFonts w:ascii="Arial" w:hAnsi="Arial" w:cs="Arial"/>
                <w:sz w:val="20"/>
                <w:szCs w:val="20"/>
              </w:rPr>
              <w:t>%</w:t>
            </w:r>
          </w:p>
        </w:tc>
        <w:tc>
          <w:tcPr>
            <w:tcW w:w="1677" w:type="dxa"/>
          </w:tcPr>
          <w:p w14:paraId="26E99930" w14:textId="77777777" w:rsidR="008745DD" w:rsidRPr="000B34B2" w:rsidRDefault="00256704" w:rsidP="008745DD">
            <w:pPr>
              <w:rPr>
                <w:rFonts w:ascii="Arial" w:hAnsi="Arial" w:cs="Arial"/>
                <w:sz w:val="20"/>
                <w:szCs w:val="20"/>
              </w:rPr>
            </w:pPr>
            <w:r w:rsidRPr="000B34B2">
              <w:rPr>
                <w:rFonts w:ascii="Arial" w:hAnsi="Arial" w:cs="Arial"/>
                <w:sz w:val="20"/>
                <w:szCs w:val="20"/>
              </w:rPr>
              <w:t>84.223%</w:t>
            </w:r>
          </w:p>
        </w:tc>
      </w:tr>
    </w:tbl>
    <w:p w14:paraId="13E4268A" w14:textId="77777777" w:rsidR="008745DD" w:rsidRPr="000B34B2" w:rsidRDefault="008745DD" w:rsidP="001F13CC">
      <w:pPr>
        <w:jc w:val="both"/>
        <w:rPr>
          <w:rFonts w:ascii="Arial" w:hAnsi="Arial" w:cs="Arial"/>
          <w:sz w:val="20"/>
          <w:szCs w:val="20"/>
        </w:rPr>
      </w:pPr>
    </w:p>
    <w:p w14:paraId="32A7360E" w14:textId="06E14DCE" w:rsidR="00727A86" w:rsidRPr="000B34B2" w:rsidRDefault="00727A86" w:rsidP="001F13CC">
      <w:pPr>
        <w:jc w:val="both"/>
        <w:rPr>
          <w:rFonts w:ascii="Arial" w:hAnsi="Arial" w:cs="Arial"/>
          <w:sz w:val="20"/>
          <w:szCs w:val="20"/>
        </w:rPr>
      </w:pPr>
      <w:r w:rsidRPr="000B34B2">
        <w:rPr>
          <w:rFonts w:ascii="Arial" w:hAnsi="Arial" w:cs="Arial"/>
          <w:sz w:val="20"/>
          <w:szCs w:val="20"/>
        </w:rPr>
        <w:t xml:space="preserve">The simulation results in Table </w:t>
      </w:r>
      <w:r w:rsidR="000955BB" w:rsidRPr="000B34B2">
        <w:rPr>
          <w:rFonts w:ascii="Arial" w:hAnsi="Arial" w:cs="Arial"/>
          <w:sz w:val="20"/>
          <w:szCs w:val="20"/>
        </w:rPr>
        <w:t>1</w:t>
      </w:r>
      <w:r w:rsidR="00585C66" w:rsidRPr="000B34B2">
        <w:rPr>
          <w:rFonts w:ascii="Arial" w:hAnsi="Arial" w:cs="Arial"/>
          <w:sz w:val="20"/>
          <w:szCs w:val="20"/>
        </w:rPr>
        <w:t>8</w:t>
      </w:r>
      <w:r w:rsidRPr="000B34B2">
        <w:rPr>
          <w:rFonts w:ascii="Arial" w:hAnsi="Arial" w:cs="Arial"/>
          <w:sz w:val="20"/>
          <w:szCs w:val="20"/>
        </w:rPr>
        <w:t xml:space="preserve"> show tha</w:t>
      </w:r>
      <w:r w:rsidR="004606E4" w:rsidRPr="000B34B2">
        <w:rPr>
          <w:rFonts w:ascii="Arial" w:hAnsi="Arial" w:cs="Arial"/>
          <w:sz w:val="20"/>
          <w:szCs w:val="20"/>
        </w:rPr>
        <w:t>t</w:t>
      </w:r>
      <w:r w:rsidRPr="000B34B2">
        <w:rPr>
          <w:rFonts w:ascii="Arial" w:hAnsi="Arial" w:cs="Arial"/>
          <w:sz w:val="20"/>
          <w:szCs w:val="20"/>
        </w:rPr>
        <w:t xml:space="preserve"> the WBB MP</w:t>
      </w:r>
      <w:r w:rsidR="000955BB" w:rsidRPr="000B34B2">
        <w:rPr>
          <w:rFonts w:ascii="Arial" w:hAnsi="Arial" w:cs="Arial"/>
          <w:sz w:val="20"/>
          <w:szCs w:val="20"/>
        </w:rPr>
        <w:t xml:space="preserve"> </w:t>
      </w:r>
      <w:r w:rsidR="006B24E6" w:rsidRPr="000B34B2">
        <w:rPr>
          <w:rFonts w:ascii="Arial" w:hAnsi="Arial" w:cs="Arial"/>
          <w:sz w:val="20"/>
          <w:szCs w:val="20"/>
        </w:rPr>
        <w:t>non-</w:t>
      </w:r>
      <w:r w:rsidR="000955BB" w:rsidRPr="000B34B2">
        <w:rPr>
          <w:rFonts w:ascii="Arial" w:hAnsi="Arial" w:cs="Arial"/>
          <w:sz w:val="20"/>
          <w:szCs w:val="20"/>
        </w:rPr>
        <w:t xml:space="preserve">AAS BS with </w:t>
      </w:r>
      <w:r w:rsidR="00585C66" w:rsidRPr="000B34B2">
        <w:rPr>
          <w:rFonts w:ascii="Arial" w:hAnsi="Arial" w:cs="Arial"/>
          <w:sz w:val="20"/>
          <w:szCs w:val="20"/>
        </w:rPr>
        <w:t>51</w:t>
      </w:r>
      <w:r w:rsidR="000955BB" w:rsidRPr="000B34B2">
        <w:rPr>
          <w:rFonts w:ascii="Arial" w:hAnsi="Arial" w:cs="Arial"/>
          <w:sz w:val="20"/>
          <w:szCs w:val="20"/>
        </w:rPr>
        <w:t xml:space="preserve"> dBm/100 MHz EIRP</w:t>
      </w:r>
      <w:r w:rsidRPr="000B34B2">
        <w:rPr>
          <w:rFonts w:ascii="Arial" w:hAnsi="Arial" w:cs="Arial"/>
          <w:sz w:val="20"/>
          <w:szCs w:val="20"/>
        </w:rPr>
        <w:t xml:space="preserve"> 100 MHz channel is placed at 3800-3900 MHz without any frequency separation, </w:t>
      </w:r>
      <w:r w:rsidR="006B24E6" w:rsidRPr="000B34B2">
        <w:rPr>
          <w:rFonts w:ascii="Arial" w:hAnsi="Arial" w:cs="Arial"/>
          <w:sz w:val="20"/>
          <w:szCs w:val="20"/>
        </w:rPr>
        <w:t>even with an out of band emission level of -</w:t>
      </w:r>
      <w:r w:rsidR="00585C66" w:rsidRPr="000B34B2">
        <w:rPr>
          <w:rFonts w:ascii="Arial" w:hAnsi="Arial" w:cs="Arial"/>
          <w:sz w:val="20"/>
          <w:szCs w:val="20"/>
        </w:rPr>
        <w:t>60</w:t>
      </w:r>
      <w:r w:rsidR="006B24E6" w:rsidRPr="000B34B2">
        <w:rPr>
          <w:rFonts w:ascii="Arial" w:hAnsi="Arial" w:cs="Arial"/>
          <w:sz w:val="20"/>
          <w:szCs w:val="20"/>
        </w:rPr>
        <w:t xml:space="preserve"> </w:t>
      </w:r>
      <w:proofErr w:type="spellStart"/>
      <w:r w:rsidR="006B24E6" w:rsidRPr="000B34B2">
        <w:rPr>
          <w:rFonts w:ascii="Arial" w:hAnsi="Arial" w:cs="Arial"/>
          <w:sz w:val="20"/>
          <w:szCs w:val="20"/>
        </w:rPr>
        <w:t>dBc</w:t>
      </w:r>
      <w:proofErr w:type="spellEnd"/>
      <w:r w:rsidR="006B24E6" w:rsidRPr="000B34B2">
        <w:rPr>
          <w:rFonts w:ascii="Arial" w:hAnsi="Arial" w:cs="Arial"/>
          <w:sz w:val="20"/>
          <w:szCs w:val="20"/>
        </w:rPr>
        <w:t>/100 MHz (3</w:t>
      </w:r>
      <w:r w:rsidR="001B3DA3" w:rsidRPr="000B34B2">
        <w:rPr>
          <w:rFonts w:ascii="Arial" w:hAnsi="Arial" w:cs="Arial"/>
          <w:sz w:val="20"/>
          <w:szCs w:val="20"/>
        </w:rPr>
        <w:t>5</w:t>
      </w:r>
      <w:r w:rsidR="006B24E6" w:rsidRPr="000B34B2">
        <w:rPr>
          <w:rFonts w:ascii="Arial" w:hAnsi="Arial" w:cs="Arial"/>
          <w:sz w:val="20"/>
          <w:szCs w:val="20"/>
        </w:rPr>
        <w:t>-</w:t>
      </w:r>
      <w:r w:rsidR="001B3DA3" w:rsidRPr="000B34B2">
        <w:rPr>
          <w:rFonts w:ascii="Arial" w:hAnsi="Arial" w:cs="Arial"/>
          <w:sz w:val="20"/>
          <w:szCs w:val="20"/>
        </w:rPr>
        <w:t>60</w:t>
      </w:r>
      <w:r w:rsidR="006B24E6" w:rsidRPr="000B34B2">
        <w:rPr>
          <w:rFonts w:ascii="Arial" w:hAnsi="Arial" w:cs="Arial"/>
          <w:sz w:val="20"/>
          <w:szCs w:val="20"/>
        </w:rPr>
        <w:t>=-</w:t>
      </w:r>
      <w:r w:rsidR="001B3DA3" w:rsidRPr="000B34B2">
        <w:rPr>
          <w:rFonts w:ascii="Arial" w:hAnsi="Arial" w:cs="Arial"/>
          <w:sz w:val="20"/>
          <w:szCs w:val="20"/>
        </w:rPr>
        <w:t>25</w:t>
      </w:r>
      <w:r w:rsidR="006B24E6" w:rsidRPr="000B34B2">
        <w:rPr>
          <w:rFonts w:ascii="Arial" w:hAnsi="Arial" w:cs="Arial"/>
          <w:sz w:val="20"/>
          <w:szCs w:val="20"/>
        </w:rPr>
        <w:t xml:space="preserve"> dBm/100 MHz=-</w:t>
      </w:r>
      <w:r w:rsidR="001B3DA3" w:rsidRPr="000B34B2">
        <w:rPr>
          <w:rFonts w:ascii="Arial" w:hAnsi="Arial" w:cs="Arial"/>
          <w:sz w:val="20"/>
          <w:szCs w:val="20"/>
        </w:rPr>
        <w:t>45</w:t>
      </w:r>
      <w:r w:rsidR="006B24E6" w:rsidRPr="000B34B2">
        <w:rPr>
          <w:rFonts w:ascii="Arial" w:hAnsi="Arial" w:cs="Arial"/>
          <w:sz w:val="20"/>
          <w:szCs w:val="20"/>
        </w:rPr>
        <w:t xml:space="preserve"> dBm/MHz</w:t>
      </w:r>
      <w:r w:rsidR="001B3DA3" w:rsidRPr="000B34B2">
        <w:rPr>
          <w:rFonts w:ascii="Arial" w:hAnsi="Arial" w:cs="Arial"/>
          <w:sz w:val="20"/>
          <w:szCs w:val="20"/>
        </w:rPr>
        <w:t xml:space="preserve"> conducted</w:t>
      </w:r>
      <w:r w:rsidR="006B24E6" w:rsidRPr="000B34B2">
        <w:rPr>
          <w:rFonts w:ascii="Arial" w:hAnsi="Arial" w:cs="Arial"/>
          <w:sz w:val="20"/>
          <w:szCs w:val="20"/>
        </w:rPr>
        <w:t xml:space="preserve">), </w:t>
      </w:r>
      <w:r w:rsidRPr="000B34B2">
        <w:rPr>
          <w:rFonts w:ascii="Arial" w:hAnsi="Arial" w:cs="Arial"/>
          <w:sz w:val="20"/>
          <w:szCs w:val="20"/>
        </w:rPr>
        <w:t xml:space="preserve">the 5G </w:t>
      </w:r>
      <w:r w:rsidR="006B24E6" w:rsidRPr="000B34B2">
        <w:rPr>
          <w:rFonts w:ascii="Arial" w:hAnsi="Arial" w:cs="Arial"/>
          <w:sz w:val="20"/>
          <w:szCs w:val="20"/>
        </w:rPr>
        <w:t xml:space="preserve">reference cell </w:t>
      </w:r>
      <w:r w:rsidRPr="000B34B2">
        <w:rPr>
          <w:rFonts w:ascii="Arial" w:hAnsi="Arial" w:cs="Arial"/>
          <w:sz w:val="20"/>
          <w:szCs w:val="20"/>
        </w:rPr>
        <w:t>BS</w:t>
      </w:r>
      <w:r w:rsidR="006B24E6" w:rsidRPr="000B34B2">
        <w:rPr>
          <w:rFonts w:ascii="Arial" w:hAnsi="Arial" w:cs="Arial"/>
          <w:sz w:val="20"/>
          <w:szCs w:val="20"/>
        </w:rPr>
        <w:t xml:space="preserve"> uplink still suffer too much interference, the uplink throughput loss is 8</w:t>
      </w:r>
      <w:r w:rsidR="001B3DA3" w:rsidRPr="000B34B2">
        <w:rPr>
          <w:rFonts w:ascii="Arial" w:hAnsi="Arial" w:cs="Arial"/>
          <w:sz w:val="20"/>
          <w:szCs w:val="20"/>
        </w:rPr>
        <w:t>4</w:t>
      </w:r>
      <w:r w:rsidR="006B24E6" w:rsidRPr="000B34B2">
        <w:rPr>
          <w:rFonts w:ascii="Arial" w:hAnsi="Arial" w:cs="Arial"/>
          <w:sz w:val="20"/>
          <w:szCs w:val="20"/>
        </w:rPr>
        <w:t>%</w:t>
      </w:r>
      <w:r w:rsidR="001B3DA3" w:rsidRPr="000B34B2">
        <w:rPr>
          <w:rFonts w:ascii="Arial" w:hAnsi="Arial" w:cs="Arial"/>
          <w:sz w:val="20"/>
          <w:szCs w:val="20"/>
        </w:rPr>
        <w:t>, the 5G BS receiver blocking is the limiting factor</w:t>
      </w:r>
      <w:r w:rsidR="006B24E6" w:rsidRPr="000B34B2">
        <w:rPr>
          <w:rFonts w:ascii="Arial" w:hAnsi="Arial" w:cs="Arial"/>
          <w:sz w:val="20"/>
          <w:szCs w:val="20"/>
        </w:rPr>
        <w:t xml:space="preserve">. </w:t>
      </w:r>
    </w:p>
    <w:p w14:paraId="53D17A39" w14:textId="77777777" w:rsidR="001B3DA3" w:rsidRPr="000B34B2" w:rsidRDefault="001B3DA3" w:rsidP="001654F7">
      <w:pPr>
        <w:jc w:val="both"/>
        <w:rPr>
          <w:rFonts w:ascii="Arial" w:hAnsi="Arial" w:cs="Arial"/>
          <w:sz w:val="20"/>
          <w:szCs w:val="20"/>
        </w:rPr>
      </w:pPr>
    </w:p>
    <w:p w14:paraId="264AACF5" w14:textId="0C729D86" w:rsidR="00781E54" w:rsidRPr="000B34B2" w:rsidRDefault="00781E54" w:rsidP="001654F7">
      <w:pPr>
        <w:jc w:val="both"/>
        <w:rPr>
          <w:rFonts w:ascii="Arial" w:hAnsi="Arial" w:cs="Arial"/>
          <w:sz w:val="20"/>
          <w:szCs w:val="20"/>
        </w:rPr>
      </w:pPr>
      <w:r w:rsidRPr="000B34B2">
        <w:rPr>
          <w:rFonts w:ascii="Arial" w:hAnsi="Arial" w:cs="Arial"/>
          <w:sz w:val="20"/>
          <w:szCs w:val="20"/>
        </w:rPr>
        <w:t>5G MFCN 100 MHz channel is placed at 3700-3800 MHz, WBB LMP AAS (4x</w:t>
      </w:r>
      <w:r w:rsidR="006B24E6" w:rsidRPr="000B34B2">
        <w:rPr>
          <w:rFonts w:ascii="Arial" w:hAnsi="Arial" w:cs="Arial"/>
          <w:sz w:val="20"/>
          <w:szCs w:val="20"/>
        </w:rPr>
        <w:t>4</w:t>
      </w:r>
      <w:r w:rsidRPr="000B34B2">
        <w:rPr>
          <w:rFonts w:ascii="Arial" w:hAnsi="Arial" w:cs="Arial"/>
          <w:sz w:val="20"/>
          <w:szCs w:val="20"/>
        </w:rPr>
        <w:t>) 100 MHz channel is placed at 3800-3900 MHz</w:t>
      </w:r>
      <w:r w:rsidR="006B24E6" w:rsidRPr="000B34B2">
        <w:rPr>
          <w:rFonts w:ascii="Arial" w:hAnsi="Arial" w:cs="Arial"/>
          <w:sz w:val="20"/>
          <w:szCs w:val="20"/>
        </w:rPr>
        <w:t xml:space="preserve"> with an antenna height of 25 m (-3° downtilt)</w:t>
      </w:r>
      <w:r w:rsidRPr="000B34B2">
        <w:rPr>
          <w:rFonts w:ascii="Arial" w:hAnsi="Arial" w:cs="Arial"/>
          <w:sz w:val="20"/>
          <w:szCs w:val="20"/>
        </w:rPr>
        <w:t xml:space="preserve">. The propagation model for the link BS to BS is P.452.  The simulation results are given in Table </w:t>
      </w:r>
      <w:r w:rsidR="00C64B85" w:rsidRPr="000B34B2">
        <w:rPr>
          <w:rFonts w:ascii="Arial" w:hAnsi="Arial" w:cs="Arial"/>
          <w:sz w:val="20"/>
          <w:szCs w:val="20"/>
        </w:rPr>
        <w:t>1</w:t>
      </w:r>
      <w:r w:rsidR="00570834" w:rsidRPr="000B34B2">
        <w:rPr>
          <w:rFonts w:ascii="Arial" w:hAnsi="Arial" w:cs="Arial"/>
          <w:sz w:val="20"/>
          <w:szCs w:val="20"/>
        </w:rPr>
        <w:t>9</w:t>
      </w:r>
      <w:r w:rsidRPr="000B34B2">
        <w:rPr>
          <w:rFonts w:ascii="Arial" w:hAnsi="Arial" w:cs="Arial"/>
          <w:sz w:val="20"/>
          <w:szCs w:val="20"/>
        </w:rPr>
        <w:t>.</w:t>
      </w:r>
    </w:p>
    <w:p w14:paraId="19D9FB16" w14:textId="77777777" w:rsidR="00781E54" w:rsidRPr="000B34B2" w:rsidRDefault="00781E54" w:rsidP="00781E54">
      <w:pPr>
        <w:rPr>
          <w:rFonts w:ascii="Arial" w:hAnsi="Arial" w:cs="Arial"/>
          <w:sz w:val="20"/>
          <w:szCs w:val="20"/>
        </w:rPr>
      </w:pPr>
    </w:p>
    <w:p w14:paraId="5A824ACA" w14:textId="2411CE4F" w:rsidR="00781E54" w:rsidRPr="000B34B2" w:rsidRDefault="00781E54" w:rsidP="00781E54">
      <w:pPr>
        <w:rPr>
          <w:rFonts w:ascii="Arial" w:hAnsi="Arial" w:cs="Arial"/>
          <w:sz w:val="20"/>
          <w:szCs w:val="20"/>
        </w:rPr>
      </w:pPr>
      <w:r w:rsidRPr="000B34B2">
        <w:rPr>
          <w:rFonts w:ascii="Arial" w:hAnsi="Arial" w:cs="Arial"/>
          <w:sz w:val="20"/>
          <w:szCs w:val="20"/>
        </w:rPr>
        <w:t xml:space="preserve">Table </w:t>
      </w:r>
      <w:r w:rsidR="00C64B85" w:rsidRPr="000B34B2">
        <w:rPr>
          <w:rFonts w:ascii="Arial" w:hAnsi="Arial" w:cs="Arial"/>
          <w:sz w:val="20"/>
          <w:szCs w:val="20"/>
        </w:rPr>
        <w:t>1</w:t>
      </w:r>
      <w:r w:rsidR="00A27B8F" w:rsidRPr="000B34B2">
        <w:rPr>
          <w:rFonts w:ascii="Arial" w:hAnsi="Arial" w:cs="Arial"/>
          <w:sz w:val="20"/>
          <w:szCs w:val="20"/>
        </w:rPr>
        <w:t>9</w:t>
      </w:r>
      <w:r w:rsidRPr="000B34B2">
        <w:rPr>
          <w:rFonts w:ascii="Arial" w:hAnsi="Arial" w:cs="Arial"/>
          <w:sz w:val="20"/>
          <w:szCs w:val="20"/>
        </w:rPr>
        <w:t xml:space="preserve">: Simulation results for MP AAS BS antenna height </w:t>
      </w:r>
      <w:proofErr w:type="spellStart"/>
      <w:r w:rsidRPr="000B34B2">
        <w:rPr>
          <w:rFonts w:ascii="Arial" w:hAnsi="Arial" w:cs="Arial"/>
          <w:sz w:val="20"/>
          <w:szCs w:val="20"/>
        </w:rPr>
        <w:t>Hbs</w:t>
      </w:r>
      <w:proofErr w:type="spellEnd"/>
      <w:r w:rsidRPr="000B34B2">
        <w:rPr>
          <w:rFonts w:ascii="Arial" w:hAnsi="Arial" w:cs="Arial"/>
          <w:sz w:val="20"/>
          <w:szCs w:val="20"/>
        </w:rPr>
        <w:t>=25m</w:t>
      </w:r>
      <w:r w:rsidR="00B31865" w:rsidRPr="000B34B2">
        <w:rPr>
          <w:rFonts w:ascii="Arial" w:hAnsi="Arial" w:cs="Arial"/>
          <w:sz w:val="20"/>
          <w:szCs w:val="20"/>
        </w:rPr>
        <w:t xml:space="preserve"> (-3° downtilt) </w:t>
      </w:r>
      <w:r w:rsidRPr="000B34B2">
        <w:rPr>
          <w:rFonts w:ascii="Arial" w:hAnsi="Arial" w:cs="Arial"/>
          <w:sz w:val="20"/>
          <w:szCs w:val="20"/>
        </w:rPr>
        <w:t xml:space="preserve"> in Rural Area (D=100m)</w:t>
      </w:r>
    </w:p>
    <w:tbl>
      <w:tblPr>
        <w:tblStyle w:val="TableGrid"/>
        <w:tblW w:w="0" w:type="auto"/>
        <w:tblLook w:val="04A0" w:firstRow="1" w:lastRow="0" w:firstColumn="1" w:lastColumn="0" w:noHBand="0" w:noVBand="1"/>
      </w:tblPr>
      <w:tblGrid>
        <w:gridCol w:w="1535"/>
        <w:gridCol w:w="1272"/>
        <w:gridCol w:w="1651"/>
        <w:gridCol w:w="1774"/>
        <w:gridCol w:w="1701"/>
        <w:gridCol w:w="1696"/>
      </w:tblGrid>
      <w:tr w:rsidR="003B1BD6" w:rsidRPr="000B34B2" w14:paraId="5A028D79" w14:textId="77777777" w:rsidTr="00B35A04">
        <w:tc>
          <w:tcPr>
            <w:tcW w:w="1535" w:type="dxa"/>
          </w:tcPr>
          <w:p w14:paraId="537C1261" w14:textId="77777777" w:rsidR="003B1BD6" w:rsidRPr="000B34B2" w:rsidRDefault="003B1BD6" w:rsidP="009A1FDC">
            <w:pPr>
              <w:rPr>
                <w:rFonts w:ascii="Arial" w:hAnsi="Arial" w:cs="Arial"/>
                <w:sz w:val="20"/>
                <w:szCs w:val="20"/>
              </w:rPr>
            </w:pPr>
            <w:r w:rsidRPr="000B34B2">
              <w:rPr>
                <w:rFonts w:ascii="Arial" w:hAnsi="Arial" w:cs="Arial"/>
                <w:sz w:val="20"/>
                <w:szCs w:val="20"/>
              </w:rPr>
              <w:t>LMP BS Tx Power (dBm/100 MHz)</w:t>
            </w:r>
          </w:p>
        </w:tc>
        <w:tc>
          <w:tcPr>
            <w:tcW w:w="1272" w:type="dxa"/>
          </w:tcPr>
          <w:p w14:paraId="59D9FBC3" w14:textId="77777777" w:rsidR="003B1BD6" w:rsidRPr="000B34B2" w:rsidRDefault="003B1BD6"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/100 MHz)</w:t>
            </w:r>
          </w:p>
          <w:p w14:paraId="1A9C5098" w14:textId="77777777" w:rsidR="003B1BD6" w:rsidRPr="000B34B2" w:rsidRDefault="003B1BD6" w:rsidP="009A1FDC">
            <w:pPr>
              <w:rPr>
                <w:rFonts w:ascii="Arial" w:hAnsi="Arial" w:cs="Arial"/>
                <w:sz w:val="20"/>
                <w:szCs w:val="20"/>
              </w:rPr>
            </w:pPr>
            <w:r w:rsidRPr="000B34B2">
              <w:rPr>
                <w:rFonts w:ascii="Arial" w:hAnsi="Arial" w:cs="Arial"/>
                <w:sz w:val="20"/>
                <w:szCs w:val="20"/>
              </w:rPr>
              <w:t>Below 3800 MHz</w:t>
            </w:r>
          </w:p>
        </w:tc>
        <w:tc>
          <w:tcPr>
            <w:tcW w:w="1651" w:type="dxa"/>
          </w:tcPr>
          <w:p w14:paraId="79CC8825" w14:textId="77777777" w:rsidR="003B1BD6" w:rsidRPr="000B34B2" w:rsidRDefault="003B1BD6"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774" w:type="dxa"/>
          </w:tcPr>
          <w:p w14:paraId="368FE4BC" w14:textId="77777777" w:rsidR="003B1BD6" w:rsidRPr="000B34B2" w:rsidRDefault="003B1BD6"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701" w:type="dxa"/>
          </w:tcPr>
          <w:p w14:paraId="4946CC59" w14:textId="77777777" w:rsidR="003B1BD6" w:rsidRPr="000B34B2" w:rsidRDefault="003B1BD6" w:rsidP="009A1FDC">
            <w:pPr>
              <w:rPr>
                <w:rFonts w:ascii="Arial" w:hAnsi="Arial" w:cs="Arial"/>
                <w:sz w:val="20"/>
                <w:szCs w:val="20"/>
              </w:rPr>
            </w:pPr>
            <w:r w:rsidRPr="000B34B2">
              <w:rPr>
                <w:rFonts w:ascii="Arial" w:hAnsi="Arial" w:cs="Arial"/>
                <w:sz w:val="20"/>
                <w:szCs w:val="20"/>
              </w:rPr>
              <w:t>1-O 5G MFCN UL TP Loss (%)</w:t>
            </w:r>
          </w:p>
        </w:tc>
        <w:tc>
          <w:tcPr>
            <w:tcW w:w="1696" w:type="dxa"/>
          </w:tcPr>
          <w:p w14:paraId="3C1A5A2F" w14:textId="77777777" w:rsidR="003B1BD6" w:rsidRPr="000B34B2" w:rsidRDefault="003B1BD6" w:rsidP="003B1BD6">
            <w:pPr>
              <w:rPr>
                <w:rFonts w:ascii="Arial" w:hAnsi="Arial" w:cs="Arial"/>
                <w:sz w:val="20"/>
                <w:szCs w:val="20"/>
              </w:rPr>
            </w:pPr>
            <w:r w:rsidRPr="000B34B2">
              <w:rPr>
                <w:rFonts w:ascii="Arial" w:hAnsi="Arial" w:cs="Arial"/>
                <w:sz w:val="20"/>
                <w:szCs w:val="20"/>
              </w:rPr>
              <w:t>1-H 5G MFCN UL TP Loss (%)</w:t>
            </w:r>
          </w:p>
        </w:tc>
      </w:tr>
      <w:tr w:rsidR="003B1BD6" w:rsidRPr="000B34B2" w14:paraId="08A4E2F0" w14:textId="77777777" w:rsidTr="00B35A04">
        <w:tc>
          <w:tcPr>
            <w:tcW w:w="1535" w:type="dxa"/>
          </w:tcPr>
          <w:p w14:paraId="2EFA30FA" w14:textId="45A0956F" w:rsidR="003B1BD6" w:rsidRPr="000B34B2" w:rsidRDefault="003B1BD6" w:rsidP="006705CE">
            <w:pPr>
              <w:rPr>
                <w:rFonts w:ascii="Arial" w:hAnsi="Arial" w:cs="Arial"/>
                <w:sz w:val="20"/>
                <w:szCs w:val="20"/>
              </w:rPr>
            </w:pPr>
            <w:r w:rsidRPr="000B34B2">
              <w:rPr>
                <w:rFonts w:ascii="Arial" w:hAnsi="Arial" w:cs="Arial"/>
                <w:sz w:val="20"/>
                <w:szCs w:val="20"/>
              </w:rPr>
              <w:t>EIRP=51 (TRP=32.5)</w:t>
            </w:r>
          </w:p>
        </w:tc>
        <w:tc>
          <w:tcPr>
            <w:tcW w:w="1272" w:type="dxa"/>
          </w:tcPr>
          <w:p w14:paraId="4F35AE60" w14:textId="3C91A9AD" w:rsidR="003B1BD6" w:rsidRPr="000B34B2" w:rsidRDefault="003B1BD6" w:rsidP="006705CE">
            <w:pPr>
              <w:rPr>
                <w:rFonts w:ascii="Arial" w:hAnsi="Arial" w:cs="Arial"/>
                <w:sz w:val="20"/>
                <w:szCs w:val="20"/>
              </w:rPr>
            </w:pPr>
            <w:r w:rsidRPr="000B34B2">
              <w:rPr>
                <w:rFonts w:ascii="Arial" w:hAnsi="Arial" w:cs="Arial"/>
                <w:sz w:val="20"/>
                <w:szCs w:val="20"/>
              </w:rPr>
              <w:t>-47.5</w:t>
            </w:r>
          </w:p>
        </w:tc>
        <w:tc>
          <w:tcPr>
            <w:tcW w:w="1651" w:type="dxa"/>
          </w:tcPr>
          <w:p w14:paraId="596F849F" w14:textId="3B273055" w:rsidR="003B1BD6" w:rsidRPr="000B34B2" w:rsidRDefault="003B1BD6" w:rsidP="006705CE">
            <w:pPr>
              <w:rPr>
                <w:rFonts w:ascii="Arial" w:hAnsi="Arial" w:cs="Arial"/>
                <w:sz w:val="20"/>
                <w:szCs w:val="20"/>
              </w:rPr>
            </w:pPr>
            <w:r w:rsidRPr="000B34B2">
              <w:rPr>
                <w:rFonts w:ascii="Arial" w:hAnsi="Arial" w:cs="Arial"/>
                <w:sz w:val="20"/>
                <w:szCs w:val="20"/>
              </w:rPr>
              <w:t>-89.9</w:t>
            </w:r>
          </w:p>
        </w:tc>
        <w:tc>
          <w:tcPr>
            <w:tcW w:w="1774" w:type="dxa"/>
          </w:tcPr>
          <w:p w14:paraId="263FA93F" w14:textId="69760897" w:rsidR="003B1BD6" w:rsidRPr="000B34B2" w:rsidRDefault="003B1BD6" w:rsidP="006705CE">
            <w:pPr>
              <w:rPr>
                <w:rFonts w:ascii="Arial" w:hAnsi="Arial" w:cs="Arial"/>
                <w:sz w:val="20"/>
                <w:szCs w:val="20"/>
              </w:rPr>
            </w:pPr>
            <w:r w:rsidRPr="000B34B2">
              <w:rPr>
                <w:rFonts w:ascii="Arial" w:hAnsi="Arial" w:cs="Arial"/>
                <w:sz w:val="20"/>
                <w:szCs w:val="20"/>
              </w:rPr>
              <w:t>-86.0</w:t>
            </w:r>
            <w:r w:rsidR="00C26C3B" w:rsidRPr="000B34B2">
              <w:rPr>
                <w:rFonts w:ascii="Arial" w:hAnsi="Arial" w:cs="Arial"/>
                <w:sz w:val="20"/>
                <w:szCs w:val="20"/>
              </w:rPr>
              <w:t xml:space="preserve"> (1-O)</w:t>
            </w:r>
          </w:p>
          <w:p w14:paraId="734C956C" w14:textId="77777777" w:rsidR="00C26C3B" w:rsidRPr="000B34B2" w:rsidRDefault="00C26C3B" w:rsidP="006705CE">
            <w:pPr>
              <w:rPr>
                <w:rFonts w:ascii="Arial" w:hAnsi="Arial" w:cs="Arial"/>
                <w:sz w:val="20"/>
                <w:szCs w:val="20"/>
              </w:rPr>
            </w:pPr>
            <w:r w:rsidRPr="000B34B2">
              <w:rPr>
                <w:rFonts w:ascii="Arial" w:hAnsi="Arial" w:cs="Arial"/>
                <w:sz w:val="20"/>
                <w:szCs w:val="20"/>
              </w:rPr>
              <w:t>-87.9 (1-H)</w:t>
            </w:r>
          </w:p>
        </w:tc>
        <w:tc>
          <w:tcPr>
            <w:tcW w:w="1701" w:type="dxa"/>
          </w:tcPr>
          <w:p w14:paraId="5C0D51A2" w14:textId="70346F48" w:rsidR="003B1BD6" w:rsidRPr="000B34B2" w:rsidRDefault="003B1BD6" w:rsidP="006705CE">
            <w:pPr>
              <w:rPr>
                <w:rFonts w:ascii="Arial" w:hAnsi="Arial" w:cs="Arial"/>
                <w:sz w:val="20"/>
                <w:szCs w:val="20"/>
              </w:rPr>
            </w:pPr>
            <w:r w:rsidRPr="000B34B2">
              <w:rPr>
                <w:rFonts w:ascii="Arial" w:hAnsi="Arial" w:cs="Arial"/>
                <w:sz w:val="20"/>
                <w:szCs w:val="20"/>
              </w:rPr>
              <w:t>56.355%</w:t>
            </w:r>
          </w:p>
        </w:tc>
        <w:tc>
          <w:tcPr>
            <w:tcW w:w="1696" w:type="dxa"/>
          </w:tcPr>
          <w:p w14:paraId="0601A85E" w14:textId="77777777" w:rsidR="003B1BD6" w:rsidRPr="000B34B2" w:rsidRDefault="00C26C3B" w:rsidP="003B1BD6">
            <w:pPr>
              <w:rPr>
                <w:rFonts w:ascii="Arial" w:hAnsi="Arial" w:cs="Arial"/>
                <w:sz w:val="20"/>
                <w:szCs w:val="20"/>
              </w:rPr>
            </w:pPr>
            <w:r w:rsidRPr="000B34B2">
              <w:rPr>
                <w:rFonts w:ascii="Arial" w:hAnsi="Arial" w:cs="Arial"/>
                <w:sz w:val="20"/>
                <w:szCs w:val="20"/>
              </w:rPr>
              <w:t>54.173%</w:t>
            </w:r>
          </w:p>
        </w:tc>
      </w:tr>
    </w:tbl>
    <w:p w14:paraId="38A2BAEC" w14:textId="77777777" w:rsidR="00A27B8F" w:rsidRPr="000B34B2" w:rsidRDefault="00A27B8F" w:rsidP="00781E54">
      <w:pPr>
        <w:jc w:val="both"/>
        <w:rPr>
          <w:rFonts w:ascii="Arial" w:hAnsi="Arial" w:cs="Arial"/>
          <w:sz w:val="20"/>
          <w:szCs w:val="20"/>
        </w:rPr>
      </w:pPr>
    </w:p>
    <w:p w14:paraId="55E9D03E" w14:textId="06D3C283" w:rsidR="00A27B8F" w:rsidRPr="000B34B2" w:rsidDel="00222514" w:rsidRDefault="00A27B8F" w:rsidP="00781E54">
      <w:pPr>
        <w:jc w:val="both"/>
        <w:rPr>
          <w:del w:id="185" w:author="Lithuania" w:date="2024-03-25T15:42:00Z"/>
          <w:rFonts w:ascii="Arial" w:hAnsi="Arial" w:cs="Arial"/>
          <w:sz w:val="20"/>
          <w:szCs w:val="20"/>
        </w:rPr>
      </w:pPr>
    </w:p>
    <w:p w14:paraId="7E5D288F" w14:textId="5DEAF079" w:rsidR="00781E54" w:rsidRPr="000B34B2" w:rsidRDefault="00781E54" w:rsidP="00B35A04">
      <w:pPr>
        <w:jc w:val="both"/>
        <w:rPr>
          <w:rFonts w:ascii="Arial" w:hAnsi="Arial" w:cs="Arial"/>
          <w:sz w:val="20"/>
          <w:szCs w:val="20"/>
        </w:rPr>
      </w:pPr>
      <w:r w:rsidRPr="000B34B2">
        <w:rPr>
          <w:rFonts w:ascii="Arial" w:hAnsi="Arial" w:cs="Arial"/>
          <w:sz w:val="20"/>
          <w:szCs w:val="20"/>
        </w:rPr>
        <w:t xml:space="preserve">The simulation results in Table </w:t>
      </w:r>
      <w:r w:rsidR="006B24E6" w:rsidRPr="000B34B2">
        <w:rPr>
          <w:rFonts w:ascii="Arial" w:hAnsi="Arial" w:cs="Arial"/>
          <w:sz w:val="20"/>
          <w:szCs w:val="20"/>
        </w:rPr>
        <w:t>1</w:t>
      </w:r>
      <w:r w:rsidR="00A27B8F" w:rsidRPr="000B34B2">
        <w:rPr>
          <w:rFonts w:ascii="Arial" w:hAnsi="Arial" w:cs="Arial"/>
          <w:sz w:val="20"/>
          <w:szCs w:val="20"/>
        </w:rPr>
        <w:t>9</w:t>
      </w:r>
      <w:r w:rsidRPr="000B34B2">
        <w:rPr>
          <w:rFonts w:ascii="Arial" w:hAnsi="Arial" w:cs="Arial"/>
          <w:sz w:val="20"/>
          <w:szCs w:val="20"/>
        </w:rPr>
        <w:t xml:space="preserve"> show than the WBB MP</w:t>
      </w:r>
      <w:r w:rsidR="00E87F16" w:rsidRPr="000B34B2">
        <w:rPr>
          <w:rFonts w:ascii="Arial" w:hAnsi="Arial" w:cs="Arial"/>
          <w:sz w:val="20"/>
          <w:szCs w:val="20"/>
        </w:rPr>
        <w:t xml:space="preserve"> AAS BS</w:t>
      </w:r>
      <w:r w:rsidRPr="000B34B2">
        <w:rPr>
          <w:rFonts w:ascii="Arial" w:hAnsi="Arial" w:cs="Arial"/>
          <w:sz w:val="20"/>
          <w:szCs w:val="20"/>
        </w:rPr>
        <w:t xml:space="preserve"> </w:t>
      </w:r>
      <w:r w:rsidR="006B24E6" w:rsidRPr="000B34B2">
        <w:rPr>
          <w:rFonts w:ascii="Arial" w:hAnsi="Arial" w:cs="Arial"/>
          <w:sz w:val="20"/>
          <w:szCs w:val="20"/>
        </w:rPr>
        <w:t xml:space="preserve">with </w:t>
      </w:r>
      <w:r w:rsidR="00A27B8F" w:rsidRPr="000B34B2">
        <w:rPr>
          <w:rFonts w:ascii="Arial" w:hAnsi="Arial" w:cs="Arial"/>
          <w:sz w:val="20"/>
          <w:szCs w:val="20"/>
        </w:rPr>
        <w:t>51</w:t>
      </w:r>
      <w:r w:rsidR="006B24E6" w:rsidRPr="000B34B2">
        <w:rPr>
          <w:rFonts w:ascii="Arial" w:hAnsi="Arial" w:cs="Arial"/>
          <w:sz w:val="20"/>
          <w:szCs w:val="20"/>
        </w:rPr>
        <w:t xml:space="preserve"> dBm/100 MHz EIRP (TRP=3</w:t>
      </w:r>
      <w:r w:rsidR="00A27B8F" w:rsidRPr="000B34B2">
        <w:rPr>
          <w:rFonts w:ascii="Arial" w:hAnsi="Arial" w:cs="Arial"/>
          <w:sz w:val="20"/>
          <w:szCs w:val="20"/>
        </w:rPr>
        <w:t>2</w:t>
      </w:r>
      <w:r w:rsidR="006B24E6" w:rsidRPr="000B34B2">
        <w:rPr>
          <w:rFonts w:ascii="Arial" w:hAnsi="Arial" w:cs="Arial"/>
          <w:sz w:val="20"/>
          <w:szCs w:val="20"/>
        </w:rPr>
        <w:t xml:space="preserve">.5 dBm/100 MHz) </w:t>
      </w:r>
      <w:r w:rsidRPr="000B34B2">
        <w:rPr>
          <w:rFonts w:ascii="Arial" w:hAnsi="Arial" w:cs="Arial"/>
          <w:sz w:val="20"/>
          <w:szCs w:val="20"/>
        </w:rPr>
        <w:t xml:space="preserve">100 MHz channel is placed at 3800-3900 MHz without any frequency separation, </w:t>
      </w:r>
      <w:r w:rsidR="006B24E6" w:rsidRPr="000B34B2">
        <w:rPr>
          <w:rFonts w:ascii="Arial" w:hAnsi="Arial" w:cs="Arial"/>
          <w:sz w:val="20"/>
          <w:szCs w:val="20"/>
        </w:rPr>
        <w:t>with an out of band emission level of -4</w:t>
      </w:r>
      <w:r w:rsidR="00A27B8F" w:rsidRPr="000B34B2">
        <w:rPr>
          <w:rFonts w:ascii="Arial" w:hAnsi="Arial" w:cs="Arial"/>
          <w:sz w:val="20"/>
          <w:szCs w:val="20"/>
        </w:rPr>
        <w:t>7.5</w:t>
      </w:r>
      <w:r w:rsidR="006B24E6" w:rsidRPr="000B34B2">
        <w:rPr>
          <w:rFonts w:ascii="Arial" w:hAnsi="Arial" w:cs="Arial"/>
          <w:sz w:val="20"/>
          <w:szCs w:val="20"/>
        </w:rPr>
        <w:t xml:space="preserve"> </w:t>
      </w:r>
      <w:proofErr w:type="spellStart"/>
      <w:r w:rsidR="006B24E6" w:rsidRPr="000B34B2">
        <w:rPr>
          <w:rFonts w:ascii="Arial" w:hAnsi="Arial" w:cs="Arial"/>
          <w:sz w:val="20"/>
          <w:szCs w:val="20"/>
        </w:rPr>
        <w:t>dBc</w:t>
      </w:r>
      <w:proofErr w:type="spellEnd"/>
      <w:r w:rsidR="006B24E6" w:rsidRPr="000B34B2">
        <w:rPr>
          <w:rFonts w:ascii="Arial" w:hAnsi="Arial" w:cs="Arial"/>
          <w:sz w:val="20"/>
          <w:szCs w:val="20"/>
        </w:rPr>
        <w:t>/100 MHz (TRP=3</w:t>
      </w:r>
      <w:r w:rsidR="00A27B8F" w:rsidRPr="000B34B2">
        <w:rPr>
          <w:rFonts w:ascii="Arial" w:hAnsi="Arial" w:cs="Arial"/>
          <w:sz w:val="20"/>
          <w:szCs w:val="20"/>
        </w:rPr>
        <w:t>2</w:t>
      </w:r>
      <w:r w:rsidR="006B24E6" w:rsidRPr="000B34B2">
        <w:rPr>
          <w:rFonts w:ascii="Arial" w:hAnsi="Arial" w:cs="Arial"/>
          <w:sz w:val="20"/>
          <w:szCs w:val="20"/>
        </w:rPr>
        <w:t>.5-4</w:t>
      </w:r>
      <w:r w:rsidR="00A27B8F" w:rsidRPr="000B34B2">
        <w:rPr>
          <w:rFonts w:ascii="Arial" w:hAnsi="Arial" w:cs="Arial"/>
          <w:sz w:val="20"/>
          <w:szCs w:val="20"/>
        </w:rPr>
        <w:t>7.5</w:t>
      </w:r>
      <w:r w:rsidR="006B24E6" w:rsidRPr="000B34B2">
        <w:rPr>
          <w:rFonts w:ascii="Arial" w:hAnsi="Arial" w:cs="Arial"/>
          <w:sz w:val="20"/>
          <w:szCs w:val="20"/>
        </w:rPr>
        <w:t>=-1</w:t>
      </w:r>
      <w:r w:rsidR="00A27B8F" w:rsidRPr="000B34B2">
        <w:rPr>
          <w:rFonts w:ascii="Arial" w:hAnsi="Arial" w:cs="Arial"/>
          <w:sz w:val="20"/>
          <w:szCs w:val="20"/>
        </w:rPr>
        <w:t>5</w:t>
      </w:r>
      <w:r w:rsidR="006B24E6" w:rsidRPr="000B34B2">
        <w:rPr>
          <w:rFonts w:ascii="Arial" w:hAnsi="Arial" w:cs="Arial"/>
          <w:sz w:val="20"/>
          <w:szCs w:val="20"/>
        </w:rPr>
        <w:t xml:space="preserve"> dBm/100 MHz=-3</w:t>
      </w:r>
      <w:r w:rsidR="00A27B8F" w:rsidRPr="000B34B2">
        <w:rPr>
          <w:rFonts w:ascii="Arial" w:hAnsi="Arial" w:cs="Arial"/>
          <w:sz w:val="20"/>
          <w:szCs w:val="20"/>
        </w:rPr>
        <w:t>5</w:t>
      </w:r>
      <w:r w:rsidR="006B24E6" w:rsidRPr="000B34B2">
        <w:rPr>
          <w:rFonts w:ascii="Arial" w:hAnsi="Arial" w:cs="Arial"/>
          <w:sz w:val="20"/>
          <w:szCs w:val="20"/>
        </w:rPr>
        <w:t xml:space="preserve"> dBm/MHz</w:t>
      </w:r>
      <w:r w:rsidR="00A27B8F" w:rsidRPr="000B34B2">
        <w:rPr>
          <w:rFonts w:ascii="Arial" w:hAnsi="Arial" w:cs="Arial"/>
          <w:sz w:val="20"/>
          <w:szCs w:val="20"/>
        </w:rPr>
        <w:t xml:space="preserve"> TRP</w:t>
      </w:r>
      <w:r w:rsidR="006B24E6" w:rsidRPr="000B34B2">
        <w:rPr>
          <w:rFonts w:ascii="Arial" w:hAnsi="Arial" w:cs="Arial"/>
          <w:sz w:val="20"/>
          <w:szCs w:val="20"/>
        </w:rPr>
        <w:t>), the 5G reference cell BS</w:t>
      </w:r>
      <w:r w:rsidR="00C26C3B" w:rsidRPr="000B34B2">
        <w:rPr>
          <w:rFonts w:ascii="Arial" w:hAnsi="Arial" w:cs="Arial"/>
          <w:sz w:val="20"/>
          <w:szCs w:val="20"/>
        </w:rPr>
        <w:t xml:space="preserve"> (1-H)</w:t>
      </w:r>
      <w:r w:rsidR="006B24E6" w:rsidRPr="000B34B2">
        <w:rPr>
          <w:rFonts w:ascii="Arial" w:hAnsi="Arial" w:cs="Arial"/>
          <w:sz w:val="20"/>
          <w:szCs w:val="20"/>
        </w:rPr>
        <w:t xml:space="preserve"> uplink still suffer too much interference, the uplink throughput loss is 5</w:t>
      </w:r>
      <w:r w:rsidR="00C26C3B" w:rsidRPr="000B34B2">
        <w:rPr>
          <w:rFonts w:ascii="Arial" w:hAnsi="Arial" w:cs="Arial"/>
          <w:sz w:val="20"/>
          <w:szCs w:val="20"/>
        </w:rPr>
        <w:t>4</w:t>
      </w:r>
      <w:r w:rsidR="006B24E6" w:rsidRPr="000B34B2">
        <w:rPr>
          <w:rFonts w:ascii="Arial" w:hAnsi="Arial" w:cs="Arial"/>
          <w:sz w:val="20"/>
          <w:szCs w:val="20"/>
        </w:rPr>
        <w:t xml:space="preserve">%. </w:t>
      </w:r>
      <w:r w:rsidRPr="000B34B2">
        <w:rPr>
          <w:rFonts w:ascii="Arial" w:hAnsi="Arial" w:cs="Arial"/>
          <w:sz w:val="20"/>
          <w:szCs w:val="20"/>
        </w:rPr>
        <w:t>the 5G BS receiver selectivity is the limiting factor.</w:t>
      </w:r>
    </w:p>
    <w:p w14:paraId="56E9E584" w14:textId="19183A56" w:rsidR="00727A86" w:rsidRPr="000B34B2" w:rsidRDefault="00727A86" w:rsidP="00727A86">
      <w:pPr>
        <w:pStyle w:val="Heading3"/>
        <w:rPr>
          <w:rStyle w:val="ECCParagraph"/>
          <w:szCs w:val="20"/>
        </w:rPr>
      </w:pPr>
      <w:r w:rsidRPr="000B34B2">
        <w:rPr>
          <w:rStyle w:val="ECCParagraph"/>
          <w:szCs w:val="20"/>
        </w:rPr>
        <w:t>LMP 100 MHz carrier placed at 39</w:t>
      </w:r>
      <w:r w:rsidR="00105BFE" w:rsidRPr="000B34B2">
        <w:rPr>
          <w:rStyle w:val="ECCParagraph"/>
          <w:szCs w:val="20"/>
        </w:rPr>
        <w:t>1</w:t>
      </w:r>
      <w:r w:rsidRPr="000B34B2">
        <w:rPr>
          <w:rStyle w:val="ECCParagraph"/>
          <w:szCs w:val="20"/>
        </w:rPr>
        <w:t>0 MHz</w:t>
      </w:r>
    </w:p>
    <w:p w14:paraId="6616E4A0" w14:textId="77777777" w:rsidR="00727A86" w:rsidRPr="000B34B2" w:rsidRDefault="00727A86" w:rsidP="00727A86">
      <w:pPr>
        <w:rPr>
          <w:rFonts w:ascii="Arial" w:hAnsi="Arial" w:cs="Arial"/>
          <w:sz w:val="20"/>
          <w:szCs w:val="20"/>
        </w:rPr>
      </w:pPr>
    </w:p>
    <w:p w14:paraId="174DA8A4" w14:textId="5182A9B1" w:rsidR="00727A86" w:rsidRPr="000B34B2" w:rsidRDefault="00727A86" w:rsidP="00667F5C">
      <w:pPr>
        <w:jc w:val="both"/>
        <w:rPr>
          <w:rFonts w:ascii="Arial" w:hAnsi="Arial" w:cs="Arial"/>
          <w:sz w:val="20"/>
          <w:szCs w:val="20"/>
        </w:rPr>
      </w:pPr>
      <w:r w:rsidRPr="000B34B2">
        <w:rPr>
          <w:rFonts w:ascii="Arial" w:hAnsi="Arial" w:cs="Arial"/>
          <w:sz w:val="20"/>
          <w:szCs w:val="20"/>
        </w:rPr>
        <w:t>5G MFCN 100 MHz channel is placed at 3700-3800 MHz, WBB LMP</w:t>
      </w:r>
      <w:r w:rsidR="00E56E92" w:rsidRPr="000B34B2">
        <w:rPr>
          <w:rFonts w:ascii="Arial" w:hAnsi="Arial" w:cs="Arial"/>
          <w:sz w:val="20"/>
          <w:szCs w:val="20"/>
        </w:rPr>
        <w:t xml:space="preserve"> non-AAS BS</w:t>
      </w:r>
      <w:r w:rsidRPr="000B34B2">
        <w:rPr>
          <w:rFonts w:ascii="Arial" w:hAnsi="Arial" w:cs="Arial"/>
          <w:sz w:val="20"/>
          <w:szCs w:val="20"/>
        </w:rPr>
        <w:t xml:space="preserve"> 100 MHz channel is placed at 38</w:t>
      </w:r>
      <w:r w:rsidR="003D593B" w:rsidRPr="000B34B2">
        <w:rPr>
          <w:rFonts w:ascii="Arial" w:hAnsi="Arial" w:cs="Arial"/>
          <w:sz w:val="20"/>
          <w:szCs w:val="20"/>
        </w:rPr>
        <w:t xml:space="preserve">90-3990 </w:t>
      </w:r>
      <w:r w:rsidRPr="000B34B2">
        <w:rPr>
          <w:rFonts w:ascii="Arial" w:hAnsi="Arial" w:cs="Arial"/>
          <w:sz w:val="20"/>
          <w:szCs w:val="20"/>
        </w:rPr>
        <w:t xml:space="preserve">MHz. The propagation model for the link BS to BS is </w:t>
      </w:r>
      <w:r w:rsidR="004E4D67" w:rsidRPr="000B34B2">
        <w:rPr>
          <w:rFonts w:ascii="Arial" w:hAnsi="Arial" w:cs="Arial"/>
          <w:sz w:val="20"/>
          <w:szCs w:val="20"/>
        </w:rPr>
        <w:t>ITU-R P.452</w:t>
      </w:r>
      <w:r w:rsidRPr="000B34B2">
        <w:rPr>
          <w:rFonts w:ascii="Arial" w:hAnsi="Arial" w:cs="Arial"/>
          <w:sz w:val="20"/>
          <w:szCs w:val="20"/>
        </w:rPr>
        <w:t xml:space="preserve">.  The simulation results are given in Table </w:t>
      </w:r>
      <w:r w:rsidR="009B1272" w:rsidRPr="000B34B2">
        <w:rPr>
          <w:rFonts w:ascii="Arial" w:hAnsi="Arial" w:cs="Arial"/>
          <w:sz w:val="20"/>
          <w:szCs w:val="20"/>
        </w:rPr>
        <w:t>20</w:t>
      </w:r>
    </w:p>
    <w:p w14:paraId="194B5F3E" w14:textId="77777777" w:rsidR="00727A86" w:rsidRPr="000B34B2" w:rsidRDefault="00727A86" w:rsidP="00727A86">
      <w:pPr>
        <w:rPr>
          <w:rFonts w:ascii="Arial" w:hAnsi="Arial" w:cs="Arial"/>
          <w:sz w:val="20"/>
          <w:szCs w:val="20"/>
        </w:rPr>
      </w:pPr>
    </w:p>
    <w:p w14:paraId="7B9181D2" w14:textId="1CB4CAD6" w:rsidR="00727A86" w:rsidRPr="000B34B2" w:rsidRDefault="00727A86" w:rsidP="00727A86">
      <w:pPr>
        <w:rPr>
          <w:rFonts w:ascii="Arial" w:hAnsi="Arial" w:cs="Arial"/>
          <w:sz w:val="20"/>
          <w:szCs w:val="20"/>
        </w:rPr>
      </w:pPr>
      <w:r w:rsidRPr="000B34B2">
        <w:rPr>
          <w:rFonts w:ascii="Arial" w:hAnsi="Arial" w:cs="Arial"/>
          <w:sz w:val="20"/>
          <w:szCs w:val="20"/>
        </w:rPr>
        <w:t xml:space="preserve">Table </w:t>
      </w:r>
      <w:r w:rsidR="009B1272" w:rsidRPr="000B34B2">
        <w:rPr>
          <w:rFonts w:ascii="Arial" w:hAnsi="Arial" w:cs="Arial"/>
          <w:sz w:val="20"/>
          <w:szCs w:val="20"/>
        </w:rPr>
        <w:t>20</w:t>
      </w:r>
      <w:r w:rsidRPr="000B34B2">
        <w:rPr>
          <w:rFonts w:ascii="Arial" w:hAnsi="Arial" w:cs="Arial"/>
          <w:sz w:val="20"/>
          <w:szCs w:val="20"/>
        </w:rPr>
        <w:t xml:space="preserve">: Simulation results for LMP </w:t>
      </w:r>
      <w:r w:rsidR="004E4D67" w:rsidRPr="000B34B2">
        <w:rPr>
          <w:rFonts w:ascii="Arial" w:hAnsi="Arial" w:cs="Arial"/>
          <w:sz w:val="20"/>
          <w:szCs w:val="20"/>
        </w:rPr>
        <w:t xml:space="preserve">MR </w:t>
      </w:r>
      <w:r w:rsidRPr="000B34B2">
        <w:rPr>
          <w:rFonts w:ascii="Arial" w:hAnsi="Arial" w:cs="Arial"/>
          <w:sz w:val="20"/>
          <w:szCs w:val="20"/>
        </w:rPr>
        <w:t xml:space="preserve">BS </w:t>
      </w:r>
      <w:r w:rsidR="008B7B98" w:rsidRPr="000B34B2">
        <w:rPr>
          <w:rFonts w:ascii="Arial" w:hAnsi="Arial" w:cs="Arial"/>
          <w:sz w:val="20"/>
          <w:szCs w:val="20"/>
        </w:rPr>
        <w:t xml:space="preserve">non-AAS </w:t>
      </w:r>
      <w:r w:rsidRPr="000B34B2">
        <w:rPr>
          <w:rFonts w:ascii="Arial" w:hAnsi="Arial" w:cs="Arial"/>
          <w:sz w:val="20"/>
          <w:szCs w:val="20"/>
        </w:rPr>
        <w:t xml:space="preserve">antenna height </w:t>
      </w:r>
      <w:proofErr w:type="spellStart"/>
      <w:r w:rsidRPr="000B34B2">
        <w:rPr>
          <w:rFonts w:ascii="Arial" w:hAnsi="Arial" w:cs="Arial"/>
          <w:sz w:val="20"/>
          <w:szCs w:val="20"/>
        </w:rPr>
        <w:t>Hbs</w:t>
      </w:r>
      <w:proofErr w:type="spellEnd"/>
      <w:r w:rsidRPr="000B34B2">
        <w:rPr>
          <w:rFonts w:ascii="Arial" w:hAnsi="Arial" w:cs="Arial"/>
          <w:sz w:val="20"/>
          <w:szCs w:val="20"/>
        </w:rPr>
        <w:t>=</w:t>
      </w:r>
      <w:r w:rsidR="004E4D67" w:rsidRPr="000B34B2">
        <w:rPr>
          <w:rFonts w:ascii="Arial" w:hAnsi="Arial" w:cs="Arial"/>
          <w:sz w:val="20"/>
          <w:szCs w:val="20"/>
        </w:rPr>
        <w:t>25</w:t>
      </w:r>
      <w:r w:rsidRPr="000B34B2">
        <w:rPr>
          <w:rFonts w:ascii="Arial" w:hAnsi="Arial" w:cs="Arial"/>
          <w:sz w:val="20"/>
          <w:szCs w:val="20"/>
        </w:rPr>
        <w:t>m</w:t>
      </w:r>
      <w:r w:rsidR="003D593B" w:rsidRPr="000B34B2">
        <w:rPr>
          <w:rFonts w:ascii="Arial" w:hAnsi="Arial" w:cs="Arial"/>
          <w:sz w:val="20"/>
          <w:szCs w:val="20"/>
        </w:rPr>
        <w:t xml:space="preserve"> (-3° downtilt)</w:t>
      </w:r>
      <w:r w:rsidRPr="000B34B2">
        <w:rPr>
          <w:rFonts w:ascii="Arial" w:hAnsi="Arial" w:cs="Arial"/>
          <w:sz w:val="20"/>
          <w:szCs w:val="20"/>
        </w:rPr>
        <w:t xml:space="preserve"> in </w:t>
      </w:r>
      <w:r w:rsidR="004E4D67" w:rsidRPr="000B34B2">
        <w:rPr>
          <w:rFonts w:ascii="Arial" w:hAnsi="Arial" w:cs="Arial"/>
          <w:sz w:val="20"/>
          <w:szCs w:val="20"/>
        </w:rPr>
        <w:t>Rural</w:t>
      </w:r>
      <w:r w:rsidRPr="000B34B2">
        <w:rPr>
          <w:rFonts w:ascii="Arial" w:hAnsi="Arial" w:cs="Arial"/>
          <w:sz w:val="20"/>
          <w:szCs w:val="20"/>
        </w:rPr>
        <w:t xml:space="preserve"> Area (D=100m)</w:t>
      </w:r>
    </w:p>
    <w:tbl>
      <w:tblPr>
        <w:tblStyle w:val="TableGrid"/>
        <w:tblW w:w="0" w:type="auto"/>
        <w:tblLook w:val="04A0" w:firstRow="1" w:lastRow="0" w:firstColumn="1" w:lastColumn="0" w:noHBand="0" w:noVBand="1"/>
      </w:tblPr>
      <w:tblGrid>
        <w:gridCol w:w="1240"/>
        <w:gridCol w:w="1493"/>
        <w:gridCol w:w="1651"/>
        <w:gridCol w:w="1707"/>
        <w:gridCol w:w="1701"/>
        <w:gridCol w:w="1837"/>
      </w:tblGrid>
      <w:tr w:rsidR="00683756" w:rsidRPr="000B34B2" w14:paraId="65C1738A" w14:textId="77777777" w:rsidTr="00B35A04">
        <w:tc>
          <w:tcPr>
            <w:tcW w:w="1240" w:type="dxa"/>
          </w:tcPr>
          <w:p w14:paraId="182E4D41" w14:textId="77777777" w:rsidR="00683756" w:rsidRPr="000B34B2" w:rsidRDefault="00683756" w:rsidP="009A1FDC">
            <w:pPr>
              <w:rPr>
                <w:rFonts w:ascii="Arial" w:hAnsi="Arial" w:cs="Arial"/>
                <w:sz w:val="20"/>
                <w:szCs w:val="20"/>
              </w:rPr>
            </w:pPr>
            <w:r w:rsidRPr="000B34B2">
              <w:rPr>
                <w:rFonts w:ascii="Arial" w:hAnsi="Arial" w:cs="Arial"/>
                <w:sz w:val="20"/>
                <w:szCs w:val="20"/>
              </w:rPr>
              <w:lastRenderedPageBreak/>
              <w:t>LMP BS Tx Power EIRP (dBm/100 MHz)</w:t>
            </w:r>
          </w:p>
        </w:tc>
        <w:tc>
          <w:tcPr>
            <w:tcW w:w="1493" w:type="dxa"/>
          </w:tcPr>
          <w:p w14:paraId="435662BF" w14:textId="77777777" w:rsidR="00683756" w:rsidRPr="000B34B2" w:rsidRDefault="00683756"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/MHz) below 3800 MHz</w:t>
            </w:r>
          </w:p>
        </w:tc>
        <w:tc>
          <w:tcPr>
            <w:tcW w:w="1651" w:type="dxa"/>
          </w:tcPr>
          <w:p w14:paraId="641712B3" w14:textId="77777777" w:rsidR="00683756" w:rsidRPr="000B34B2" w:rsidRDefault="00683756"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707" w:type="dxa"/>
          </w:tcPr>
          <w:p w14:paraId="64354AA5" w14:textId="77777777" w:rsidR="00683756" w:rsidRPr="000B34B2" w:rsidRDefault="00683756"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701" w:type="dxa"/>
          </w:tcPr>
          <w:p w14:paraId="6B7D922D" w14:textId="77777777" w:rsidR="00683756" w:rsidRPr="000B34B2" w:rsidRDefault="00221780" w:rsidP="009A1FDC">
            <w:pPr>
              <w:rPr>
                <w:rFonts w:ascii="Arial" w:hAnsi="Arial" w:cs="Arial"/>
                <w:sz w:val="20"/>
                <w:szCs w:val="20"/>
              </w:rPr>
            </w:pPr>
            <w:r w:rsidRPr="000B34B2">
              <w:rPr>
                <w:rFonts w:ascii="Arial" w:hAnsi="Arial" w:cs="Arial"/>
                <w:sz w:val="20"/>
                <w:szCs w:val="20"/>
              </w:rPr>
              <w:t xml:space="preserve">1-O </w:t>
            </w:r>
            <w:r w:rsidR="00683756" w:rsidRPr="000B34B2">
              <w:rPr>
                <w:rFonts w:ascii="Arial" w:hAnsi="Arial" w:cs="Arial"/>
                <w:sz w:val="20"/>
                <w:szCs w:val="20"/>
              </w:rPr>
              <w:t>5G MFCN UL TP Loss (%)</w:t>
            </w:r>
          </w:p>
        </w:tc>
        <w:tc>
          <w:tcPr>
            <w:tcW w:w="1837" w:type="dxa"/>
          </w:tcPr>
          <w:p w14:paraId="4B5DBA50" w14:textId="77777777" w:rsidR="00683756" w:rsidRPr="000B34B2" w:rsidRDefault="00221780" w:rsidP="00683756">
            <w:pPr>
              <w:rPr>
                <w:rFonts w:ascii="Arial" w:hAnsi="Arial" w:cs="Arial"/>
                <w:sz w:val="20"/>
                <w:szCs w:val="20"/>
              </w:rPr>
            </w:pPr>
            <w:r w:rsidRPr="000B34B2">
              <w:rPr>
                <w:rFonts w:ascii="Arial" w:hAnsi="Arial" w:cs="Arial"/>
                <w:sz w:val="20"/>
                <w:szCs w:val="20"/>
              </w:rPr>
              <w:t>1-H 5G MFCN UL TP Loss (%)</w:t>
            </w:r>
          </w:p>
        </w:tc>
      </w:tr>
      <w:tr w:rsidR="00683756" w:rsidRPr="000B34B2" w14:paraId="1F48CBBC" w14:textId="77777777" w:rsidTr="00B35A04">
        <w:tc>
          <w:tcPr>
            <w:tcW w:w="1240" w:type="dxa"/>
          </w:tcPr>
          <w:p w14:paraId="497A653A" w14:textId="5ED63DEB" w:rsidR="00683756" w:rsidRPr="000B34B2" w:rsidRDefault="00683756" w:rsidP="009A1FDC">
            <w:pPr>
              <w:rPr>
                <w:rFonts w:ascii="Arial" w:hAnsi="Arial" w:cs="Arial"/>
                <w:sz w:val="20"/>
                <w:szCs w:val="20"/>
              </w:rPr>
            </w:pPr>
            <w:r w:rsidRPr="000B34B2">
              <w:rPr>
                <w:rFonts w:ascii="Arial" w:hAnsi="Arial" w:cs="Arial"/>
                <w:sz w:val="20"/>
                <w:szCs w:val="20"/>
              </w:rPr>
              <w:t>51</w:t>
            </w:r>
          </w:p>
        </w:tc>
        <w:tc>
          <w:tcPr>
            <w:tcW w:w="1493" w:type="dxa"/>
          </w:tcPr>
          <w:p w14:paraId="778A31B7" w14:textId="5C1259D4" w:rsidR="00683756" w:rsidRPr="000B34B2" w:rsidRDefault="00683756" w:rsidP="009A1FDC">
            <w:pPr>
              <w:rPr>
                <w:rFonts w:ascii="Arial" w:hAnsi="Arial" w:cs="Arial"/>
                <w:sz w:val="20"/>
                <w:szCs w:val="20"/>
              </w:rPr>
            </w:pPr>
            <w:r w:rsidRPr="000B34B2">
              <w:rPr>
                <w:rFonts w:ascii="Arial" w:hAnsi="Arial" w:cs="Arial"/>
                <w:sz w:val="20"/>
                <w:szCs w:val="20"/>
              </w:rPr>
              <w:t>-</w:t>
            </w:r>
            <w:r w:rsidR="00A813A1" w:rsidRPr="000B34B2">
              <w:rPr>
                <w:rFonts w:ascii="Arial" w:hAnsi="Arial" w:cs="Arial"/>
                <w:sz w:val="20"/>
                <w:szCs w:val="20"/>
              </w:rPr>
              <w:t>60</w:t>
            </w:r>
          </w:p>
        </w:tc>
        <w:tc>
          <w:tcPr>
            <w:tcW w:w="1651" w:type="dxa"/>
          </w:tcPr>
          <w:p w14:paraId="0BA23CE9" w14:textId="470D04B7" w:rsidR="00683756" w:rsidRPr="000B34B2" w:rsidRDefault="00683756" w:rsidP="009A1FDC">
            <w:pPr>
              <w:rPr>
                <w:rFonts w:ascii="Arial" w:hAnsi="Arial" w:cs="Arial"/>
                <w:sz w:val="20"/>
                <w:szCs w:val="20"/>
              </w:rPr>
            </w:pPr>
            <w:r w:rsidRPr="000B34B2">
              <w:rPr>
                <w:rFonts w:ascii="Arial" w:hAnsi="Arial" w:cs="Arial"/>
                <w:sz w:val="20"/>
                <w:szCs w:val="20"/>
              </w:rPr>
              <w:t>-</w:t>
            </w:r>
            <w:r w:rsidR="00E3720B" w:rsidRPr="000B34B2">
              <w:rPr>
                <w:rFonts w:ascii="Arial" w:hAnsi="Arial" w:cs="Arial"/>
                <w:sz w:val="20"/>
                <w:szCs w:val="20"/>
              </w:rPr>
              <w:t>8</w:t>
            </w:r>
            <w:r w:rsidR="00576E60" w:rsidRPr="000B34B2">
              <w:rPr>
                <w:rFonts w:ascii="Arial" w:hAnsi="Arial" w:cs="Arial"/>
                <w:sz w:val="20"/>
                <w:szCs w:val="20"/>
              </w:rPr>
              <w:t>9.7</w:t>
            </w:r>
          </w:p>
        </w:tc>
        <w:tc>
          <w:tcPr>
            <w:tcW w:w="1707" w:type="dxa"/>
          </w:tcPr>
          <w:p w14:paraId="6A075AD5" w14:textId="597AAD22" w:rsidR="00683756" w:rsidRPr="000B34B2" w:rsidRDefault="00683756" w:rsidP="009A1FDC">
            <w:pPr>
              <w:rPr>
                <w:rFonts w:ascii="Arial" w:hAnsi="Arial" w:cs="Arial"/>
                <w:sz w:val="20"/>
                <w:szCs w:val="20"/>
              </w:rPr>
            </w:pPr>
            <w:r w:rsidRPr="000B34B2">
              <w:rPr>
                <w:rFonts w:ascii="Arial" w:hAnsi="Arial" w:cs="Arial"/>
                <w:sz w:val="20"/>
                <w:szCs w:val="20"/>
              </w:rPr>
              <w:t>-</w:t>
            </w:r>
            <w:r w:rsidR="00576E60" w:rsidRPr="000B34B2">
              <w:rPr>
                <w:rFonts w:ascii="Arial" w:hAnsi="Arial" w:cs="Arial"/>
                <w:sz w:val="20"/>
                <w:szCs w:val="20"/>
              </w:rPr>
              <w:t>83.4</w:t>
            </w:r>
            <w:r w:rsidR="00221780" w:rsidRPr="000B34B2">
              <w:rPr>
                <w:rFonts w:ascii="Arial" w:hAnsi="Arial" w:cs="Arial"/>
                <w:sz w:val="20"/>
                <w:szCs w:val="20"/>
              </w:rPr>
              <w:t>(1-O)</w:t>
            </w:r>
          </w:p>
          <w:p w14:paraId="37349351" w14:textId="77777777" w:rsidR="00221780" w:rsidRPr="000B34B2" w:rsidRDefault="00221780" w:rsidP="009A1FDC">
            <w:pPr>
              <w:rPr>
                <w:rFonts w:ascii="Arial" w:hAnsi="Arial" w:cs="Arial"/>
                <w:sz w:val="20"/>
                <w:szCs w:val="20"/>
              </w:rPr>
            </w:pPr>
            <w:r w:rsidRPr="000B34B2">
              <w:rPr>
                <w:rFonts w:ascii="Arial" w:hAnsi="Arial" w:cs="Arial"/>
                <w:sz w:val="20"/>
                <w:szCs w:val="20"/>
              </w:rPr>
              <w:t>-</w:t>
            </w:r>
            <w:r w:rsidR="002A7722" w:rsidRPr="000B34B2">
              <w:rPr>
                <w:rFonts w:ascii="Arial" w:hAnsi="Arial" w:cs="Arial"/>
                <w:sz w:val="20"/>
                <w:szCs w:val="20"/>
              </w:rPr>
              <w:t>99</w:t>
            </w:r>
            <w:r w:rsidRPr="000B34B2">
              <w:rPr>
                <w:rFonts w:ascii="Arial" w:hAnsi="Arial" w:cs="Arial"/>
                <w:sz w:val="20"/>
                <w:szCs w:val="20"/>
              </w:rPr>
              <w:t xml:space="preserve"> (1-H)</w:t>
            </w:r>
          </w:p>
        </w:tc>
        <w:tc>
          <w:tcPr>
            <w:tcW w:w="1701" w:type="dxa"/>
          </w:tcPr>
          <w:p w14:paraId="77046084" w14:textId="7F84947F" w:rsidR="00683756" w:rsidRPr="000B34B2" w:rsidRDefault="00576E60" w:rsidP="009A1FDC">
            <w:pPr>
              <w:rPr>
                <w:rFonts w:ascii="Arial" w:hAnsi="Arial" w:cs="Arial"/>
                <w:sz w:val="20"/>
                <w:szCs w:val="20"/>
              </w:rPr>
            </w:pPr>
            <w:r w:rsidRPr="000B34B2">
              <w:rPr>
                <w:rFonts w:ascii="Arial" w:hAnsi="Arial" w:cs="Arial"/>
                <w:sz w:val="20"/>
                <w:szCs w:val="20"/>
              </w:rPr>
              <w:t>62.357</w:t>
            </w:r>
            <w:r w:rsidR="00E3720B" w:rsidRPr="000B34B2">
              <w:rPr>
                <w:rFonts w:ascii="Arial" w:hAnsi="Arial" w:cs="Arial"/>
                <w:sz w:val="20"/>
                <w:szCs w:val="20"/>
              </w:rPr>
              <w:t>%</w:t>
            </w:r>
          </w:p>
        </w:tc>
        <w:tc>
          <w:tcPr>
            <w:tcW w:w="1837" w:type="dxa"/>
          </w:tcPr>
          <w:p w14:paraId="7DF79CD6" w14:textId="77777777" w:rsidR="00683756" w:rsidRPr="000B34B2" w:rsidRDefault="002A7722" w:rsidP="00683756">
            <w:pPr>
              <w:rPr>
                <w:rFonts w:ascii="Arial" w:hAnsi="Arial" w:cs="Arial"/>
                <w:sz w:val="20"/>
                <w:szCs w:val="20"/>
              </w:rPr>
            </w:pPr>
            <w:r w:rsidRPr="000B34B2">
              <w:rPr>
                <w:rFonts w:ascii="Arial" w:hAnsi="Arial" w:cs="Arial"/>
                <w:sz w:val="20"/>
                <w:szCs w:val="20"/>
              </w:rPr>
              <w:t>50.211</w:t>
            </w:r>
            <w:r w:rsidR="00221780" w:rsidRPr="000B34B2">
              <w:rPr>
                <w:rFonts w:ascii="Arial" w:hAnsi="Arial" w:cs="Arial"/>
                <w:sz w:val="20"/>
                <w:szCs w:val="20"/>
              </w:rPr>
              <w:t>%</w:t>
            </w:r>
          </w:p>
        </w:tc>
      </w:tr>
      <w:tr w:rsidR="00683756" w:rsidRPr="000B34B2" w14:paraId="20054158" w14:textId="77777777" w:rsidTr="00B35A04">
        <w:trPr>
          <w:trHeight w:val="107"/>
        </w:trPr>
        <w:tc>
          <w:tcPr>
            <w:tcW w:w="1240" w:type="dxa"/>
          </w:tcPr>
          <w:p w14:paraId="46BCA6DD" w14:textId="1C41CB84" w:rsidR="00683756" w:rsidRPr="000B34B2" w:rsidRDefault="00683756" w:rsidP="009A1FDC">
            <w:pPr>
              <w:rPr>
                <w:rFonts w:ascii="Arial" w:hAnsi="Arial" w:cs="Arial"/>
                <w:sz w:val="20"/>
                <w:szCs w:val="20"/>
              </w:rPr>
            </w:pPr>
            <w:r w:rsidRPr="000B34B2">
              <w:rPr>
                <w:rFonts w:ascii="Arial" w:hAnsi="Arial" w:cs="Arial"/>
                <w:sz w:val="20"/>
                <w:szCs w:val="20"/>
              </w:rPr>
              <w:t>51</w:t>
            </w:r>
          </w:p>
        </w:tc>
        <w:tc>
          <w:tcPr>
            <w:tcW w:w="1493" w:type="dxa"/>
          </w:tcPr>
          <w:p w14:paraId="4E5A55A2" w14:textId="232958B4" w:rsidR="00683756" w:rsidRPr="000B34B2" w:rsidRDefault="00683756" w:rsidP="009A1FDC">
            <w:pPr>
              <w:rPr>
                <w:rFonts w:ascii="Arial" w:hAnsi="Arial" w:cs="Arial"/>
                <w:sz w:val="20"/>
                <w:szCs w:val="20"/>
              </w:rPr>
            </w:pPr>
            <w:r w:rsidRPr="000B34B2">
              <w:rPr>
                <w:rFonts w:ascii="Arial" w:hAnsi="Arial" w:cs="Arial"/>
                <w:sz w:val="20"/>
                <w:szCs w:val="20"/>
              </w:rPr>
              <w:t>-</w:t>
            </w:r>
            <w:r w:rsidR="0091671D" w:rsidRPr="000B34B2">
              <w:rPr>
                <w:rFonts w:ascii="Arial" w:hAnsi="Arial" w:cs="Arial"/>
                <w:sz w:val="20"/>
                <w:szCs w:val="20"/>
              </w:rPr>
              <w:t>69</w:t>
            </w:r>
          </w:p>
        </w:tc>
        <w:tc>
          <w:tcPr>
            <w:tcW w:w="1651" w:type="dxa"/>
          </w:tcPr>
          <w:p w14:paraId="7A941086" w14:textId="40B9E1AB" w:rsidR="00683756" w:rsidRPr="000B34B2" w:rsidRDefault="007700E2" w:rsidP="009A1FDC">
            <w:pPr>
              <w:rPr>
                <w:rFonts w:ascii="Arial" w:hAnsi="Arial" w:cs="Arial"/>
                <w:sz w:val="20"/>
                <w:szCs w:val="20"/>
              </w:rPr>
            </w:pPr>
            <w:r w:rsidRPr="000B34B2">
              <w:rPr>
                <w:rFonts w:ascii="Arial" w:hAnsi="Arial" w:cs="Arial"/>
                <w:sz w:val="20"/>
                <w:szCs w:val="20"/>
              </w:rPr>
              <w:t>-98.7</w:t>
            </w:r>
          </w:p>
        </w:tc>
        <w:tc>
          <w:tcPr>
            <w:tcW w:w="1707" w:type="dxa"/>
          </w:tcPr>
          <w:p w14:paraId="1D4ADB5E" w14:textId="77777777" w:rsidR="00356AD0" w:rsidRPr="000B34B2" w:rsidRDefault="008F5268" w:rsidP="009A1FDC">
            <w:pPr>
              <w:rPr>
                <w:rFonts w:ascii="Arial" w:hAnsi="Arial" w:cs="Arial"/>
                <w:sz w:val="20"/>
                <w:szCs w:val="20"/>
              </w:rPr>
            </w:pPr>
            <w:r w:rsidRPr="000B34B2">
              <w:rPr>
                <w:rFonts w:ascii="Arial" w:hAnsi="Arial" w:cs="Arial"/>
                <w:sz w:val="20"/>
                <w:szCs w:val="20"/>
              </w:rPr>
              <w:t>-</w:t>
            </w:r>
            <w:r w:rsidR="007700E2" w:rsidRPr="000B34B2">
              <w:rPr>
                <w:rFonts w:ascii="Arial" w:hAnsi="Arial" w:cs="Arial"/>
                <w:sz w:val="20"/>
                <w:szCs w:val="20"/>
              </w:rPr>
              <w:t>83.3</w:t>
            </w:r>
            <w:r w:rsidRPr="000B34B2">
              <w:rPr>
                <w:rFonts w:ascii="Arial" w:hAnsi="Arial" w:cs="Arial"/>
                <w:sz w:val="20"/>
                <w:szCs w:val="20"/>
              </w:rPr>
              <w:t xml:space="preserve"> (1-O)</w:t>
            </w:r>
          </w:p>
          <w:p w14:paraId="5BCE7432" w14:textId="17956B0C" w:rsidR="00683756" w:rsidRPr="000B34B2" w:rsidRDefault="007700E2" w:rsidP="009A1FDC">
            <w:pPr>
              <w:rPr>
                <w:rFonts w:ascii="Arial" w:hAnsi="Arial" w:cs="Arial"/>
                <w:sz w:val="20"/>
                <w:szCs w:val="20"/>
              </w:rPr>
            </w:pPr>
            <w:r w:rsidRPr="000B34B2">
              <w:rPr>
                <w:rFonts w:ascii="Arial" w:hAnsi="Arial" w:cs="Arial"/>
                <w:sz w:val="20"/>
                <w:szCs w:val="20"/>
              </w:rPr>
              <w:t>-99</w:t>
            </w:r>
            <w:r w:rsidR="00776EB3" w:rsidRPr="000B34B2">
              <w:rPr>
                <w:rFonts w:ascii="Arial" w:hAnsi="Arial" w:cs="Arial"/>
                <w:sz w:val="20"/>
                <w:szCs w:val="20"/>
              </w:rPr>
              <w:t xml:space="preserve"> (1-H)</w:t>
            </w:r>
          </w:p>
        </w:tc>
        <w:tc>
          <w:tcPr>
            <w:tcW w:w="1701" w:type="dxa"/>
          </w:tcPr>
          <w:p w14:paraId="1A4C9435" w14:textId="3F16CF5D" w:rsidR="00683756" w:rsidRPr="000B34B2" w:rsidRDefault="007700E2" w:rsidP="009A1FDC">
            <w:pPr>
              <w:rPr>
                <w:rFonts w:ascii="Arial" w:hAnsi="Arial" w:cs="Arial"/>
                <w:sz w:val="20"/>
                <w:szCs w:val="20"/>
              </w:rPr>
            </w:pPr>
            <w:r w:rsidRPr="000B34B2">
              <w:rPr>
                <w:rFonts w:ascii="Arial" w:hAnsi="Arial" w:cs="Arial"/>
                <w:sz w:val="20"/>
                <w:szCs w:val="20"/>
              </w:rPr>
              <w:t>48.326</w:t>
            </w:r>
            <w:r w:rsidR="00E3720B" w:rsidRPr="000B34B2">
              <w:rPr>
                <w:rFonts w:ascii="Arial" w:hAnsi="Arial" w:cs="Arial"/>
                <w:sz w:val="20"/>
                <w:szCs w:val="20"/>
              </w:rPr>
              <w:t>%</w:t>
            </w:r>
          </w:p>
        </w:tc>
        <w:tc>
          <w:tcPr>
            <w:tcW w:w="1837" w:type="dxa"/>
          </w:tcPr>
          <w:p w14:paraId="06DE7A44" w14:textId="77777777" w:rsidR="00683756" w:rsidRPr="000B34B2" w:rsidRDefault="007700E2" w:rsidP="00683756">
            <w:pPr>
              <w:rPr>
                <w:rFonts w:ascii="Arial" w:hAnsi="Arial" w:cs="Arial"/>
                <w:sz w:val="20"/>
                <w:szCs w:val="20"/>
              </w:rPr>
            </w:pPr>
            <w:r w:rsidRPr="000B34B2">
              <w:rPr>
                <w:rFonts w:ascii="Arial" w:hAnsi="Arial" w:cs="Arial"/>
                <w:sz w:val="20"/>
                <w:szCs w:val="20"/>
              </w:rPr>
              <w:t>33.111</w:t>
            </w:r>
            <w:r w:rsidR="00F035FC" w:rsidRPr="000B34B2">
              <w:rPr>
                <w:rFonts w:ascii="Arial" w:hAnsi="Arial" w:cs="Arial"/>
                <w:sz w:val="20"/>
                <w:szCs w:val="20"/>
              </w:rPr>
              <w:t>%</w:t>
            </w:r>
          </w:p>
        </w:tc>
      </w:tr>
    </w:tbl>
    <w:p w14:paraId="04A8A11E" w14:textId="77777777" w:rsidR="00D870E1" w:rsidRPr="000B34B2" w:rsidRDefault="00D870E1" w:rsidP="00D870E1">
      <w:pPr>
        <w:rPr>
          <w:rFonts w:ascii="Arial" w:hAnsi="Arial" w:cs="Arial"/>
          <w:sz w:val="20"/>
          <w:szCs w:val="20"/>
        </w:rPr>
      </w:pPr>
    </w:p>
    <w:p w14:paraId="5439AEB3" w14:textId="6753B7A3" w:rsidR="002E4DDD" w:rsidRPr="000B34B2" w:rsidRDefault="00727A86" w:rsidP="00C42FF4">
      <w:pPr>
        <w:jc w:val="both"/>
        <w:rPr>
          <w:rFonts w:ascii="Arial" w:hAnsi="Arial" w:cs="Arial"/>
          <w:sz w:val="20"/>
          <w:szCs w:val="20"/>
        </w:rPr>
      </w:pPr>
      <w:r w:rsidRPr="000B34B2">
        <w:rPr>
          <w:rFonts w:ascii="Arial" w:hAnsi="Arial" w:cs="Arial"/>
          <w:sz w:val="20"/>
          <w:szCs w:val="20"/>
        </w:rPr>
        <w:t xml:space="preserve">The simulation results in Table </w:t>
      </w:r>
      <w:r w:rsidR="00EC1EAF" w:rsidRPr="000B34B2">
        <w:rPr>
          <w:rFonts w:ascii="Arial" w:hAnsi="Arial" w:cs="Arial"/>
          <w:sz w:val="20"/>
          <w:szCs w:val="20"/>
        </w:rPr>
        <w:t>20</w:t>
      </w:r>
      <w:r w:rsidRPr="000B34B2">
        <w:rPr>
          <w:rFonts w:ascii="Arial" w:hAnsi="Arial" w:cs="Arial"/>
          <w:sz w:val="20"/>
          <w:szCs w:val="20"/>
        </w:rPr>
        <w:t xml:space="preserve"> show tha</w:t>
      </w:r>
      <w:r w:rsidR="00C42FF4" w:rsidRPr="000B34B2">
        <w:rPr>
          <w:rFonts w:ascii="Arial" w:hAnsi="Arial" w:cs="Arial"/>
          <w:sz w:val="20"/>
          <w:szCs w:val="20"/>
        </w:rPr>
        <w:t>t</w:t>
      </w:r>
      <w:r w:rsidRPr="000B34B2">
        <w:rPr>
          <w:rFonts w:ascii="Arial" w:hAnsi="Arial" w:cs="Arial"/>
          <w:sz w:val="20"/>
          <w:szCs w:val="20"/>
        </w:rPr>
        <w:t xml:space="preserve"> when the WBB MP</w:t>
      </w:r>
      <w:r w:rsidR="00EC1EAF" w:rsidRPr="000B34B2">
        <w:rPr>
          <w:rFonts w:ascii="Arial" w:hAnsi="Arial" w:cs="Arial"/>
          <w:sz w:val="20"/>
          <w:szCs w:val="20"/>
        </w:rPr>
        <w:t xml:space="preserve"> non-AAS BS</w:t>
      </w:r>
      <w:r w:rsidRPr="000B34B2">
        <w:rPr>
          <w:rFonts w:ascii="Arial" w:hAnsi="Arial" w:cs="Arial"/>
          <w:sz w:val="20"/>
          <w:szCs w:val="20"/>
        </w:rPr>
        <w:t xml:space="preserve"> 100 MHz channel</w:t>
      </w:r>
      <w:r w:rsidR="00EC1EAF" w:rsidRPr="000B34B2">
        <w:rPr>
          <w:rFonts w:ascii="Arial" w:hAnsi="Arial" w:cs="Arial"/>
          <w:sz w:val="20"/>
          <w:szCs w:val="20"/>
        </w:rPr>
        <w:t xml:space="preserve"> with an EIRP=51 dBm/100 MHz</w:t>
      </w:r>
      <w:r w:rsidRPr="000B34B2">
        <w:rPr>
          <w:rFonts w:ascii="Arial" w:hAnsi="Arial" w:cs="Arial"/>
          <w:sz w:val="20"/>
          <w:szCs w:val="20"/>
        </w:rPr>
        <w:t xml:space="preserve"> is placed at 38</w:t>
      </w:r>
      <w:r w:rsidR="00EC1EAF" w:rsidRPr="000B34B2">
        <w:rPr>
          <w:rFonts w:ascii="Arial" w:hAnsi="Arial" w:cs="Arial"/>
          <w:sz w:val="20"/>
          <w:szCs w:val="20"/>
        </w:rPr>
        <w:t>6</w:t>
      </w:r>
      <w:r w:rsidR="001D0F6F" w:rsidRPr="000B34B2">
        <w:rPr>
          <w:rFonts w:ascii="Arial" w:hAnsi="Arial" w:cs="Arial"/>
          <w:sz w:val="20"/>
          <w:szCs w:val="20"/>
        </w:rPr>
        <w:t>0-39</w:t>
      </w:r>
      <w:r w:rsidR="00EC1EAF" w:rsidRPr="000B34B2">
        <w:rPr>
          <w:rFonts w:ascii="Arial" w:hAnsi="Arial" w:cs="Arial"/>
          <w:sz w:val="20"/>
          <w:szCs w:val="20"/>
        </w:rPr>
        <w:t>6</w:t>
      </w:r>
      <w:r w:rsidR="001D0F6F" w:rsidRPr="000B34B2">
        <w:rPr>
          <w:rFonts w:ascii="Arial" w:hAnsi="Arial" w:cs="Arial"/>
          <w:sz w:val="20"/>
          <w:szCs w:val="20"/>
        </w:rPr>
        <w:t>0</w:t>
      </w:r>
      <w:r w:rsidRPr="000B34B2">
        <w:rPr>
          <w:rFonts w:ascii="Arial" w:hAnsi="Arial" w:cs="Arial"/>
          <w:sz w:val="20"/>
          <w:szCs w:val="20"/>
        </w:rPr>
        <w:t xml:space="preserve"> MHz, </w:t>
      </w:r>
      <w:r w:rsidR="001D0F6F" w:rsidRPr="000B34B2">
        <w:rPr>
          <w:rFonts w:ascii="Arial" w:hAnsi="Arial" w:cs="Arial"/>
          <w:sz w:val="20"/>
          <w:szCs w:val="20"/>
        </w:rPr>
        <w:t xml:space="preserve">with </w:t>
      </w:r>
      <w:r w:rsidRPr="000B34B2">
        <w:rPr>
          <w:rFonts w:ascii="Arial" w:hAnsi="Arial" w:cs="Arial"/>
          <w:sz w:val="20"/>
          <w:szCs w:val="20"/>
        </w:rPr>
        <w:t xml:space="preserve">the MP </w:t>
      </w:r>
      <w:r w:rsidR="00E32369" w:rsidRPr="000B34B2">
        <w:rPr>
          <w:rFonts w:ascii="Arial" w:hAnsi="Arial" w:cs="Arial"/>
          <w:sz w:val="20"/>
          <w:szCs w:val="20"/>
        </w:rPr>
        <w:t xml:space="preserve">non-AAS </w:t>
      </w:r>
      <w:r w:rsidRPr="000B34B2">
        <w:rPr>
          <w:rFonts w:ascii="Arial" w:hAnsi="Arial" w:cs="Arial"/>
          <w:sz w:val="20"/>
          <w:szCs w:val="20"/>
        </w:rPr>
        <w:t xml:space="preserve">BS out of band emissions level of </w:t>
      </w:r>
      <w:r w:rsidR="001D0F6F" w:rsidRPr="000B34B2">
        <w:rPr>
          <w:rFonts w:ascii="Arial" w:hAnsi="Arial" w:cs="Arial"/>
          <w:sz w:val="20"/>
          <w:szCs w:val="20"/>
        </w:rPr>
        <w:t>-</w:t>
      </w:r>
      <w:r w:rsidR="007700E2" w:rsidRPr="000B34B2">
        <w:rPr>
          <w:rFonts w:ascii="Arial" w:hAnsi="Arial" w:cs="Arial"/>
          <w:sz w:val="20"/>
          <w:szCs w:val="20"/>
        </w:rPr>
        <w:t>69</w:t>
      </w:r>
      <w:r w:rsidR="001D0F6F" w:rsidRPr="000B34B2">
        <w:rPr>
          <w:rFonts w:ascii="Arial" w:hAnsi="Arial" w:cs="Arial"/>
          <w:sz w:val="20"/>
          <w:szCs w:val="20"/>
        </w:rPr>
        <w:t xml:space="preserve"> </w:t>
      </w:r>
      <w:proofErr w:type="spellStart"/>
      <w:r w:rsidR="001D0F6F" w:rsidRPr="000B34B2">
        <w:rPr>
          <w:rFonts w:ascii="Arial" w:hAnsi="Arial" w:cs="Arial"/>
          <w:sz w:val="20"/>
          <w:szCs w:val="20"/>
        </w:rPr>
        <w:t>dBc</w:t>
      </w:r>
      <w:proofErr w:type="spellEnd"/>
      <w:r w:rsidR="001D0F6F" w:rsidRPr="000B34B2">
        <w:rPr>
          <w:rFonts w:ascii="Arial" w:hAnsi="Arial" w:cs="Arial"/>
          <w:sz w:val="20"/>
          <w:szCs w:val="20"/>
        </w:rPr>
        <w:t>/100 MHz, that is 3</w:t>
      </w:r>
      <w:r w:rsidR="00230C65" w:rsidRPr="000B34B2">
        <w:rPr>
          <w:rFonts w:ascii="Arial" w:hAnsi="Arial" w:cs="Arial"/>
          <w:sz w:val="20"/>
          <w:szCs w:val="20"/>
        </w:rPr>
        <w:t>5</w:t>
      </w:r>
      <w:r w:rsidR="001D0F6F" w:rsidRPr="000B34B2">
        <w:rPr>
          <w:rFonts w:ascii="Arial" w:hAnsi="Arial" w:cs="Arial"/>
          <w:sz w:val="20"/>
          <w:szCs w:val="20"/>
        </w:rPr>
        <w:t>-</w:t>
      </w:r>
      <w:r w:rsidR="007700E2" w:rsidRPr="000B34B2">
        <w:rPr>
          <w:rFonts w:ascii="Arial" w:hAnsi="Arial" w:cs="Arial"/>
          <w:sz w:val="20"/>
          <w:szCs w:val="20"/>
        </w:rPr>
        <w:t>69</w:t>
      </w:r>
      <w:r w:rsidR="001D0F6F" w:rsidRPr="000B34B2">
        <w:rPr>
          <w:rFonts w:ascii="Arial" w:hAnsi="Arial" w:cs="Arial"/>
          <w:sz w:val="20"/>
          <w:szCs w:val="20"/>
        </w:rPr>
        <w:t>=-</w:t>
      </w:r>
      <w:r w:rsidR="007700E2" w:rsidRPr="000B34B2">
        <w:rPr>
          <w:rFonts w:ascii="Arial" w:hAnsi="Arial" w:cs="Arial"/>
          <w:sz w:val="20"/>
          <w:szCs w:val="20"/>
        </w:rPr>
        <w:t>34</w:t>
      </w:r>
      <w:r w:rsidR="001D0F6F" w:rsidRPr="000B34B2">
        <w:rPr>
          <w:rFonts w:ascii="Arial" w:hAnsi="Arial" w:cs="Arial"/>
          <w:sz w:val="20"/>
          <w:szCs w:val="20"/>
        </w:rPr>
        <w:t xml:space="preserve"> dBm/100 MHz = -</w:t>
      </w:r>
      <w:r w:rsidR="007700E2" w:rsidRPr="000B34B2">
        <w:rPr>
          <w:rFonts w:ascii="Arial" w:hAnsi="Arial" w:cs="Arial"/>
          <w:sz w:val="20"/>
          <w:szCs w:val="20"/>
        </w:rPr>
        <w:t>54</w:t>
      </w:r>
      <w:r w:rsidR="001D0F6F" w:rsidRPr="000B34B2">
        <w:rPr>
          <w:rFonts w:ascii="Arial" w:hAnsi="Arial" w:cs="Arial"/>
          <w:sz w:val="20"/>
          <w:szCs w:val="20"/>
        </w:rPr>
        <w:t xml:space="preserve"> dBm/MHz</w:t>
      </w:r>
      <w:r w:rsidR="007700E2" w:rsidRPr="000B34B2">
        <w:rPr>
          <w:rFonts w:ascii="Arial" w:hAnsi="Arial" w:cs="Arial"/>
          <w:sz w:val="20"/>
          <w:szCs w:val="20"/>
        </w:rPr>
        <w:t xml:space="preserve"> (conducted)</w:t>
      </w:r>
      <w:r w:rsidR="001D0F6F" w:rsidRPr="000B34B2">
        <w:rPr>
          <w:rFonts w:ascii="Arial" w:hAnsi="Arial" w:cs="Arial"/>
          <w:sz w:val="20"/>
          <w:szCs w:val="20"/>
        </w:rPr>
        <w:t xml:space="preserve"> for EIRP=</w:t>
      </w:r>
      <w:r w:rsidR="00EC1EAF" w:rsidRPr="000B34B2">
        <w:rPr>
          <w:rFonts w:ascii="Arial" w:hAnsi="Arial" w:cs="Arial"/>
          <w:sz w:val="20"/>
          <w:szCs w:val="20"/>
        </w:rPr>
        <w:t>51</w:t>
      </w:r>
      <w:r w:rsidR="001D0F6F" w:rsidRPr="000B34B2">
        <w:rPr>
          <w:rFonts w:ascii="Arial" w:hAnsi="Arial" w:cs="Arial"/>
          <w:sz w:val="20"/>
          <w:szCs w:val="20"/>
        </w:rPr>
        <w:t xml:space="preserve"> dBm/100 MHz non-AAS BS,</w:t>
      </w:r>
      <w:r w:rsidR="00EC1EAF" w:rsidRPr="000B34B2">
        <w:rPr>
          <w:rFonts w:ascii="Arial" w:hAnsi="Arial" w:cs="Arial"/>
          <w:sz w:val="20"/>
          <w:szCs w:val="20"/>
        </w:rPr>
        <w:t xml:space="preserve"> 1-H</w:t>
      </w:r>
      <w:r w:rsidR="001D0F6F" w:rsidRPr="000B34B2">
        <w:rPr>
          <w:rFonts w:ascii="Arial" w:hAnsi="Arial" w:cs="Arial"/>
          <w:sz w:val="20"/>
          <w:szCs w:val="20"/>
        </w:rPr>
        <w:t xml:space="preserve"> 5G BS uplink throughput loss is </w:t>
      </w:r>
      <w:r w:rsidR="00EC1EAF" w:rsidRPr="000B34B2">
        <w:rPr>
          <w:rFonts w:ascii="Arial" w:hAnsi="Arial" w:cs="Arial"/>
          <w:sz w:val="20"/>
          <w:szCs w:val="20"/>
        </w:rPr>
        <w:t xml:space="preserve">about </w:t>
      </w:r>
      <w:r w:rsidR="007700E2" w:rsidRPr="000B34B2">
        <w:rPr>
          <w:rFonts w:ascii="Arial" w:hAnsi="Arial" w:cs="Arial"/>
          <w:sz w:val="20"/>
          <w:szCs w:val="20"/>
        </w:rPr>
        <w:t>33</w:t>
      </w:r>
      <w:r w:rsidR="002E4DDD" w:rsidRPr="000B34B2">
        <w:rPr>
          <w:rFonts w:ascii="Arial" w:hAnsi="Arial" w:cs="Arial"/>
          <w:sz w:val="20"/>
          <w:szCs w:val="20"/>
        </w:rPr>
        <w:t>%</w:t>
      </w:r>
      <w:r w:rsidR="00EC1EAF" w:rsidRPr="000B34B2">
        <w:rPr>
          <w:rFonts w:ascii="Arial" w:hAnsi="Arial" w:cs="Arial"/>
          <w:sz w:val="20"/>
          <w:szCs w:val="20"/>
        </w:rPr>
        <w:t>.</w:t>
      </w:r>
    </w:p>
    <w:p w14:paraId="43EFE8B6" w14:textId="77777777" w:rsidR="00727A86" w:rsidRPr="000B34B2" w:rsidRDefault="00727A86" w:rsidP="00727A86">
      <w:pPr>
        <w:rPr>
          <w:rFonts w:ascii="Arial" w:hAnsi="Arial" w:cs="Arial"/>
          <w:sz w:val="20"/>
          <w:szCs w:val="20"/>
        </w:rPr>
      </w:pPr>
    </w:p>
    <w:p w14:paraId="65BF663B" w14:textId="11B8E413" w:rsidR="00E56E92" w:rsidRPr="000B34B2" w:rsidRDefault="00E56E92" w:rsidP="00E72295">
      <w:pPr>
        <w:jc w:val="both"/>
        <w:rPr>
          <w:rFonts w:ascii="Arial" w:hAnsi="Arial" w:cs="Arial"/>
          <w:sz w:val="20"/>
          <w:szCs w:val="20"/>
        </w:rPr>
      </w:pPr>
      <w:r w:rsidRPr="000B34B2">
        <w:rPr>
          <w:rFonts w:ascii="Arial" w:hAnsi="Arial" w:cs="Arial"/>
          <w:sz w:val="20"/>
          <w:szCs w:val="20"/>
        </w:rPr>
        <w:t xml:space="preserve">5G MFCN 100 MHz channel is placed at 3700-3800 MHz, WBB MP AAS BS 100 MHz channel is placed at 3860-3960 MHz. The propagation model for the link BS to BS is ITU-R P.452.  The simulation results are given in Table </w:t>
      </w:r>
      <w:r w:rsidR="00990094" w:rsidRPr="000B34B2">
        <w:rPr>
          <w:rFonts w:ascii="Arial" w:hAnsi="Arial" w:cs="Arial"/>
          <w:sz w:val="20"/>
          <w:szCs w:val="20"/>
        </w:rPr>
        <w:t>21</w:t>
      </w:r>
      <w:r w:rsidRPr="000B34B2">
        <w:rPr>
          <w:rFonts w:ascii="Arial" w:hAnsi="Arial" w:cs="Arial"/>
          <w:sz w:val="20"/>
          <w:szCs w:val="20"/>
        </w:rPr>
        <w:t>.</w:t>
      </w:r>
    </w:p>
    <w:p w14:paraId="7AC1D6A6" w14:textId="70F8BAEA" w:rsidR="00E56E92" w:rsidRPr="000B34B2" w:rsidDel="00222514" w:rsidRDefault="00E56E92" w:rsidP="00E56E92">
      <w:pPr>
        <w:rPr>
          <w:del w:id="186" w:author="Lithuania" w:date="2024-03-25T15:42:00Z"/>
          <w:rFonts w:ascii="Arial" w:hAnsi="Arial" w:cs="Arial"/>
          <w:sz w:val="20"/>
          <w:szCs w:val="20"/>
        </w:rPr>
      </w:pPr>
    </w:p>
    <w:p w14:paraId="795489C0" w14:textId="77777777" w:rsidR="00E56E92" w:rsidRPr="000B34B2" w:rsidRDefault="00E56E92" w:rsidP="00E56E92">
      <w:pPr>
        <w:rPr>
          <w:rFonts w:ascii="Arial" w:hAnsi="Arial" w:cs="Arial"/>
          <w:sz w:val="20"/>
          <w:szCs w:val="20"/>
        </w:rPr>
      </w:pPr>
    </w:p>
    <w:p w14:paraId="3B3576DF" w14:textId="7D126A0A" w:rsidR="00E56E92" w:rsidRPr="000B34B2" w:rsidRDefault="00E56E92" w:rsidP="00E56E92">
      <w:pPr>
        <w:rPr>
          <w:rFonts w:ascii="Arial" w:hAnsi="Arial" w:cs="Arial"/>
          <w:sz w:val="20"/>
          <w:szCs w:val="20"/>
        </w:rPr>
      </w:pPr>
      <w:r w:rsidRPr="000B34B2">
        <w:rPr>
          <w:rFonts w:ascii="Arial" w:hAnsi="Arial" w:cs="Arial"/>
          <w:sz w:val="20"/>
          <w:szCs w:val="20"/>
        </w:rPr>
        <w:t xml:space="preserve">Table </w:t>
      </w:r>
      <w:r w:rsidR="00374D2F" w:rsidRPr="000B34B2">
        <w:rPr>
          <w:rFonts w:ascii="Arial" w:hAnsi="Arial" w:cs="Arial"/>
          <w:sz w:val="20"/>
          <w:szCs w:val="20"/>
        </w:rPr>
        <w:t>21</w:t>
      </w:r>
      <w:r w:rsidRPr="000B34B2">
        <w:rPr>
          <w:rFonts w:ascii="Arial" w:hAnsi="Arial" w:cs="Arial"/>
          <w:sz w:val="20"/>
          <w:szCs w:val="20"/>
        </w:rPr>
        <w:t xml:space="preserve">: Simulation results for LMP MR AAS BS antenna height </w:t>
      </w:r>
      <w:proofErr w:type="spellStart"/>
      <w:r w:rsidRPr="000B34B2">
        <w:rPr>
          <w:rFonts w:ascii="Arial" w:hAnsi="Arial" w:cs="Arial"/>
          <w:sz w:val="20"/>
          <w:szCs w:val="20"/>
        </w:rPr>
        <w:t>Hbs</w:t>
      </w:r>
      <w:proofErr w:type="spellEnd"/>
      <w:r w:rsidRPr="000B34B2">
        <w:rPr>
          <w:rFonts w:ascii="Arial" w:hAnsi="Arial" w:cs="Arial"/>
          <w:sz w:val="20"/>
          <w:szCs w:val="20"/>
        </w:rPr>
        <w:t>=25m in Rural Area (D=100m)</w:t>
      </w:r>
    </w:p>
    <w:tbl>
      <w:tblPr>
        <w:tblStyle w:val="TableGrid"/>
        <w:tblW w:w="0" w:type="auto"/>
        <w:tblLook w:val="04A0" w:firstRow="1" w:lastRow="0" w:firstColumn="1" w:lastColumn="0" w:noHBand="0" w:noVBand="1"/>
      </w:tblPr>
      <w:tblGrid>
        <w:gridCol w:w="1245"/>
        <w:gridCol w:w="1444"/>
        <w:gridCol w:w="1701"/>
        <w:gridCol w:w="1559"/>
        <w:gridCol w:w="1843"/>
        <w:gridCol w:w="1837"/>
      </w:tblGrid>
      <w:tr w:rsidR="00790C84" w:rsidRPr="000B34B2" w14:paraId="2FE1982F" w14:textId="77777777" w:rsidTr="00B35A04">
        <w:tc>
          <w:tcPr>
            <w:tcW w:w="1245" w:type="dxa"/>
          </w:tcPr>
          <w:p w14:paraId="0D1E270D" w14:textId="77777777" w:rsidR="00790C84" w:rsidRPr="000B34B2" w:rsidRDefault="00790C84" w:rsidP="009A1FDC">
            <w:pPr>
              <w:rPr>
                <w:rFonts w:ascii="Arial" w:hAnsi="Arial" w:cs="Arial"/>
                <w:sz w:val="20"/>
                <w:szCs w:val="20"/>
              </w:rPr>
            </w:pPr>
            <w:r w:rsidRPr="000B34B2">
              <w:rPr>
                <w:rFonts w:ascii="Arial" w:hAnsi="Arial" w:cs="Arial"/>
                <w:sz w:val="20"/>
                <w:szCs w:val="20"/>
              </w:rPr>
              <w:t>LMP BS Tx Power  (dBm/100 MHz)</w:t>
            </w:r>
          </w:p>
        </w:tc>
        <w:tc>
          <w:tcPr>
            <w:tcW w:w="1444" w:type="dxa"/>
          </w:tcPr>
          <w:p w14:paraId="58CCCFA0" w14:textId="77777777" w:rsidR="00790C84" w:rsidRPr="000B34B2" w:rsidRDefault="00790C84" w:rsidP="009A1FDC">
            <w:pPr>
              <w:rPr>
                <w:rFonts w:ascii="Arial" w:hAnsi="Arial" w:cs="Arial"/>
                <w:sz w:val="20"/>
                <w:szCs w:val="20"/>
              </w:rPr>
            </w:pPr>
            <w:r w:rsidRPr="000B34B2">
              <w:rPr>
                <w:rFonts w:ascii="Arial" w:hAnsi="Arial" w:cs="Arial"/>
                <w:sz w:val="20"/>
                <w:szCs w:val="20"/>
              </w:rPr>
              <w:t>LMP BS OOBE (</w:t>
            </w:r>
            <w:proofErr w:type="spellStart"/>
            <w:r w:rsidRPr="000B34B2">
              <w:rPr>
                <w:rFonts w:ascii="Arial" w:hAnsi="Arial" w:cs="Arial"/>
                <w:sz w:val="20"/>
                <w:szCs w:val="20"/>
              </w:rPr>
              <w:t>dBc</w:t>
            </w:r>
            <w:proofErr w:type="spellEnd"/>
            <w:r w:rsidRPr="000B34B2">
              <w:rPr>
                <w:rFonts w:ascii="Arial" w:hAnsi="Arial" w:cs="Arial"/>
                <w:sz w:val="20"/>
                <w:szCs w:val="20"/>
              </w:rPr>
              <w:t>/100 MHz) below 3800 MHz</w:t>
            </w:r>
          </w:p>
        </w:tc>
        <w:tc>
          <w:tcPr>
            <w:tcW w:w="1701" w:type="dxa"/>
          </w:tcPr>
          <w:p w14:paraId="444605EA" w14:textId="77777777" w:rsidR="00790C84" w:rsidRPr="000B34B2" w:rsidRDefault="00790C84"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559" w:type="dxa"/>
          </w:tcPr>
          <w:p w14:paraId="4D5DC536" w14:textId="77777777" w:rsidR="00790C84" w:rsidRPr="000B34B2" w:rsidRDefault="00790C84"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843" w:type="dxa"/>
          </w:tcPr>
          <w:p w14:paraId="21639557" w14:textId="77777777" w:rsidR="00790C84" w:rsidRPr="000B34B2" w:rsidRDefault="00790C84" w:rsidP="009A1FDC">
            <w:pPr>
              <w:rPr>
                <w:rFonts w:ascii="Arial" w:hAnsi="Arial" w:cs="Arial"/>
                <w:sz w:val="20"/>
                <w:szCs w:val="20"/>
              </w:rPr>
            </w:pPr>
            <w:r w:rsidRPr="000B34B2">
              <w:rPr>
                <w:rFonts w:ascii="Arial" w:hAnsi="Arial" w:cs="Arial"/>
                <w:sz w:val="20"/>
                <w:szCs w:val="20"/>
              </w:rPr>
              <w:t>1-O 5G MFCN UL TP Loss (%)</w:t>
            </w:r>
          </w:p>
        </w:tc>
        <w:tc>
          <w:tcPr>
            <w:tcW w:w="1837" w:type="dxa"/>
          </w:tcPr>
          <w:p w14:paraId="0464F397" w14:textId="77777777" w:rsidR="00790C84" w:rsidRPr="000B34B2" w:rsidRDefault="00790C84" w:rsidP="00790C84">
            <w:pPr>
              <w:rPr>
                <w:rFonts w:ascii="Arial" w:hAnsi="Arial" w:cs="Arial"/>
                <w:sz w:val="20"/>
                <w:szCs w:val="20"/>
              </w:rPr>
            </w:pPr>
            <w:r w:rsidRPr="000B34B2">
              <w:rPr>
                <w:rFonts w:ascii="Arial" w:hAnsi="Arial" w:cs="Arial"/>
                <w:sz w:val="20"/>
                <w:szCs w:val="20"/>
              </w:rPr>
              <w:t>1-H 5G MFCN UL TP Loss (%)</w:t>
            </w:r>
          </w:p>
        </w:tc>
      </w:tr>
      <w:tr w:rsidR="00790C84" w:rsidRPr="000B34B2" w14:paraId="084143D9" w14:textId="77777777" w:rsidTr="00B35A04">
        <w:tc>
          <w:tcPr>
            <w:tcW w:w="1245" w:type="dxa"/>
          </w:tcPr>
          <w:p w14:paraId="7C9822FB" w14:textId="467B0A3A" w:rsidR="00790C84" w:rsidRPr="000B34B2" w:rsidRDefault="00790C84" w:rsidP="009A1FDC">
            <w:pPr>
              <w:rPr>
                <w:rFonts w:ascii="Arial" w:hAnsi="Arial" w:cs="Arial"/>
                <w:sz w:val="20"/>
                <w:szCs w:val="20"/>
              </w:rPr>
            </w:pPr>
            <w:r w:rsidRPr="000B34B2">
              <w:rPr>
                <w:rFonts w:ascii="Arial" w:hAnsi="Arial" w:cs="Arial"/>
                <w:sz w:val="20"/>
                <w:szCs w:val="20"/>
              </w:rPr>
              <w:t>EIRP=51</w:t>
            </w:r>
          </w:p>
          <w:p w14:paraId="7382E434" w14:textId="79443200" w:rsidR="00790C84" w:rsidRPr="000B34B2" w:rsidRDefault="00790C84" w:rsidP="009A1FDC">
            <w:pPr>
              <w:rPr>
                <w:rFonts w:ascii="Arial" w:hAnsi="Arial" w:cs="Arial"/>
                <w:sz w:val="20"/>
                <w:szCs w:val="20"/>
              </w:rPr>
            </w:pPr>
            <w:r w:rsidRPr="000B34B2">
              <w:rPr>
                <w:rFonts w:ascii="Arial" w:hAnsi="Arial" w:cs="Arial"/>
                <w:sz w:val="20"/>
                <w:szCs w:val="20"/>
              </w:rPr>
              <w:t>TRP=32.5</w:t>
            </w:r>
          </w:p>
        </w:tc>
        <w:tc>
          <w:tcPr>
            <w:tcW w:w="1444" w:type="dxa"/>
          </w:tcPr>
          <w:p w14:paraId="7F7983D1" w14:textId="483F2F86" w:rsidR="00790C84" w:rsidRPr="000B34B2" w:rsidRDefault="00790C84" w:rsidP="009A1FDC">
            <w:pPr>
              <w:rPr>
                <w:rFonts w:ascii="Arial" w:hAnsi="Arial" w:cs="Arial"/>
                <w:sz w:val="20"/>
                <w:szCs w:val="20"/>
              </w:rPr>
            </w:pPr>
            <w:r w:rsidRPr="000B34B2">
              <w:rPr>
                <w:rFonts w:ascii="Arial" w:hAnsi="Arial" w:cs="Arial"/>
                <w:sz w:val="20"/>
                <w:szCs w:val="20"/>
              </w:rPr>
              <w:t>-47.5</w:t>
            </w:r>
          </w:p>
        </w:tc>
        <w:tc>
          <w:tcPr>
            <w:tcW w:w="1701" w:type="dxa"/>
          </w:tcPr>
          <w:p w14:paraId="73C2DC8A" w14:textId="3B0EF588" w:rsidR="00790C84" w:rsidRPr="000B34B2" w:rsidRDefault="00790C84" w:rsidP="009A1FDC">
            <w:pPr>
              <w:rPr>
                <w:rFonts w:ascii="Arial" w:hAnsi="Arial" w:cs="Arial"/>
                <w:sz w:val="20"/>
                <w:szCs w:val="20"/>
              </w:rPr>
            </w:pPr>
            <w:r w:rsidRPr="000B34B2">
              <w:rPr>
                <w:rFonts w:ascii="Arial" w:hAnsi="Arial" w:cs="Arial"/>
                <w:sz w:val="20"/>
                <w:szCs w:val="20"/>
              </w:rPr>
              <w:t>-8</w:t>
            </w:r>
            <w:r w:rsidR="00E95918" w:rsidRPr="000B34B2">
              <w:rPr>
                <w:rFonts w:ascii="Arial" w:hAnsi="Arial" w:cs="Arial"/>
                <w:sz w:val="20"/>
                <w:szCs w:val="20"/>
              </w:rPr>
              <w:t>8.6</w:t>
            </w:r>
          </w:p>
        </w:tc>
        <w:tc>
          <w:tcPr>
            <w:tcW w:w="1559" w:type="dxa"/>
          </w:tcPr>
          <w:p w14:paraId="15937E77" w14:textId="47EE31AE" w:rsidR="00790C84" w:rsidRPr="000B34B2" w:rsidRDefault="00790C84" w:rsidP="009A1FDC">
            <w:pPr>
              <w:rPr>
                <w:rFonts w:ascii="Arial" w:hAnsi="Arial" w:cs="Arial"/>
                <w:sz w:val="20"/>
                <w:szCs w:val="20"/>
              </w:rPr>
            </w:pPr>
            <w:r w:rsidRPr="000B34B2">
              <w:rPr>
                <w:rFonts w:ascii="Arial" w:hAnsi="Arial" w:cs="Arial"/>
                <w:sz w:val="20"/>
                <w:szCs w:val="20"/>
              </w:rPr>
              <w:t>-9</w:t>
            </w:r>
            <w:r w:rsidR="00E95918" w:rsidRPr="000B34B2">
              <w:rPr>
                <w:rFonts w:ascii="Arial" w:hAnsi="Arial" w:cs="Arial"/>
                <w:sz w:val="20"/>
                <w:szCs w:val="20"/>
              </w:rPr>
              <w:t>6.5 (1-O)</w:t>
            </w:r>
          </w:p>
          <w:p w14:paraId="56675719" w14:textId="77777777" w:rsidR="00E95918" w:rsidRPr="000B34B2" w:rsidRDefault="00E95918" w:rsidP="009A1FDC">
            <w:pPr>
              <w:rPr>
                <w:rFonts w:ascii="Arial" w:hAnsi="Arial" w:cs="Arial"/>
                <w:sz w:val="20"/>
                <w:szCs w:val="20"/>
              </w:rPr>
            </w:pPr>
            <w:r w:rsidRPr="000B34B2">
              <w:rPr>
                <w:rFonts w:ascii="Arial" w:hAnsi="Arial" w:cs="Arial"/>
                <w:sz w:val="20"/>
                <w:szCs w:val="20"/>
              </w:rPr>
              <w:t>-112.0 (1-H)</w:t>
            </w:r>
          </w:p>
        </w:tc>
        <w:tc>
          <w:tcPr>
            <w:tcW w:w="1843" w:type="dxa"/>
          </w:tcPr>
          <w:p w14:paraId="558538F1" w14:textId="17F4C0CC" w:rsidR="00790C84" w:rsidRPr="000B34B2" w:rsidRDefault="00E95918" w:rsidP="009A1FDC">
            <w:pPr>
              <w:rPr>
                <w:rFonts w:ascii="Arial" w:hAnsi="Arial" w:cs="Arial"/>
                <w:sz w:val="20"/>
                <w:szCs w:val="20"/>
              </w:rPr>
            </w:pPr>
            <w:r w:rsidRPr="000B34B2">
              <w:rPr>
                <w:rFonts w:ascii="Arial" w:hAnsi="Arial" w:cs="Arial"/>
                <w:sz w:val="20"/>
                <w:szCs w:val="20"/>
              </w:rPr>
              <w:t>54.331%</w:t>
            </w:r>
          </w:p>
        </w:tc>
        <w:tc>
          <w:tcPr>
            <w:tcW w:w="1837" w:type="dxa"/>
          </w:tcPr>
          <w:p w14:paraId="72E64DBD" w14:textId="77777777" w:rsidR="00790C84" w:rsidRPr="000B34B2" w:rsidRDefault="00E95918" w:rsidP="00790C84">
            <w:pPr>
              <w:rPr>
                <w:rFonts w:ascii="Arial" w:hAnsi="Arial" w:cs="Arial"/>
                <w:sz w:val="20"/>
                <w:szCs w:val="20"/>
              </w:rPr>
            </w:pPr>
            <w:r w:rsidRPr="000B34B2">
              <w:rPr>
                <w:rFonts w:ascii="Arial" w:hAnsi="Arial" w:cs="Arial"/>
                <w:sz w:val="20"/>
                <w:szCs w:val="20"/>
              </w:rPr>
              <w:t>48.074%</w:t>
            </w:r>
          </w:p>
        </w:tc>
      </w:tr>
      <w:tr w:rsidR="00790C84" w:rsidRPr="000B34B2" w14:paraId="417B68D1" w14:textId="77777777" w:rsidTr="00B35A04">
        <w:tc>
          <w:tcPr>
            <w:tcW w:w="1245" w:type="dxa"/>
          </w:tcPr>
          <w:p w14:paraId="4AD49CCB" w14:textId="23950AC2" w:rsidR="00790C84" w:rsidRPr="000B34B2" w:rsidRDefault="00790C84" w:rsidP="009A1FDC">
            <w:pPr>
              <w:rPr>
                <w:rFonts w:ascii="Arial" w:hAnsi="Arial" w:cs="Arial"/>
                <w:sz w:val="20"/>
                <w:szCs w:val="20"/>
              </w:rPr>
            </w:pPr>
            <w:r w:rsidRPr="000B34B2">
              <w:rPr>
                <w:rFonts w:ascii="Arial" w:hAnsi="Arial" w:cs="Arial"/>
                <w:sz w:val="20"/>
                <w:szCs w:val="20"/>
              </w:rPr>
              <w:t>EIRP=51</w:t>
            </w:r>
          </w:p>
          <w:p w14:paraId="59900417" w14:textId="27CA743E" w:rsidR="00790C84" w:rsidRPr="000B34B2" w:rsidRDefault="00790C84" w:rsidP="009A1FDC">
            <w:pPr>
              <w:rPr>
                <w:rFonts w:ascii="Arial" w:hAnsi="Arial" w:cs="Arial"/>
                <w:sz w:val="20"/>
                <w:szCs w:val="20"/>
              </w:rPr>
            </w:pPr>
            <w:r w:rsidRPr="000B34B2">
              <w:rPr>
                <w:rFonts w:ascii="Arial" w:hAnsi="Arial" w:cs="Arial"/>
                <w:sz w:val="20"/>
                <w:szCs w:val="20"/>
              </w:rPr>
              <w:t>TRP=32.5</w:t>
            </w:r>
          </w:p>
        </w:tc>
        <w:tc>
          <w:tcPr>
            <w:tcW w:w="1444" w:type="dxa"/>
          </w:tcPr>
          <w:p w14:paraId="04F9D939" w14:textId="1CDA381B" w:rsidR="00790C84" w:rsidRPr="000B34B2" w:rsidRDefault="00790C84" w:rsidP="009A1FDC">
            <w:pPr>
              <w:rPr>
                <w:rFonts w:ascii="Arial" w:hAnsi="Arial" w:cs="Arial"/>
                <w:sz w:val="20"/>
                <w:szCs w:val="20"/>
              </w:rPr>
            </w:pPr>
            <w:r w:rsidRPr="000B34B2">
              <w:rPr>
                <w:rFonts w:ascii="Arial" w:hAnsi="Arial" w:cs="Arial"/>
                <w:sz w:val="20"/>
                <w:szCs w:val="20"/>
              </w:rPr>
              <w:t>-</w:t>
            </w:r>
            <w:r w:rsidR="00E95918" w:rsidRPr="000B34B2">
              <w:rPr>
                <w:rFonts w:ascii="Arial" w:hAnsi="Arial" w:cs="Arial"/>
                <w:sz w:val="20"/>
                <w:szCs w:val="20"/>
              </w:rPr>
              <w:t>70.5</w:t>
            </w:r>
          </w:p>
        </w:tc>
        <w:tc>
          <w:tcPr>
            <w:tcW w:w="1701" w:type="dxa"/>
          </w:tcPr>
          <w:p w14:paraId="000F24A5" w14:textId="7AA72584" w:rsidR="00790C84" w:rsidRPr="000B34B2" w:rsidRDefault="00790C84" w:rsidP="009A1FDC">
            <w:pPr>
              <w:rPr>
                <w:rFonts w:ascii="Arial" w:hAnsi="Arial" w:cs="Arial"/>
                <w:sz w:val="20"/>
                <w:szCs w:val="20"/>
              </w:rPr>
            </w:pPr>
            <w:r w:rsidRPr="000B34B2">
              <w:rPr>
                <w:rFonts w:ascii="Arial" w:hAnsi="Arial" w:cs="Arial"/>
                <w:sz w:val="20"/>
                <w:szCs w:val="20"/>
              </w:rPr>
              <w:t>-</w:t>
            </w:r>
            <w:r w:rsidR="00E95918" w:rsidRPr="000B34B2">
              <w:rPr>
                <w:rFonts w:ascii="Arial" w:hAnsi="Arial" w:cs="Arial"/>
                <w:sz w:val="20"/>
                <w:szCs w:val="20"/>
              </w:rPr>
              <w:t>111.6</w:t>
            </w:r>
          </w:p>
        </w:tc>
        <w:tc>
          <w:tcPr>
            <w:tcW w:w="1559" w:type="dxa"/>
          </w:tcPr>
          <w:p w14:paraId="5FFD859D" w14:textId="7957449E" w:rsidR="00790C84" w:rsidRPr="000B34B2" w:rsidRDefault="00790C84" w:rsidP="009A1FDC">
            <w:pPr>
              <w:rPr>
                <w:rFonts w:ascii="Arial" w:hAnsi="Arial" w:cs="Arial"/>
                <w:sz w:val="20"/>
                <w:szCs w:val="20"/>
              </w:rPr>
            </w:pPr>
            <w:r w:rsidRPr="000B34B2">
              <w:rPr>
                <w:rFonts w:ascii="Arial" w:hAnsi="Arial" w:cs="Arial"/>
                <w:sz w:val="20"/>
                <w:szCs w:val="20"/>
              </w:rPr>
              <w:t>-9</w:t>
            </w:r>
            <w:r w:rsidR="00E95918" w:rsidRPr="000B34B2">
              <w:rPr>
                <w:rFonts w:ascii="Arial" w:hAnsi="Arial" w:cs="Arial"/>
                <w:sz w:val="20"/>
                <w:szCs w:val="20"/>
              </w:rPr>
              <w:t>6.4 (1-O)</w:t>
            </w:r>
          </w:p>
          <w:p w14:paraId="1BFBB04E" w14:textId="77777777" w:rsidR="00E95918" w:rsidRPr="000B34B2" w:rsidRDefault="00E95918" w:rsidP="009A1FDC">
            <w:pPr>
              <w:rPr>
                <w:rFonts w:ascii="Arial" w:hAnsi="Arial" w:cs="Arial"/>
                <w:sz w:val="20"/>
                <w:szCs w:val="20"/>
              </w:rPr>
            </w:pPr>
            <w:r w:rsidRPr="000B34B2">
              <w:rPr>
                <w:rFonts w:ascii="Arial" w:hAnsi="Arial" w:cs="Arial"/>
                <w:sz w:val="20"/>
                <w:szCs w:val="20"/>
              </w:rPr>
              <w:t>-112.0 (1-H)</w:t>
            </w:r>
          </w:p>
        </w:tc>
        <w:tc>
          <w:tcPr>
            <w:tcW w:w="1843" w:type="dxa"/>
          </w:tcPr>
          <w:p w14:paraId="21A76067" w14:textId="23F0516B" w:rsidR="00790C84" w:rsidRPr="000B34B2" w:rsidRDefault="00E95918" w:rsidP="009A1FDC">
            <w:pPr>
              <w:rPr>
                <w:rFonts w:ascii="Arial" w:hAnsi="Arial" w:cs="Arial"/>
                <w:sz w:val="20"/>
                <w:szCs w:val="20"/>
              </w:rPr>
            </w:pPr>
            <w:r w:rsidRPr="000B34B2">
              <w:rPr>
                <w:rFonts w:ascii="Arial" w:hAnsi="Arial" w:cs="Arial"/>
                <w:sz w:val="20"/>
                <w:szCs w:val="20"/>
              </w:rPr>
              <w:t>27.858%</w:t>
            </w:r>
          </w:p>
        </w:tc>
        <w:tc>
          <w:tcPr>
            <w:tcW w:w="1837" w:type="dxa"/>
          </w:tcPr>
          <w:p w14:paraId="2D2A0E82" w14:textId="77777777" w:rsidR="00790C84" w:rsidRPr="000B34B2" w:rsidRDefault="00E95918" w:rsidP="00790C84">
            <w:pPr>
              <w:rPr>
                <w:rFonts w:ascii="Arial" w:hAnsi="Arial" w:cs="Arial"/>
                <w:sz w:val="20"/>
                <w:szCs w:val="20"/>
              </w:rPr>
            </w:pPr>
            <w:r w:rsidRPr="000B34B2">
              <w:rPr>
                <w:rFonts w:ascii="Arial" w:hAnsi="Arial" w:cs="Arial"/>
                <w:sz w:val="20"/>
                <w:szCs w:val="20"/>
              </w:rPr>
              <w:t>8.685%</w:t>
            </w:r>
          </w:p>
        </w:tc>
      </w:tr>
    </w:tbl>
    <w:p w14:paraId="367100BA" w14:textId="2312A4D6" w:rsidR="00E56E92" w:rsidRPr="000B34B2" w:rsidRDefault="00E56E92" w:rsidP="003C7C65">
      <w:pPr>
        <w:jc w:val="both"/>
        <w:rPr>
          <w:rFonts w:ascii="Arial" w:hAnsi="Arial" w:cs="Arial"/>
          <w:sz w:val="20"/>
          <w:szCs w:val="20"/>
        </w:rPr>
      </w:pPr>
      <w:r w:rsidRPr="000B34B2">
        <w:rPr>
          <w:rFonts w:ascii="Arial" w:hAnsi="Arial" w:cs="Arial"/>
          <w:sz w:val="20"/>
          <w:szCs w:val="20"/>
        </w:rPr>
        <w:t xml:space="preserve">The simulation results in Table </w:t>
      </w:r>
      <w:r w:rsidR="00374D2F" w:rsidRPr="000B34B2">
        <w:rPr>
          <w:rFonts w:ascii="Arial" w:hAnsi="Arial" w:cs="Arial"/>
          <w:sz w:val="20"/>
          <w:szCs w:val="20"/>
        </w:rPr>
        <w:t>21</w:t>
      </w:r>
      <w:r w:rsidRPr="000B34B2">
        <w:rPr>
          <w:rFonts w:ascii="Arial" w:hAnsi="Arial" w:cs="Arial"/>
          <w:sz w:val="20"/>
          <w:szCs w:val="20"/>
        </w:rPr>
        <w:t xml:space="preserve"> show tha</w:t>
      </w:r>
      <w:r w:rsidR="00554767" w:rsidRPr="000B34B2">
        <w:rPr>
          <w:rFonts w:ascii="Arial" w:hAnsi="Arial" w:cs="Arial"/>
          <w:sz w:val="20"/>
          <w:szCs w:val="20"/>
        </w:rPr>
        <w:t>t</w:t>
      </w:r>
      <w:r w:rsidRPr="000B34B2">
        <w:rPr>
          <w:rFonts w:ascii="Arial" w:hAnsi="Arial" w:cs="Arial"/>
          <w:sz w:val="20"/>
          <w:szCs w:val="20"/>
        </w:rPr>
        <w:t xml:space="preserve"> when the WBB MP</w:t>
      </w:r>
      <w:r w:rsidR="00554767" w:rsidRPr="000B34B2">
        <w:rPr>
          <w:rFonts w:ascii="Arial" w:hAnsi="Arial" w:cs="Arial"/>
          <w:sz w:val="20"/>
          <w:szCs w:val="20"/>
        </w:rPr>
        <w:t xml:space="preserve"> AAS BS</w:t>
      </w:r>
      <w:r w:rsidR="00DE7300" w:rsidRPr="000B34B2">
        <w:rPr>
          <w:rFonts w:ascii="Arial" w:hAnsi="Arial" w:cs="Arial"/>
          <w:sz w:val="20"/>
          <w:szCs w:val="20"/>
        </w:rPr>
        <w:t xml:space="preserve"> (EIRP=</w:t>
      </w:r>
      <w:r w:rsidR="00374D2F" w:rsidRPr="000B34B2">
        <w:rPr>
          <w:rFonts w:ascii="Arial" w:hAnsi="Arial" w:cs="Arial"/>
          <w:sz w:val="20"/>
          <w:szCs w:val="20"/>
        </w:rPr>
        <w:t>51</w:t>
      </w:r>
      <w:r w:rsidR="00DE7300" w:rsidRPr="000B34B2">
        <w:rPr>
          <w:rFonts w:ascii="Arial" w:hAnsi="Arial" w:cs="Arial"/>
          <w:sz w:val="20"/>
          <w:szCs w:val="20"/>
        </w:rPr>
        <w:t xml:space="preserve"> dBm/100 MHz, TRP=3</w:t>
      </w:r>
      <w:r w:rsidR="00374D2F" w:rsidRPr="000B34B2">
        <w:rPr>
          <w:rFonts w:ascii="Arial" w:hAnsi="Arial" w:cs="Arial"/>
          <w:sz w:val="20"/>
          <w:szCs w:val="20"/>
        </w:rPr>
        <w:t>2.5</w:t>
      </w:r>
      <w:r w:rsidR="00DE7300" w:rsidRPr="000B34B2">
        <w:rPr>
          <w:rFonts w:ascii="Arial" w:hAnsi="Arial" w:cs="Arial"/>
          <w:sz w:val="20"/>
          <w:szCs w:val="20"/>
        </w:rPr>
        <w:t xml:space="preserve"> dBm/100MHz)</w:t>
      </w:r>
      <w:r w:rsidRPr="000B34B2">
        <w:rPr>
          <w:rFonts w:ascii="Arial" w:hAnsi="Arial" w:cs="Arial"/>
          <w:sz w:val="20"/>
          <w:szCs w:val="20"/>
        </w:rPr>
        <w:t xml:space="preserve"> 100 MHz channel is placed at 3860-3960 MHz with a frequency separation of </w:t>
      </w:r>
      <w:r w:rsidR="00374D2F" w:rsidRPr="000B34B2">
        <w:rPr>
          <w:rFonts w:ascii="Arial" w:hAnsi="Arial" w:cs="Arial"/>
          <w:sz w:val="20"/>
          <w:szCs w:val="20"/>
        </w:rPr>
        <w:t>6</w:t>
      </w:r>
      <w:r w:rsidRPr="000B34B2">
        <w:rPr>
          <w:rFonts w:ascii="Arial" w:hAnsi="Arial" w:cs="Arial"/>
          <w:sz w:val="20"/>
          <w:szCs w:val="20"/>
        </w:rPr>
        <w:t>0 MHz,</w:t>
      </w:r>
      <w:r w:rsidR="00DE7300" w:rsidRPr="000B34B2">
        <w:rPr>
          <w:rFonts w:ascii="Arial" w:hAnsi="Arial" w:cs="Arial"/>
          <w:sz w:val="20"/>
          <w:szCs w:val="20"/>
        </w:rPr>
        <w:t xml:space="preserve"> with a </w:t>
      </w:r>
      <w:r w:rsidRPr="000B34B2">
        <w:rPr>
          <w:rFonts w:ascii="Arial" w:hAnsi="Arial" w:cs="Arial"/>
          <w:sz w:val="20"/>
          <w:szCs w:val="20"/>
        </w:rPr>
        <w:t>MP AAS BS out of band emissions level of -</w:t>
      </w:r>
      <w:r w:rsidR="00374D2F" w:rsidRPr="000B34B2">
        <w:rPr>
          <w:rFonts w:ascii="Arial" w:hAnsi="Arial" w:cs="Arial"/>
          <w:sz w:val="20"/>
          <w:szCs w:val="20"/>
        </w:rPr>
        <w:t>70.5</w:t>
      </w:r>
      <w:r w:rsidRPr="000B34B2">
        <w:rPr>
          <w:rFonts w:ascii="Arial" w:hAnsi="Arial" w:cs="Arial"/>
          <w:sz w:val="20"/>
          <w:szCs w:val="20"/>
        </w:rPr>
        <w:t xml:space="preserve"> </w:t>
      </w:r>
      <w:proofErr w:type="spellStart"/>
      <w:r w:rsidRPr="000B34B2">
        <w:rPr>
          <w:rFonts w:ascii="Arial" w:hAnsi="Arial" w:cs="Arial"/>
          <w:sz w:val="20"/>
          <w:szCs w:val="20"/>
        </w:rPr>
        <w:t>dB</w:t>
      </w:r>
      <w:r w:rsidR="00DE7300" w:rsidRPr="000B34B2">
        <w:rPr>
          <w:rFonts w:ascii="Arial" w:hAnsi="Arial" w:cs="Arial"/>
          <w:sz w:val="20"/>
          <w:szCs w:val="20"/>
        </w:rPr>
        <w:t>c</w:t>
      </w:r>
      <w:proofErr w:type="spellEnd"/>
      <w:r w:rsidRPr="000B34B2">
        <w:rPr>
          <w:rFonts w:ascii="Arial" w:hAnsi="Arial" w:cs="Arial"/>
          <w:sz w:val="20"/>
          <w:szCs w:val="20"/>
        </w:rPr>
        <w:t>/</w:t>
      </w:r>
      <w:r w:rsidR="00DE7300" w:rsidRPr="000B34B2">
        <w:rPr>
          <w:rFonts w:ascii="Arial" w:hAnsi="Arial" w:cs="Arial"/>
          <w:sz w:val="20"/>
          <w:szCs w:val="20"/>
        </w:rPr>
        <w:t xml:space="preserve">100 </w:t>
      </w:r>
      <w:r w:rsidRPr="000B34B2">
        <w:rPr>
          <w:rFonts w:ascii="Arial" w:hAnsi="Arial" w:cs="Arial"/>
          <w:sz w:val="20"/>
          <w:szCs w:val="20"/>
        </w:rPr>
        <w:t xml:space="preserve">MHz </w:t>
      </w:r>
      <w:r w:rsidR="00DE7300" w:rsidRPr="000B34B2">
        <w:rPr>
          <w:rFonts w:ascii="Arial" w:hAnsi="Arial" w:cs="Arial"/>
          <w:sz w:val="20"/>
          <w:szCs w:val="20"/>
        </w:rPr>
        <w:t>(3</w:t>
      </w:r>
      <w:r w:rsidR="00374D2F" w:rsidRPr="000B34B2">
        <w:rPr>
          <w:rFonts w:ascii="Arial" w:hAnsi="Arial" w:cs="Arial"/>
          <w:sz w:val="20"/>
          <w:szCs w:val="20"/>
        </w:rPr>
        <w:t>2</w:t>
      </w:r>
      <w:r w:rsidR="00DE7300" w:rsidRPr="000B34B2">
        <w:rPr>
          <w:rFonts w:ascii="Arial" w:hAnsi="Arial" w:cs="Arial"/>
          <w:sz w:val="20"/>
          <w:szCs w:val="20"/>
        </w:rPr>
        <w:t>.5-</w:t>
      </w:r>
      <w:r w:rsidR="00374D2F" w:rsidRPr="000B34B2">
        <w:rPr>
          <w:rFonts w:ascii="Arial" w:hAnsi="Arial" w:cs="Arial"/>
          <w:sz w:val="20"/>
          <w:szCs w:val="20"/>
        </w:rPr>
        <w:t>70.5</w:t>
      </w:r>
      <w:r w:rsidR="00DE7300" w:rsidRPr="000B34B2">
        <w:rPr>
          <w:rFonts w:ascii="Arial" w:hAnsi="Arial" w:cs="Arial"/>
          <w:sz w:val="20"/>
          <w:szCs w:val="20"/>
        </w:rPr>
        <w:t>=-</w:t>
      </w:r>
      <w:r w:rsidR="00374D2F" w:rsidRPr="000B34B2">
        <w:rPr>
          <w:rFonts w:ascii="Arial" w:hAnsi="Arial" w:cs="Arial"/>
          <w:sz w:val="20"/>
          <w:szCs w:val="20"/>
        </w:rPr>
        <w:t>38</w:t>
      </w:r>
      <w:r w:rsidR="00DE7300" w:rsidRPr="000B34B2">
        <w:rPr>
          <w:rFonts w:ascii="Arial" w:hAnsi="Arial" w:cs="Arial"/>
          <w:sz w:val="20"/>
          <w:szCs w:val="20"/>
        </w:rPr>
        <w:t xml:space="preserve"> dBm/100 MHz=-</w:t>
      </w:r>
      <w:del w:id="187" w:author="Lithuania" w:date="2024-03-26T16:55:00Z">
        <w:r w:rsidR="00DE7300" w:rsidRPr="000B34B2" w:rsidDel="00222A21">
          <w:rPr>
            <w:rFonts w:ascii="Arial" w:hAnsi="Arial" w:cs="Arial"/>
            <w:sz w:val="20"/>
            <w:szCs w:val="20"/>
          </w:rPr>
          <w:delText>4</w:delText>
        </w:r>
        <w:r w:rsidR="00374D2F" w:rsidRPr="000B34B2" w:rsidDel="00222A21">
          <w:rPr>
            <w:rFonts w:ascii="Arial" w:hAnsi="Arial" w:cs="Arial"/>
            <w:sz w:val="20"/>
            <w:szCs w:val="20"/>
          </w:rPr>
          <w:delText>8</w:delText>
        </w:r>
        <w:r w:rsidR="00DE7300" w:rsidRPr="000B34B2" w:rsidDel="00222A21">
          <w:rPr>
            <w:rFonts w:ascii="Arial" w:hAnsi="Arial" w:cs="Arial"/>
            <w:sz w:val="20"/>
            <w:szCs w:val="20"/>
          </w:rPr>
          <w:delText xml:space="preserve"> </w:delText>
        </w:r>
      </w:del>
      <w:ins w:id="188" w:author="Lithuania" w:date="2024-03-26T16:55:00Z">
        <w:r w:rsidR="00222A21">
          <w:rPr>
            <w:rFonts w:ascii="Arial" w:hAnsi="Arial" w:cs="Arial"/>
            <w:sz w:val="20"/>
            <w:szCs w:val="20"/>
          </w:rPr>
          <w:t>58</w:t>
        </w:r>
        <w:r w:rsidR="00222A21" w:rsidRPr="000B34B2">
          <w:rPr>
            <w:rFonts w:ascii="Arial" w:hAnsi="Arial" w:cs="Arial"/>
            <w:sz w:val="20"/>
            <w:szCs w:val="20"/>
          </w:rPr>
          <w:t xml:space="preserve"> </w:t>
        </w:r>
      </w:ins>
      <w:r w:rsidR="00DE7300" w:rsidRPr="000B34B2">
        <w:rPr>
          <w:rFonts w:ascii="Arial" w:hAnsi="Arial" w:cs="Arial"/>
          <w:sz w:val="20"/>
          <w:szCs w:val="20"/>
        </w:rPr>
        <w:t xml:space="preserve">dBm/MHz TRP), </w:t>
      </w:r>
      <w:r w:rsidR="00374D2F" w:rsidRPr="000B34B2">
        <w:rPr>
          <w:rFonts w:ascii="Arial" w:hAnsi="Arial" w:cs="Arial"/>
          <w:sz w:val="20"/>
          <w:szCs w:val="20"/>
        </w:rPr>
        <w:t xml:space="preserve">1-H </w:t>
      </w:r>
      <w:r w:rsidR="00DE7300" w:rsidRPr="000B34B2">
        <w:rPr>
          <w:rFonts w:ascii="Arial" w:hAnsi="Arial" w:cs="Arial"/>
          <w:sz w:val="20"/>
          <w:szCs w:val="20"/>
        </w:rPr>
        <w:t xml:space="preserve">uplink </w:t>
      </w:r>
      <w:r w:rsidR="00000484" w:rsidRPr="000B34B2">
        <w:rPr>
          <w:rFonts w:ascii="Arial" w:hAnsi="Arial" w:cs="Arial"/>
          <w:sz w:val="20"/>
          <w:szCs w:val="20"/>
        </w:rPr>
        <w:t>throughput</w:t>
      </w:r>
      <w:r w:rsidR="00DE7300" w:rsidRPr="000B34B2">
        <w:rPr>
          <w:rFonts w:ascii="Arial" w:hAnsi="Arial" w:cs="Arial"/>
          <w:sz w:val="20"/>
          <w:szCs w:val="20"/>
        </w:rPr>
        <w:t xml:space="preserve"> loss is </w:t>
      </w:r>
      <w:r w:rsidR="00374D2F" w:rsidRPr="000B34B2">
        <w:rPr>
          <w:rFonts w:ascii="Arial" w:hAnsi="Arial" w:cs="Arial"/>
          <w:sz w:val="20"/>
          <w:szCs w:val="20"/>
        </w:rPr>
        <w:t>8.6</w:t>
      </w:r>
      <w:r w:rsidR="00DE7300" w:rsidRPr="000B34B2">
        <w:rPr>
          <w:rFonts w:ascii="Arial" w:hAnsi="Arial" w:cs="Arial"/>
          <w:sz w:val="20"/>
          <w:szCs w:val="20"/>
        </w:rPr>
        <w:t>%</w:t>
      </w:r>
      <w:r w:rsidR="00374D2F" w:rsidRPr="000B34B2">
        <w:rPr>
          <w:rFonts w:ascii="Arial" w:hAnsi="Arial" w:cs="Arial"/>
          <w:sz w:val="20"/>
          <w:szCs w:val="20"/>
        </w:rPr>
        <w:t>.</w:t>
      </w:r>
      <w:r w:rsidRPr="000B34B2">
        <w:rPr>
          <w:rFonts w:ascii="Arial" w:hAnsi="Arial" w:cs="Arial"/>
          <w:sz w:val="20"/>
          <w:szCs w:val="20"/>
        </w:rPr>
        <w:t xml:space="preserve"> </w:t>
      </w:r>
    </w:p>
    <w:p w14:paraId="2835C181" w14:textId="25269195" w:rsidR="005C7356" w:rsidRPr="000B34B2" w:rsidDel="00222514" w:rsidRDefault="005C7356" w:rsidP="00E56E92">
      <w:pPr>
        <w:rPr>
          <w:del w:id="189" w:author="Lithuania" w:date="2024-03-25T15:42:00Z"/>
          <w:rFonts w:ascii="Arial" w:hAnsi="Arial" w:cs="Arial"/>
          <w:sz w:val="20"/>
          <w:szCs w:val="20"/>
        </w:rPr>
      </w:pPr>
    </w:p>
    <w:p w14:paraId="314D34DA" w14:textId="77777777" w:rsidR="005C7356" w:rsidRPr="000B34B2" w:rsidRDefault="005C7356" w:rsidP="005C7356">
      <w:pPr>
        <w:pStyle w:val="Heading1"/>
        <w:rPr>
          <w:rStyle w:val="ECCParagraph"/>
          <w:szCs w:val="20"/>
        </w:rPr>
      </w:pPr>
      <w:r w:rsidRPr="000B34B2">
        <w:rPr>
          <w:rStyle w:val="ECCParagraph"/>
          <w:szCs w:val="20"/>
        </w:rPr>
        <w:t xml:space="preserve">Simulation results of interference from </w:t>
      </w:r>
      <w:r w:rsidR="00EA6531" w:rsidRPr="000B34B2">
        <w:rPr>
          <w:rStyle w:val="ECCParagraph"/>
          <w:szCs w:val="20"/>
        </w:rPr>
        <w:t xml:space="preserve">5G MFCN BS to WBB LMP </w:t>
      </w:r>
      <w:r w:rsidRPr="000B34B2">
        <w:rPr>
          <w:rStyle w:val="ECCParagraph"/>
          <w:szCs w:val="20"/>
        </w:rPr>
        <w:t xml:space="preserve">BS </w:t>
      </w:r>
    </w:p>
    <w:p w14:paraId="79F15181" w14:textId="77777777" w:rsidR="005C7356" w:rsidRPr="000B34B2" w:rsidRDefault="005C7356" w:rsidP="006A5187">
      <w:pPr>
        <w:pStyle w:val="Heading2"/>
        <w:rPr>
          <w:rStyle w:val="ECCParagraph"/>
          <w:szCs w:val="20"/>
        </w:rPr>
      </w:pPr>
      <w:r w:rsidRPr="000B34B2">
        <w:rPr>
          <w:rStyle w:val="ECCParagraph"/>
          <w:szCs w:val="20"/>
        </w:rPr>
        <w:t>Urban</w:t>
      </w:r>
      <w:r w:rsidR="00B92EDD" w:rsidRPr="000B34B2">
        <w:rPr>
          <w:rStyle w:val="ECCParagraph"/>
          <w:szCs w:val="20"/>
        </w:rPr>
        <w:t>/Suburban</w:t>
      </w:r>
      <w:r w:rsidRPr="000B34B2">
        <w:rPr>
          <w:rStyle w:val="ECCParagraph"/>
          <w:szCs w:val="20"/>
        </w:rPr>
        <w:t xml:space="preserve"> area Simulation result</w:t>
      </w:r>
      <w:r w:rsidR="006A5187" w:rsidRPr="000B34B2">
        <w:rPr>
          <w:rStyle w:val="ECCParagraph"/>
          <w:szCs w:val="20"/>
        </w:rPr>
        <w:t>s</w:t>
      </w:r>
    </w:p>
    <w:p w14:paraId="39D0B88D" w14:textId="77777777" w:rsidR="005C7356" w:rsidRPr="000B34B2" w:rsidRDefault="005C7356" w:rsidP="005C7356">
      <w:pPr>
        <w:rPr>
          <w:rFonts w:ascii="Arial" w:hAnsi="Arial" w:cs="Arial"/>
          <w:sz w:val="20"/>
          <w:szCs w:val="20"/>
        </w:rPr>
      </w:pPr>
    </w:p>
    <w:p w14:paraId="1744C846" w14:textId="437886A3" w:rsidR="005C7356" w:rsidRPr="000B34B2" w:rsidRDefault="005C7356" w:rsidP="006A5187">
      <w:pPr>
        <w:jc w:val="both"/>
        <w:rPr>
          <w:rFonts w:ascii="Arial" w:hAnsi="Arial" w:cs="Arial"/>
          <w:sz w:val="20"/>
          <w:szCs w:val="20"/>
        </w:rPr>
      </w:pPr>
      <w:r w:rsidRPr="000B34B2">
        <w:rPr>
          <w:rFonts w:ascii="Arial" w:hAnsi="Arial" w:cs="Arial"/>
          <w:sz w:val="20"/>
          <w:szCs w:val="20"/>
        </w:rPr>
        <w:t>5G MFCN Ma</w:t>
      </w:r>
      <w:r w:rsidR="006A5187" w:rsidRPr="000B34B2">
        <w:rPr>
          <w:rFonts w:ascii="Arial" w:hAnsi="Arial" w:cs="Arial"/>
          <w:sz w:val="20"/>
          <w:szCs w:val="20"/>
        </w:rPr>
        <w:t>cro</w:t>
      </w:r>
      <w:r w:rsidRPr="000B34B2">
        <w:rPr>
          <w:rFonts w:ascii="Arial" w:hAnsi="Arial" w:cs="Arial"/>
          <w:sz w:val="20"/>
          <w:szCs w:val="20"/>
        </w:rPr>
        <w:t>cell BS 100 MHz channel is placed at 3700-3800 MHz, WBB LMP BS 100 MHz channel is placed at 38</w:t>
      </w:r>
      <w:r w:rsidR="00AA04D1" w:rsidRPr="000B34B2">
        <w:rPr>
          <w:rFonts w:ascii="Arial" w:hAnsi="Arial" w:cs="Arial"/>
          <w:sz w:val="20"/>
          <w:szCs w:val="20"/>
        </w:rPr>
        <w:t>00-3900</w:t>
      </w:r>
      <w:r w:rsidRPr="000B34B2">
        <w:rPr>
          <w:rFonts w:ascii="Arial" w:hAnsi="Arial" w:cs="Arial"/>
          <w:sz w:val="20"/>
          <w:szCs w:val="20"/>
        </w:rPr>
        <w:t xml:space="preserve"> MHz. The propagation model for the link BS to BS is </w:t>
      </w:r>
      <w:r w:rsidR="00AA04D1" w:rsidRPr="000B34B2">
        <w:rPr>
          <w:rFonts w:ascii="Arial" w:hAnsi="Arial" w:cs="Arial"/>
          <w:sz w:val="20"/>
          <w:szCs w:val="20"/>
        </w:rPr>
        <w:t>ITU-R P.1546 Urban</w:t>
      </w:r>
      <w:r w:rsidRPr="000B34B2">
        <w:rPr>
          <w:rFonts w:ascii="Arial" w:hAnsi="Arial" w:cs="Arial"/>
          <w:sz w:val="20"/>
          <w:szCs w:val="20"/>
        </w:rPr>
        <w:t xml:space="preserve">.  The simulation results are given in Table </w:t>
      </w:r>
      <w:r w:rsidR="0064784F" w:rsidRPr="000B34B2">
        <w:rPr>
          <w:rFonts w:ascii="Arial" w:hAnsi="Arial" w:cs="Arial"/>
          <w:sz w:val="20"/>
          <w:szCs w:val="20"/>
        </w:rPr>
        <w:t>22</w:t>
      </w:r>
    </w:p>
    <w:p w14:paraId="44C3F11B" w14:textId="77777777" w:rsidR="005C7356" w:rsidRPr="000B34B2" w:rsidRDefault="005C7356" w:rsidP="005C7356">
      <w:pPr>
        <w:rPr>
          <w:rFonts w:ascii="Arial" w:hAnsi="Arial" w:cs="Arial"/>
          <w:sz w:val="20"/>
          <w:szCs w:val="20"/>
        </w:rPr>
      </w:pPr>
    </w:p>
    <w:p w14:paraId="2C05842F" w14:textId="01D1F0C9" w:rsidR="005C7356" w:rsidRPr="000B34B2" w:rsidRDefault="005C7356" w:rsidP="005C7356">
      <w:pPr>
        <w:rPr>
          <w:rFonts w:ascii="Arial" w:hAnsi="Arial" w:cs="Arial"/>
          <w:sz w:val="20"/>
          <w:szCs w:val="20"/>
        </w:rPr>
      </w:pPr>
      <w:r w:rsidRPr="000B34B2">
        <w:rPr>
          <w:rFonts w:ascii="Arial" w:hAnsi="Arial" w:cs="Arial"/>
          <w:sz w:val="20"/>
          <w:szCs w:val="20"/>
        </w:rPr>
        <w:t xml:space="preserve">Table </w:t>
      </w:r>
      <w:r w:rsidR="0064784F" w:rsidRPr="000B34B2">
        <w:rPr>
          <w:rFonts w:ascii="Arial" w:hAnsi="Arial" w:cs="Arial"/>
          <w:sz w:val="20"/>
          <w:szCs w:val="20"/>
        </w:rPr>
        <w:t>22</w:t>
      </w:r>
      <w:r w:rsidRPr="000B34B2">
        <w:rPr>
          <w:rFonts w:ascii="Arial" w:hAnsi="Arial" w:cs="Arial"/>
          <w:sz w:val="20"/>
          <w:szCs w:val="20"/>
        </w:rPr>
        <w:t>: Simulation results for LP BS</w:t>
      </w:r>
      <w:r w:rsidR="00AA04D1" w:rsidRPr="000B34B2">
        <w:rPr>
          <w:rFonts w:ascii="Arial" w:hAnsi="Arial" w:cs="Arial"/>
          <w:sz w:val="20"/>
          <w:szCs w:val="20"/>
        </w:rPr>
        <w:t xml:space="preserve"> (3800-3900 MHz)</w:t>
      </w:r>
      <w:r w:rsidRPr="000B34B2">
        <w:rPr>
          <w:rFonts w:ascii="Arial" w:hAnsi="Arial" w:cs="Arial"/>
          <w:sz w:val="20"/>
          <w:szCs w:val="20"/>
        </w:rPr>
        <w:t xml:space="preserve"> in Urban</w:t>
      </w:r>
      <w:r w:rsidR="003C7C65" w:rsidRPr="000B34B2">
        <w:rPr>
          <w:rFonts w:ascii="Arial" w:hAnsi="Arial" w:cs="Arial"/>
          <w:sz w:val="20"/>
          <w:szCs w:val="20"/>
        </w:rPr>
        <w:t>/suburban</w:t>
      </w:r>
      <w:r w:rsidRPr="000B34B2">
        <w:rPr>
          <w:rFonts w:ascii="Arial" w:hAnsi="Arial" w:cs="Arial"/>
          <w:sz w:val="20"/>
          <w:szCs w:val="20"/>
        </w:rPr>
        <w:t xml:space="preserve"> Area (D=100m)</w:t>
      </w:r>
    </w:p>
    <w:tbl>
      <w:tblPr>
        <w:tblStyle w:val="TableGrid"/>
        <w:tblW w:w="0" w:type="auto"/>
        <w:tblLook w:val="04A0" w:firstRow="1" w:lastRow="0" w:firstColumn="1" w:lastColumn="0" w:noHBand="0" w:noVBand="1"/>
      </w:tblPr>
      <w:tblGrid>
        <w:gridCol w:w="1925"/>
        <w:gridCol w:w="1926"/>
        <w:gridCol w:w="1926"/>
        <w:gridCol w:w="1926"/>
        <w:gridCol w:w="1926"/>
      </w:tblGrid>
      <w:tr w:rsidR="005C7356" w:rsidRPr="000B34B2" w14:paraId="1B449262" w14:textId="77777777" w:rsidTr="009A1FDC">
        <w:tc>
          <w:tcPr>
            <w:tcW w:w="1925" w:type="dxa"/>
          </w:tcPr>
          <w:p w14:paraId="6AACBDB6" w14:textId="77777777" w:rsidR="005C7356" w:rsidRPr="000B34B2" w:rsidRDefault="003C7C65" w:rsidP="009A1FDC">
            <w:pPr>
              <w:rPr>
                <w:rFonts w:ascii="Arial" w:hAnsi="Arial" w:cs="Arial"/>
                <w:sz w:val="20"/>
                <w:szCs w:val="20"/>
              </w:rPr>
            </w:pPr>
            <w:r w:rsidRPr="000B34B2">
              <w:rPr>
                <w:rFonts w:ascii="Arial" w:hAnsi="Arial" w:cs="Arial"/>
                <w:sz w:val="20"/>
                <w:szCs w:val="20"/>
              </w:rPr>
              <w:t xml:space="preserve">LMP </w:t>
            </w:r>
            <w:r w:rsidR="005B20E7" w:rsidRPr="000B34B2">
              <w:rPr>
                <w:rFonts w:ascii="Arial" w:hAnsi="Arial" w:cs="Arial"/>
                <w:sz w:val="20"/>
                <w:szCs w:val="20"/>
              </w:rPr>
              <w:t>BS type &amp; antenna</w:t>
            </w:r>
          </w:p>
        </w:tc>
        <w:tc>
          <w:tcPr>
            <w:tcW w:w="1926" w:type="dxa"/>
          </w:tcPr>
          <w:p w14:paraId="7FF6E99F" w14:textId="77777777" w:rsidR="005C7356" w:rsidRPr="000B34B2" w:rsidRDefault="005C7356" w:rsidP="009A1FDC">
            <w:pPr>
              <w:rPr>
                <w:rFonts w:ascii="Arial" w:hAnsi="Arial" w:cs="Arial"/>
                <w:sz w:val="20"/>
                <w:szCs w:val="20"/>
              </w:rPr>
            </w:pPr>
            <w:r w:rsidRPr="000B34B2">
              <w:rPr>
                <w:rFonts w:ascii="Arial" w:hAnsi="Arial" w:cs="Arial"/>
                <w:sz w:val="20"/>
                <w:szCs w:val="20"/>
              </w:rPr>
              <w:t>LMP B</w:t>
            </w:r>
            <w:r w:rsidR="005B20E7" w:rsidRPr="000B34B2">
              <w:rPr>
                <w:rFonts w:ascii="Arial" w:hAnsi="Arial" w:cs="Arial"/>
                <w:sz w:val="20"/>
                <w:szCs w:val="20"/>
              </w:rPr>
              <w:t>S blocking (</w:t>
            </w:r>
            <w:proofErr w:type="spellStart"/>
            <w:r w:rsidR="005B20E7" w:rsidRPr="000B34B2">
              <w:rPr>
                <w:rFonts w:ascii="Arial" w:hAnsi="Arial" w:cs="Arial"/>
                <w:sz w:val="20"/>
                <w:szCs w:val="20"/>
              </w:rPr>
              <w:t>dBc</w:t>
            </w:r>
            <w:proofErr w:type="spellEnd"/>
            <w:r w:rsidR="005B20E7" w:rsidRPr="000B34B2">
              <w:rPr>
                <w:rFonts w:ascii="Arial" w:hAnsi="Arial" w:cs="Arial"/>
                <w:sz w:val="20"/>
                <w:szCs w:val="20"/>
              </w:rPr>
              <w:t>)</w:t>
            </w:r>
          </w:p>
        </w:tc>
        <w:tc>
          <w:tcPr>
            <w:tcW w:w="1926" w:type="dxa"/>
          </w:tcPr>
          <w:p w14:paraId="3E6D784A" w14:textId="77777777" w:rsidR="005C7356" w:rsidRPr="000B34B2" w:rsidRDefault="005C7356"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926" w:type="dxa"/>
          </w:tcPr>
          <w:p w14:paraId="08AC8EB8" w14:textId="77777777" w:rsidR="005C7356" w:rsidRPr="000B34B2" w:rsidRDefault="005C7356"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926" w:type="dxa"/>
          </w:tcPr>
          <w:p w14:paraId="5EEBE888" w14:textId="77777777" w:rsidR="005C7356" w:rsidRPr="000B34B2" w:rsidRDefault="005C7356" w:rsidP="009A1FDC">
            <w:pPr>
              <w:rPr>
                <w:rFonts w:ascii="Arial" w:hAnsi="Arial" w:cs="Arial"/>
                <w:sz w:val="20"/>
                <w:szCs w:val="20"/>
              </w:rPr>
            </w:pPr>
            <w:r w:rsidRPr="000B34B2">
              <w:rPr>
                <w:rFonts w:ascii="Arial" w:hAnsi="Arial" w:cs="Arial"/>
                <w:sz w:val="20"/>
                <w:szCs w:val="20"/>
              </w:rPr>
              <w:t xml:space="preserve"> </w:t>
            </w:r>
            <w:r w:rsidR="00300AF2" w:rsidRPr="000B34B2">
              <w:rPr>
                <w:rFonts w:ascii="Arial" w:hAnsi="Arial" w:cs="Arial"/>
                <w:sz w:val="20"/>
                <w:szCs w:val="20"/>
              </w:rPr>
              <w:t xml:space="preserve">LP non-AAS BS </w:t>
            </w:r>
            <w:r w:rsidRPr="000B34B2">
              <w:rPr>
                <w:rFonts w:ascii="Arial" w:hAnsi="Arial" w:cs="Arial"/>
                <w:sz w:val="20"/>
                <w:szCs w:val="20"/>
              </w:rPr>
              <w:t>UL TP Loss (%)</w:t>
            </w:r>
          </w:p>
        </w:tc>
      </w:tr>
      <w:tr w:rsidR="005C7356" w:rsidRPr="000B34B2" w14:paraId="32867573" w14:textId="77777777" w:rsidTr="009A1FDC">
        <w:tc>
          <w:tcPr>
            <w:tcW w:w="1925" w:type="dxa"/>
          </w:tcPr>
          <w:p w14:paraId="30B07F70" w14:textId="77777777" w:rsidR="005C7356" w:rsidRPr="000B34B2" w:rsidRDefault="005B20E7" w:rsidP="009A1FDC">
            <w:pPr>
              <w:rPr>
                <w:rFonts w:ascii="Arial" w:hAnsi="Arial" w:cs="Arial"/>
                <w:sz w:val="20"/>
                <w:szCs w:val="20"/>
              </w:rPr>
            </w:pPr>
            <w:r w:rsidRPr="000B34B2">
              <w:rPr>
                <w:rFonts w:ascii="Arial" w:hAnsi="Arial" w:cs="Arial"/>
                <w:sz w:val="20"/>
                <w:szCs w:val="20"/>
              </w:rPr>
              <w:t>L</w:t>
            </w:r>
            <w:r w:rsidR="009143EE" w:rsidRPr="000B34B2">
              <w:rPr>
                <w:rFonts w:ascii="Arial" w:hAnsi="Arial" w:cs="Arial"/>
                <w:sz w:val="20"/>
                <w:szCs w:val="20"/>
              </w:rPr>
              <w:t>P</w:t>
            </w:r>
            <w:r w:rsidRPr="000B34B2">
              <w:rPr>
                <w:rFonts w:ascii="Arial" w:hAnsi="Arial" w:cs="Arial"/>
                <w:sz w:val="20"/>
                <w:szCs w:val="20"/>
              </w:rPr>
              <w:t xml:space="preserve"> non-AAS BS</w:t>
            </w:r>
            <w:r w:rsidR="006B298E" w:rsidRPr="000B34B2">
              <w:rPr>
                <w:rFonts w:ascii="Arial" w:hAnsi="Arial" w:cs="Arial"/>
                <w:sz w:val="20"/>
                <w:szCs w:val="20"/>
              </w:rPr>
              <w:t xml:space="preserve"> </w:t>
            </w:r>
          </w:p>
          <w:p w14:paraId="7E15AA40" w14:textId="77777777" w:rsidR="006B298E" w:rsidRPr="000B34B2" w:rsidRDefault="006B298E" w:rsidP="009A1FDC">
            <w:pPr>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=10m</w:t>
            </w:r>
            <w:r w:rsidR="00294135" w:rsidRPr="000B34B2">
              <w:rPr>
                <w:rFonts w:ascii="Arial" w:hAnsi="Arial" w:cs="Arial"/>
                <w:sz w:val="20"/>
                <w:szCs w:val="20"/>
              </w:rPr>
              <w:t xml:space="preserve"> (0° downtilt)</w:t>
            </w:r>
          </w:p>
        </w:tc>
        <w:tc>
          <w:tcPr>
            <w:tcW w:w="1926" w:type="dxa"/>
          </w:tcPr>
          <w:p w14:paraId="20314CCB" w14:textId="77777777" w:rsidR="005C7356" w:rsidRPr="000B34B2" w:rsidRDefault="005C7356" w:rsidP="00D420A9">
            <w:pPr>
              <w:jc w:val="center"/>
              <w:rPr>
                <w:rFonts w:ascii="Arial" w:hAnsi="Arial" w:cs="Arial"/>
                <w:sz w:val="20"/>
                <w:szCs w:val="20"/>
              </w:rPr>
            </w:pPr>
          </w:p>
        </w:tc>
        <w:tc>
          <w:tcPr>
            <w:tcW w:w="1926" w:type="dxa"/>
          </w:tcPr>
          <w:p w14:paraId="1E5BBED2" w14:textId="77777777" w:rsidR="005C7356" w:rsidRPr="000B34B2" w:rsidRDefault="005C7356" w:rsidP="009A1FDC">
            <w:pPr>
              <w:rPr>
                <w:rFonts w:ascii="Arial" w:hAnsi="Arial" w:cs="Arial"/>
                <w:sz w:val="20"/>
                <w:szCs w:val="20"/>
              </w:rPr>
            </w:pPr>
            <w:r w:rsidRPr="000B34B2">
              <w:rPr>
                <w:rFonts w:ascii="Arial" w:hAnsi="Arial" w:cs="Arial"/>
                <w:sz w:val="20"/>
                <w:szCs w:val="20"/>
              </w:rPr>
              <w:t>-</w:t>
            </w:r>
            <w:r w:rsidR="009143EE" w:rsidRPr="000B34B2">
              <w:rPr>
                <w:rFonts w:ascii="Arial" w:hAnsi="Arial" w:cs="Arial"/>
                <w:sz w:val="20"/>
                <w:szCs w:val="20"/>
              </w:rPr>
              <w:t>68.2</w:t>
            </w:r>
          </w:p>
        </w:tc>
        <w:tc>
          <w:tcPr>
            <w:tcW w:w="1926" w:type="dxa"/>
          </w:tcPr>
          <w:p w14:paraId="40B4452C" w14:textId="77777777" w:rsidR="005C7356" w:rsidRPr="000B34B2" w:rsidRDefault="005C7356" w:rsidP="009A1FDC">
            <w:pPr>
              <w:rPr>
                <w:rFonts w:ascii="Arial" w:hAnsi="Arial" w:cs="Arial"/>
                <w:sz w:val="20"/>
                <w:szCs w:val="20"/>
              </w:rPr>
            </w:pPr>
            <w:r w:rsidRPr="000B34B2">
              <w:rPr>
                <w:rFonts w:ascii="Arial" w:hAnsi="Arial" w:cs="Arial"/>
                <w:sz w:val="20"/>
                <w:szCs w:val="20"/>
              </w:rPr>
              <w:t>-</w:t>
            </w:r>
            <w:r w:rsidR="009143EE" w:rsidRPr="000B34B2">
              <w:rPr>
                <w:rFonts w:ascii="Arial" w:hAnsi="Arial" w:cs="Arial"/>
                <w:sz w:val="20"/>
                <w:szCs w:val="20"/>
              </w:rPr>
              <w:t>74.4</w:t>
            </w:r>
          </w:p>
        </w:tc>
        <w:tc>
          <w:tcPr>
            <w:tcW w:w="1926" w:type="dxa"/>
          </w:tcPr>
          <w:p w14:paraId="5ECE7C61" w14:textId="77777777" w:rsidR="005C7356" w:rsidRPr="000B34B2" w:rsidRDefault="009143EE" w:rsidP="009A1FDC">
            <w:pPr>
              <w:rPr>
                <w:rFonts w:ascii="Arial" w:hAnsi="Arial" w:cs="Arial"/>
                <w:sz w:val="20"/>
                <w:szCs w:val="20"/>
              </w:rPr>
            </w:pPr>
            <w:r w:rsidRPr="000B34B2">
              <w:rPr>
                <w:rFonts w:ascii="Arial" w:hAnsi="Arial" w:cs="Arial"/>
                <w:sz w:val="20"/>
                <w:szCs w:val="20"/>
              </w:rPr>
              <w:t>87.342</w:t>
            </w:r>
            <w:r w:rsidR="00294135" w:rsidRPr="000B34B2">
              <w:rPr>
                <w:rFonts w:ascii="Arial" w:hAnsi="Arial" w:cs="Arial"/>
                <w:sz w:val="20"/>
                <w:szCs w:val="20"/>
              </w:rPr>
              <w:t>%</w:t>
            </w:r>
          </w:p>
        </w:tc>
      </w:tr>
      <w:tr w:rsidR="00D420A9" w:rsidRPr="000B34B2" w14:paraId="0F4442E7" w14:textId="77777777" w:rsidTr="009A1FDC">
        <w:tc>
          <w:tcPr>
            <w:tcW w:w="1925" w:type="dxa"/>
          </w:tcPr>
          <w:p w14:paraId="6B5478F1" w14:textId="77777777" w:rsidR="00D420A9" w:rsidRPr="000B34B2" w:rsidRDefault="00D420A9" w:rsidP="009A1FDC">
            <w:pPr>
              <w:rPr>
                <w:rFonts w:ascii="Arial" w:hAnsi="Arial" w:cs="Arial"/>
                <w:sz w:val="20"/>
                <w:szCs w:val="20"/>
              </w:rPr>
            </w:pPr>
            <w:r w:rsidRPr="000B34B2">
              <w:rPr>
                <w:rFonts w:ascii="Arial" w:hAnsi="Arial" w:cs="Arial"/>
                <w:sz w:val="20"/>
                <w:szCs w:val="20"/>
              </w:rPr>
              <w:t xml:space="preserve">LA non-AAS BS </w:t>
            </w:r>
          </w:p>
          <w:p w14:paraId="22B0B049" w14:textId="77777777" w:rsidR="00D420A9" w:rsidRPr="000B34B2" w:rsidRDefault="00D420A9" w:rsidP="009A1FDC">
            <w:pPr>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w:t>
            </w:r>
            <w:r w:rsidR="00294135" w:rsidRPr="000B34B2">
              <w:rPr>
                <w:rFonts w:ascii="Arial" w:hAnsi="Arial" w:cs="Arial"/>
                <w:sz w:val="20"/>
                <w:szCs w:val="20"/>
              </w:rPr>
              <w:t>20m(-6° downtilt)</w:t>
            </w:r>
          </w:p>
        </w:tc>
        <w:tc>
          <w:tcPr>
            <w:tcW w:w="1926" w:type="dxa"/>
          </w:tcPr>
          <w:p w14:paraId="6F67A860" w14:textId="77777777" w:rsidR="00D420A9" w:rsidRPr="000B34B2" w:rsidRDefault="00D420A9" w:rsidP="00D420A9">
            <w:pPr>
              <w:jc w:val="center"/>
              <w:rPr>
                <w:rFonts w:ascii="Arial" w:hAnsi="Arial" w:cs="Arial"/>
                <w:sz w:val="20"/>
                <w:szCs w:val="20"/>
              </w:rPr>
            </w:pPr>
          </w:p>
        </w:tc>
        <w:tc>
          <w:tcPr>
            <w:tcW w:w="1926" w:type="dxa"/>
          </w:tcPr>
          <w:p w14:paraId="76B34C21" w14:textId="77777777" w:rsidR="00D420A9" w:rsidRPr="000B34B2" w:rsidRDefault="00D420A9" w:rsidP="009A1FDC">
            <w:pPr>
              <w:rPr>
                <w:rFonts w:ascii="Arial" w:hAnsi="Arial" w:cs="Arial"/>
                <w:sz w:val="20"/>
                <w:szCs w:val="20"/>
              </w:rPr>
            </w:pPr>
            <w:r w:rsidRPr="000B34B2">
              <w:rPr>
                <w:rFonts w:ascii="Arial" w:hAnsi="Arial" w:cs="Arial"/>
                <w:sz w:val="20"/>
                <w:szCs w:val="20"/>
              </w:rPr>
              <w:t>-</w:t>
            </w:r>
            <w:r w:rsidR="00294135" w:rsidRPr="000B34B2">
              <w:rPr>
                <w:rFonts w:ascii="Arial" w:hAnsi="Arial" w:cs="Arial"/>
                <w:sz w:val="20"/>
                <w:szCs w:val="20"/>
              </w:rPr>
              <w:t>68.1</w:t>
            </w:r>
          </w:p>
        </w:tc>
        <w:tc>
          <w:tcPr>
            <w:tcW w:w="1926" w:type="dxa"/>
          </w:tcPr>
          <w:p w14:paraId="577C857F" w14:textId="77777777" w:rsidR="00D420A9" w:rsidRPr="000B34B2" w:rsidRDefault="00D420A9" w:rsidP="009A1FDC">
            <w:pPr>
              <w:rPr>
                <w:rFonts w:ascii="Arial" w:hAnsi="Arial" w:cs="Arial"/>
                <w:sz w:val="20"/>
                <w:szCs w:val="20"/>
              </w:rPr>
            </w:pPr>
            <w:r w:rsidRPr="000B34B2">
              <w:rPr>
                <w:rFonts w:ascii="Arial" w:hAnsi="Arial" w:cs="Arial"/>
                <w:sz w:val="20"/>
                <w:szCs w:val="20"/>
              </w:rPr>
              <w:t>-</w:t>
            </w:r>
            <w:r w:rsidR="00294135" w:rsidRPr="000B34B2">
              <w:rPr>
                <w:rFonts w:ascii="Arial" w:hAnsi="Arial" w:cs="Arial"/>
                <w:sz w:val="20"/>
                <w:szCs w:val="20"/>
              </w:rPr>
              <w:t>74.3</w:t>
            </w:r>
          </w:p>
        </w:tc>
        <w:tc>
          <w:tcPr>
            <w:tcW w:w="1926" w:type="dxa"/>
          </w:tcPr>
          <w:p w14:paraId="5F1A4E8C" w14:textId="77777777" w:rsidR="00D420A9" w:rsidRPr="000B34B2" w:rsidRDefault="00294135" w:rsidP="009A1FDC">
            <w:pPr>
              <w:rPr>
                <w:rFonts w:ascii="Arial" w:hAnsi="Arial" w:cs="Arial"/>
                <w:sz w:val="20"/>
                <w:szCs w:val="20"/>
              </w:rPr>
            </w:pPr>
            <w:r w:rsidRPr="000B34B2">
              <w:rPr>
                <w:rFonts w:ascii="Arial" w:hAnsi="Arial" w:cs="Arial"/>
                <w:sz w:val="20"/>
                <w:szCs w:val="20"/>
              </w:rPr>
              <w:t>85.329%</w:t>
            </w:r>
          </w:p>
        </w:tc>
      </w:tr>
    </w:tbl>
    <w:p w14:paraId="48C75CED" w14:textId="77777777" w:rsidR="00CF6ECF" w:rsidRPr="000B34B2" w:rsidRDefault="00CF6ECF" w:rsidP="005C7356">
      <w:pPr>
        <w:jc w:val="both"/>
        <w:rPr>
          <w:rFonts w:ascii="Arial" w:hAnsi="Arial" w:cs="Arial"/>
          <w:sz w:val="20"/>
          <w:szCs w:val="20"/>
        </w:rPr>
      </w:pPr>
    </w:p>
    <w:p w14:paraId="2344D51A" w14:textId="77777777" w:rsidR="00CF6ECF" w:rsidRPr="000B34B2" w:rsidRDefault="00CF6ECF" w:rsidP="005C7356">
      <w:pPr>
        <w:jc w:val="both"/>
        <w:rPr>
          <w:rFonts w:ascii="Arial" w:hAnsi="Arial" w:cs="Arial"/>
          <w:sz w:val="20"/>
          <w:szCs w:val="20"/>
        </w:rPr>
      </w:pPr>
    </w:p>
    <w:p w14:paraId="22B01A98" w14:textId="6E0F1320" w:rsidR="006B298E" w:rsidRPr="000B34B2" w:rsidRDefault="002E264B" w:rsidP="005C7356">
      <w:pPr>
        <w:jc w:val="both"/>
        <w:rPr>
          <w:rFonts w:ascii="Arial" w:hAnsi="Arial" w:cs="Arial"/>
          <w:sz w:val="20"/>
          <w:szCs w:val="20"/>
        </w:rPr>
      </w:pPr>
      <w:r w:rsidRPr="000B34B2">
        <w:rPr>
          <w:rFonts w:ascii="Arial" w:hAnsi="Arial" w:cs="Arial"/>
          <w:sz w:val="20"/>
          <w:szCs w:val="20"/>
        </w:rPr>
        <w:t>The simulation results for LP non-AAS BS in 3900-4000 MHz in urban area are given in Table 2</w:t>
      </w:r>
      <w:r w:rsidR="0064784F" w:rsidRPr="000B34B2">
        <w:rPr>
          <w:rFonts w:ascii="Arial" w:hAnsi="Arial" w:cs="Arial"/>
          <w:sz w:val="20"/>
          <w:szCs w:val="20"/>
        </w:rPr>
        <w:t>3</w:t>
      </w:r>
      <w:r w:rsidRPr="000B34B2">
        <w:rPr>
          <w:rFonts w:ascii="Arial" w:hAnsi="Arial" w:cs="Arial"/>
          <w:sz w:val="20"/>
          <w:szCs w:val="20"/>
        </w:rPr>
        <w:t>.</w:t>
      </w:r>
    </w:p>
    <w:p w14:paraId="58F8EC05" w14:textId="77777777" w:rsidR="002E264B" w:rsidRPr="000B34B2" w:rsidRDefault="002E264B" w:rsidP="005C7356">
      <w:pPr>
        <w:jc w:val="both"/>
        <w:rPr>
          <w:rFonts w:ascii="Arial" w:hAnsi="Arial" w:cs="Arial"/>
          <w:sz w:val="20"/>
          <w:szCs w:val="20"/>
        </w:rPr>
      </w:pPr>
    </w:p>
    <w:p w14:paraId="60835B80" w14:textId="535DB71A" w:rsidR="0029185C" w:rsidRPr="000B34B2" w:rsidRDefault="0029185C" w:rsidP="0029185C">
      <w:pPr>
        <w:rPr>
          <w:rFonts w:ascii="Arial" w:hAnsi="Arial" w:cs="Arial"/>
          <w:sz w:val="20"/>
          <w:szCs w:val="20"/>
        </w:rPr>
      </w:pPr>
      <w:r w:rsidRPr="000B34B2">
        <w:rPr>
          <w:rFonts w:ascii="Arial" w:hAnsi="Arial" w:cs="Arial"/>
          <w:sz w:val="20"/>
          <w:szCs w:val="20"/>
        </w:rPr>
        <w:lastRenderedPageBreak/>
        <w:t>Table 2</w:t>
      </w:r>
      <w:r w:rsidR="0064784F" w:rsidRPr="000B34B2">
        <w:rPr>
          <w:rFonts w:ascii="Arial" w:hAnsi="Arial" w:cs="Arial"/>
          <w:sz w:val="20"/>
          <w:szCs w:val="20"/>
        </w:rPr>
        <w:t>3</w:t>
      </w:r>
      <w:r w:rsidRPr="000B34B2">
        <w:rPr>
          <w:rFonts w:ascii="Arial" w:hAnsi="Arial" w:cs="Arial"/>
          <w:sz w:val="20"/>
          <w:szCs w:val="20"/>
        </w:rPr>
        <w:t xml:space="preserve">: Simulation results for LP </w:t>
      </w:r>
      <w:r w:rsidR="00B508B0" w:rsidRPr="000B34B2">
        <w:rPr>
          <w:rFonts w:ascii="Arial" w:hAnsi="Arial" w:cs="Arial"/>
          <w:sz w:val="20"/>
          <w:szCs w:val="20"/>
        </w:rPr>
        <w:t xml:space="preserve">non-AAS </w:t>
      </w:r>
      <w:r w:rsidRPr="000B34B2">
        <w:rPr>
          <w:rFonts w:ascii="Arial" w:hAnsi="Arial" w:cs="Arial"/>
          <w:sz w:val="20"/>
          <w:szCs w:val="20"/>
        </w:rPr>
        <w:t>BS (3900-4000 MHz) in Urban/suburban Area (D=100m)</w:t>
      </w:r>
    </w:p>
    <w:tbl>
      <w:tblPr>
        <w:tblStyle w:val="TableGrid"/>
        <w:tblW w:w="0" w:type="auto"/>
        <w:tblLook w:val="04A0" w:firstRow="1" w:lastRow="0" w:firstColumn="1" w:lastColumn="0" w:noHBand="0" w:noVBand="1"/>
      </w:tblPr>
      <w:tblGrid>
        <w:gridCol w:w="1925"/>
        <w:gridCol w:w="1926"/>
        <w:gridCol w:w="1926"/>
        <w:gridCol w:w="1926"/>
        <w:gridCol w:w="1926"/>
      </w:tblGrid>
      <w:tr w:rsidR="0029185C" w:rsidRPr="000B34B2" w14:paraId="2ED971B3" w14:textId="77777777" w:rsidTr="009A1FDC">
        <w:tc>
          <w:tcPr>
            <w:tcW w:w="1925" w:type="dxa"/>
          </w:tcPr>
          <w:p w14:paraId="2A5A159E" w14:textId="77777777" w:rsidR="0029185C" w:rsidRPr="000B34B2" w:rsidRDefault="0029185C" w:rsidP="009A1FDC">
            <w:pPr>
              <w:rPr>
                <w:rFonts w:ascii="Arial" w:hAnsi="Arial" w:cs="Arial"/>
                <w:sz w:val="20"/>
                <w:szCs w:val="20"/>
              </w:rPr>
            </w:pPr>
            <w:r w:rsidRPr="000B34B2">
              <w:rPr>
                <w:rFonts w:ascii="Arial" w:hAnsi="Arial" w:cs="Arial"/>
                <w:sz w:val="20"/>
                <w:szCs w:val="20"/>
              </w:rPr>
              <w:t>LMP BS type &amp; antenna</w:t>
            </w:r>
          </w:p>
        </w:tc>
        <w:tc>
          <w:tcPr>
            <w:tcW w:w="1926" w:type="dxa"/>
          </w:tcPr>
          <w:p w14:paraId="5CFC1940" w14:textId="77777777" w:rsidR="0029185C" w:rsidRPr="000B34B2" w:rsidRDefault="0029185C" w:rsidP="009A1FDC">
            <w:pPr>
              <w:rPr>
                <w:rFonts w:ascii="Arial" w:hAnsi="Arial" w:cs="Arial"/>
                <w:sz w:val="20"/>
                <w:szCs w:val="20"/>
              </w:rPr>
            </w:pPr>
            <w:r w:rsidRPr="000B34B2">
              <w:rPr>
                <w:rFonts w:ascii="Arial" w:hAnsi="Arial" w:cs="Arial"/>
                <w:sz w:val="20"/>
                <w:szCs w:val="20"/>
              </w:rPr>
              <w:t>LMP BS blocking (</w:t>
            </w:r>
            <w:proofErr w:type="spellStart"/>
            <w:r w:rsidRPr="000B34B2">
              <w:rPr>
                <w:rFonts w:ascii="Arial" w:hAnsi="Arial" w:cs="Arial"/>
                <w:sz w:val="20"/>
                <w:szCs w:val="20"/>
              </w:rPr>
              <w:t>dBc</w:t>
            </w:r>
            <w:proofErr w:type="spellEnd"/>
            <w:r w:rsidRPr="000B34B2">
              <w:rPr>
                <w:rFonts w:ascii="Arial" w:hAnsi="Arial" w:cs="Arial"/>
                <w:sz w:val="20"/>
                <w:szCs w:val="20"/>
              </w:rPr>
              <w:t>)</w:t>
            </w:r>
            <w:r w:rsidR="00BC7B62" w:rsidRPr="000B34B2">
              <w:rPr>
                <w:rFonts w:ascii="Arial" w:hAnsi="Arial" w:cs="Arial"/>
                <w:sz w:val="20"/>
                <w:szCs w:val="20"/>
              </w:rPr>
              <w:t xml:space="preserve"> below 3800 MHz</w:t>
            </w:r>
          </w:p>
        </w:tc>
        <w:tc>
          <w:tcPr>
            <w:tcW w:w="1926" w:type="dxa"/>
          </w:tcPr>
          <w:p w14:paraId="4E6197B2" w14:textId="77777777" w:rsidR="0029185C" w:rsidRPr="000B34B2" w:rsidRDefault="0029185C"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926" w:type="dxa"/>
          </w:tcPr>
          <w:p w14:paraId="110573A4" w14:textId="77777777" w:rsidR="0029185C" w:rsidRPr="000B34B2" w:rsidRDefault="0029185C"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926" w:type="dxa"/>
          </w:tcPr>
          <w:p w14:paraId="1932043E" w14:textId="77777777" w:rsidR="0029185C" w:rsidRPr="000B34B2" w:rsidRDefault="00300AF2" w:rsidP="009A1FDC">
            <w:pPr>
              <w:rPr>
                <w:rFonts w:ascii="Arial" w:hAnsi="Arial" w:cs="Arial"/>
                <w:sz w:val="20"/>
                <w:szCs w:val="20"/>
              </w:rPr>
            </w:pPr>
            <w:r w:rsidRPr="000B34B2">
              <w:rPr>
                <w:rFonts w:ascii="Arial" w:hAnsi="Arial" w:cs="Arial"/>
                <w:sz w:val="20"/>
                <w:szCs w:val="20"/>
              </w:rPr>
              <w:t>LP non-AAS BS</w:t>
            </w:r>
            <w:r w:rsidR="0029185C" w:rsidRPr="000B34B2">
              <w:rPr>
                <w:rFonts w:ascii="Arial" w:hAnsi="Arial" w:cs="Arial"/>
                <w:sz w:val="20"/>
                <w:szCs w:val="20"/>
              </w:rPr>
              <w:t xml:space="preserve"> UL TP Loss (%)</w:t>
            </w:r>
          </w:p>
        </w:tc>
      </w:tr>
      <w:tr w:rsidR="0029185C" w:rsidRPr="000B34B2" w14:paraId="1FB5EAB8" w14:textId="77777777" w:rsidTr="009A1FDC">
        <w:tc>
          <w:tcPr>
            <w:tcW w:w="1925" w:type="dxa"/>
          </w:tcPr>
          <w:p w14:paraId="66EBBC30" w14:textId="77777777" w:rsidR="0029185C" w:rsidRPr="000B34B2" w:rsidRDefault="0029185C" w:rsidP="009A1FDC">
            <w:pPr>
              <w:rPr>
                <w:rFonts w:ascii="Arial" w:hAnsi="Arial" w:cs="Arial"/>
                <w:sz w:val="20"/>
                <w:szCs w:val="20"/>
              </w:rPr>
            </w:pPr>
            <w:r w:rsidRPr="000B34B2">
              <w:rPr>
                <w:rFonts w:ascii="Arial" w:hAnsi="Arial" w:cs="Arial"/>
                <w:sz w:val="20"/>
                <w:szCs w:val="20"/>
              </w:rPr>
              <w:t xml:space="preserve">LP non-AAS BS </w:t>
            </w:r>
          </w:p>
          <w:p w14:paraId="7C9F674F" w14:textId="77777777" w:rsidR="0029185C" w:rsidRPr="000B34B2" w:rsidRDefault="0029185C" w:rsidP="009A1FDC">
            <w:pPr>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=10m (0° downtilt)</w:t>
            </w:r>
          </w:p>
        </w:tc>
        <w:tc>
          <w:tcPr>
            <w:tcW w:w="1926" w:type="dxa"/>
          </w:tcPr>
          <w:p w14:paraId="0A4B34CB" w14:textId="77777777" w:rsidR="0029185C" w:rsidRPr="000B34B2" w:rsidRDefault="0029185C" w:rsidP="009A1FDC">
            <w:pPr>
              <w:jc w:val="center"/>
              <w:rPr>
                <w:rFonts w:ascii="Arial" w:hAnsi="Arial" w:cs="Arial"/>
                <w:sz w:val="20"/>
                <w:szCs w:val="20"/>
              </w:rPr>
            </w:pPr>
          </w:p>
        </w:tc>
        <w:tc>
          <w:tcPr>
            <w:tcW w:w="1926" w:type="dxa"/>
          </w:tcPr>
          <w:p w14:paraId="0235033A" w14:textId="77777777" w:rsidR="0029185C" w:rsidRPr="000B34B2" w:rsidRDefault="0029185C" w:rsidP="009A1FDC">
            <w:pPr>
              <w:rPr>
                <w:rFonts w:ascii="Arial" w:hAnsi="Arial" w:cs="Arial"/>
                <w:sz w:val="20"/>
                <w:szCs w:val="20"/>
              </w:rPr>
            </w:pPr>
            <w:r w:rsidRPr="000B34B2">
              <w:rPr>
                <w:rFonts w:ascii="Arial" w:hAnsi="Arial" w:cs="Arial"/>
                <w:sz w:val="20"/>
                <w:szCs w:val="20"/>
              </w:rPr>
              <w:t>-</w:t>
            </w:r>
            <w:r w:rsidR="004A51FB" w:rsidRPr="000B34B2">
              <w:rPr>
                <w:rFonts w:ascii="Arial" w:hAnsi="Arial" w:cs="Arial"/>
                <w:sz w:val="20"/>
                <w:szCs w:val="20"/>
              </w:rPr>
              <w:t>92.4</w:t>
            </w:r>
          </w:p>
        </w:tc>
        <w:tc>
          <w:tcPr>
            <w:tcW w:w="1926" w:type="dxa"/>
          </w:tcPr>
          <w:p w14:paraId="46C97361" w14:textId="77777777" w:rsidR="0029185C" w:rsidRPr="000B34B2" w:rsidRDefault="0029185C" w:rsidP="009A1FDC">
            <w:pPr>
              <w:rPr>
                <w:rFonts w:ascii="Arial" w:hAnsi="Arial" w:cs="Arial"/>
                <w:sz w:val="20"/>
                <w:szCs w:val="20"/>
              </w:rPr>
            </w:pPr>
            <w:r w:rsidRPr="000B34B2">
              <w:rPr>
                <w:rFonts w:ascii="Arial" w:hAnsi="Arial" w:cs="Arial"/>
                <w:sz w:val="20"/>
                <w:szCs w:val="20"/>
              </w:rPr>
              <w:t>-74.</w:t>
            </w:r>
            <w:r w:rsidR="00300AF2" w:rsidRPr="000B34B2">
              <w:rPr>
                <w:rFonts w:ascii="Arial" w:hAnsi="Arial" w:cs="Arial"/>
                <w:sz w:val="20"/>
                <w:szCs w:val="20"/>
              </w:rPr>
              <w:t>5</w:t>
            </w:r>
          </w:p>
        </w:tc>
        <w:tc>
          <w:tcPr>
            <w:tcW w:w="1926" w:type="dxa"/>
          </w:tcPr>
          <w:p w14:paraId="395C29A1" w14:textId="77777777" w:rsidR="0029185C" w:rsidRPr="000B34B2" w:rsidRDefault="00300AF2" w:rsidP="009A1FDC">
            <w:pPr>
              <w:rPr>
                <w:rFonts w:ascii="Arial" w:hAnsi="Arial" w:cs="Arial"/>
                <w:sz w:val="20"/>
                <w:szCs w:val="20"/>
              </w:rPr>
            </w:pPr>
            <w:r w:rsidRPr="000B34B2">
              <w:rPr>
                <w:rFonts w:ascii="Arial" w:hAnsi="Arial" w:cs="Arial"/>
                <w:sz w:val="20"/>
                <w:szCs w:val="20"/>
              </w:rPr>
              <w:t>8</w:t>
            </w:r>
            <w:r w:rsidR="004A51FB" w:rsidRPr="000B34B2">
              <w:rPr>
                <w:rFonts w:ascii="Arial" w:hAnsi="Arial" w:cs="Arial"/>
                <w:sz w:val="20"/>
                <w:szCs w:val="20"/>
              </w:rPr>
              <w:t>0.062</w:t>
            </w:r>
            <w:r w:rsidR="0029185C" w:rsidRPr="000B34B2">
              <w:rPr>
                <w:rFonts w:ascii="Arial" w:hAnsi="Arial" w:cs="Arial"/>
                <w:sz w:val="20"/>
                <w:szCs w:val="20"/>
              </w:rPr>
              <w:t>%</w:t>
            </w:r>
          </w:p>
        </w:tc>
      </w:tr>
      <w:tr w:rsidR="00BC7B62" w:rsidRPr="000B34B2" w14:paraId="46878FE8" w14:textId="77777777" w:rsidTr="009A1FDC">
        <w:tc>
          <w:tcPr>
            <w:tcW w:w="1925" w:type="dxa"/>
          </w:tcPr>
          <w:p w14:paraId="20FA5788" w14:textId="77777777" w:rsidR="00BC7B62" w:rsidRPr="000B34B2" w:rsidRDefault="00BC7B62" w:rsidP="00BC7B62">
            <w:pPr>
              <w:rPr>
                <w:rFonts w:ascii="Arial" w:hAnsi="Arial" w:cs="Arial"/>
                <w:sz w:val="20"/>
                <w:szCs w:val="20"/>
              </w:rPr>
            </w:pPr>
            <w:r w:rsidRPr="000B34B2">
              <w:rPr>
                <w:rFonts w:ascii="Arial" w:hAnsi="Arial" w:cs="Arial"/>
                <w:sz w:val="20"/>
                <w:szCs w:val="20"/>
              </w:rPr>
              <w:t xml:space="preserve">LA non-AAS BS </w:t>
            </w:r>
          </w:p>
          <w:p w14:paraId="3EFCC935" w14:textId="77777777" w:rsidR="00BC7B62" w:rsidRPr="000B34B2" w:rsidRDefault="00BC7B62" w:rsidP="00BC7B62">
            <w:pPr>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=20m(-6° downtilt)</w:t>
            </w:r>
          </w:p>
        </w:tc>
        <w:tc>
          <w:tcPr>
            <w:tcW w:w="1926" w:type="dxa"/>
          </w:tcPr>
          <w:p w14:paraId="02BFD711" w14:textId="77777777" w:rsidR="00BC7B62" w:rsidRPr="000B34B2" w:rsidRDefault="00BC7B62" w:rsidP="00BC7B62">
            <w:pPr>
              <w:jc w:val="center"/>
              <w:rPr>
                <w:rFonts w:ascii="Arial" w:hAnsi="Arial" w:cs="Arial"/>
                <w:sz w:val="20"/>
                <w:szCs w:val="20"/>
              </w:rPr>
            </w:pPr>
          </w:p>
        </w:tc>
        <w:tc>
          <w:tcPr>
            <w:tcW w:w="1926" w:type="dxa"/>
          </w:tcPr>
          <w:p w14:paraId="14AA4E5E" w14:textId="77777777" w:rsidR="00BC7B62" w:rsidRPr="000B34B2" w:rsidRDefault="00BC7B62" w:rsidP="00BC7B62">
            <w:pPr>
              <w:rPr>
                <w:rFonts w:ascii="Arial" w:hAnsi="Arial" w:cs="Arial"/>
                <w:sz w:val="20"/>
                <w:szCs w:val="20"/>
              </w:rPr>
            </w:pPr>
            <w:r w:rsidRPr="000B34B2">
              <w:rPr>
                <w:rFonts w:ascii="Arial" w:hAnsi="Arial" w:cs="Arial"/>
                <w:sz w:val="20"/>
                <w:szCs w:val="20"/>
              </w:rPr>
              <w:t>-86.8</w:t>
            </w:r>
          </w:p>
        </w:tc>
        <w:tc>
          <w:tcPr>
            <w:tcW w:w="1926" w:type="dxa"/>
          </w:tcPr>
          <w:p w14:paraId="648D1F8D" w14:textId="77777777" w:rsidR="00BC7B62" w:rsidRPr="000B34B2" w:rsidRDefault="00BC7B62" w:rsidP="00BC7B62">
            <w:pPr>
              <w:rPr>
                <w:rFonts w:ascii="Arial" w:hAnsi="Arial" w:cs="Arial"/>
                <w:sz w:val="20"/>
                <w:szCs w:val="20"/>
              </w:rPr>
            </w:pPr>
            <w:r w:rsidRPr="000B34B2">
              <w:rPr>
                <w:rFonts w:ascii="Arial" w:hAnsi="Arial" w:cs="Arial"/>
                <w:sz w:val="20"/>
                <w:szCs w:val="20"/>
              </w:rPr>
              <w:t>-74.5</w:t>
            </w:r>
          </w:p>
        </w:tc>
        <w:tc>
          <w:tcPr>
            <w:tcW w:w="1926" w:type="dxa"/>
          </w:tcPr>
          <w:p w14:paraId="150045EF" w14:textId="77777777" w:rsidR="00BC7B62" w:rsidRPr="000B34B2" w:rsidRDefault="00BC7B62" w:rsidP="00BC7B62">
            <w:pPr>
              <w:rPr>
                <w:rFonts w:ascii="Arial" w:hAnsi="Arial" w:cs="Arial"/>
                <w:sz w:val="20"/>
                <w:szCs w:val="20"/>
              </w:rPr>
            </w:pPr>
            <w:r w:rsidRPr="000B34B2">
              <w:rPr>
                <w:rFonts w:ascii="Arial" w:hAnsi="Arial" w:cs="Arial"/>
                <w:sz w:val="20"/>
                <w:szCs w:val="20"/>
              </w:rPr>
              <w:t>86.978%</w:t>
            </w:r>
          </w:p>
        </w:tc>
      </w:tr>
      <w:tr w:rsidR="00BC7B62" w:rsidRPr="000B34B2" w14:paraId="593F4D00" w14:textId="77777777" w:rsidTr="009A1FDC">
        <w:tc>
          <w:tcPr>
            <w:tcW w:w="1925" w:type="dxa"/>
          </w:tcPr>
          <w:p w14:paraId="59A885F4" w14:textId="77777777" w:rsidR="00BC7B62" w:rsidRPr="000B34B2" w:rsidRDefault="00BC7B62" w:rsidP="00BC7B62">
            <w:pPr>
              <w:rPr>
                <w:rFonts w:ascii="Arial" w:hAnsi="Arial" w:cs="Arial"/>
                <w:sz w:val="20"/>
                <w:szCs w:val="20"/>
              </w:rPr>
            </w:pPr>
            <w:r w:rsidRPr="000B34B2">
              <w:rPr>
                <w:rFonts w:ascii="Arial" w:hAnsi="Arial" w:cs="Arial"/>
                <w:sz w:val="20"/>
                <w:szCs w:val="20"/>
              </w:rPr>
              <w:t xml:space="preserve">LP non-AAS BS </w:t>
            </w:r>
          </w:p>
          <w:p w14:paraId="3127D734" w14:textId="77777777" w:rsidR="00BC7B62" w:rsidRPr="000B34B2" w:rsidRDefault="00BC7B62" w:rsidP="00BC7B62">
            <w:pPr>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=10m (0° downtilt)</w:t>
            </w:r>
          </w:p>
        </w:tc>
        <w:tc>
          <w:tcPr>
            <w:tcW w:w="1926" w:type="dxa"/>
          </w:tcPr>
          <w:p w14:paraId="6077BF81" w14:textId="77777777" w:rsidR="00BC7B62" w:rsidRPr="000B34B2" w:rsidRDefault="004A51FB" w:rsidP="00BC7B62">
            <w:pPr>
              <w:jc w:val="center"/>
              <w:rPr>
                <w:rFonts w:ascii="Arial" w:hAnsi="Arial" w:cs="Arial"/>
                <w:sz w:val="20"/>
                <w:szCs w:val="20"/>
              </w:rPr>
            </w:pPr>
            <w:r w:rsidRPr="000B34B2">
              <w:rPr>
                <w:rFonts w:ascii="Arial" w:hAnsi="Arial" w:cs="Arial"/>
                <w:sz w:val="20"/>
                <w:szCs w:val="20"/>
              </w:rPr>
              <w:t>61.3 (-15 dBm)</w:t>
            </w:r>
          </w:p>
        </w:tc>
        <w:tc>
          <w:tcPr>
            <w:tcW w:w="1926" w:type="dxa"/>
          </w:tcPr>
          <w:p w14:paraId="6CFA9AFE" w14:textId="77777777" w:rsidR="00BC7B62" w:rsidRPr="000B34B2" w:rsidRDefault="00BC7B62" w:rsidP="00BC7B62">
            <w:pPr>
              <w:rPr>
                <w:rFonts w:ascii="Arial" w:hAnsi="Arial" w:cs="Arial"/>
                <w:sz w:val="20"/>
                <w:szCs w:val="20"/>
              </w:rPr>
            </w:pPr>
            <w:r w:rsidRPr="000B34B2">
              <w:rPr>
                <w:rFonts w:ascii="Arial" w:hAnsi="Arial" w:cs="Arial"/>
                <w:sz w:val="20"/>
                <w:szCs w:val="20"/>
              </w:rPr>
              <w:t>-</w:t>
            </w:r>
            <w:r w:rsidR="00FD2F5B" w:rsidRPr="000B34B2">
              <w:rPr>
                <w:rFonts w:ascii="Arial" w:hAnsi="Arial" w:cs="Arial"/>
                <w:sz w:val="20"/>
                <w:szCs w:val="20"/>
              </w:rPr>
              <w:t>92.4</w:t>
            </w:r>
          </w:p>
        </w:tc>
        <w:tc>
          <w:tcPr>
            <w:tcW w:w="1926" w:type="dxa"/>
          </w:tcPr>
          <w:p w14:paraId="6518E806" w14:textId="77777777" w:rsidR="00BC7B62" w:rsidRPr="000B34B2" w:rsidRDefault="00BC7B62" w:rsidP="00BC7B62">
            <w:pPr>
              <w:rPr>
                <w:rFonts w:ascii="Arial" w:hAnsi="Arial" w:cs="Arial"/>
                <w:sz w:val="20"/>
                <w:szCs w:val="20"/>
              </w:rPr>
            </w:pPr>
            <w:r w:rsidRPr="000B34B2">
              <w:rPr>
                <w:rFonts w:ascii="Arial" w:hAnsi="Arial" w:cs="Arial"/>
                <w:sz w:val="20"/>
                <w:szCs w:val="20"/>
              </w:rPr>
              <w:t>-</w:t>
            </w:r>
            <w:r w:rsidR="00FD2F5B" w:rsidRPr="000B34B2">
              <w:rPr>
                <w:rFonts w:ascii="Arial" w:hAnsi="Arial" w:cs="Arial"/>
                <w:sz w:val="20"/>
                <w:szCs w:val="20"/>
              </w:rPr>
              <w:t>92.2</w:t>
            </w:r>
          </w:p>
        </w:tc>
        <w:tc>
          <w:tcPr>
            <w:tcW w:w="1926" w:type="dxa"/>
          </w:tcPr>
          <w:p w14:paraId="078A21CC" w14:textId="77777777" w:rsidR="00BC7B62" w:rsidRPr="000B34B2" w:rsidRDefault="00FD2F5B" w:rsidP="00BC7B62">
            <w:pPr>
              <w:rPr>
                <w:rFonts w:ascii="Arial" w:hAnsi="Arial" w:cs="Arial"/>
                <w:sz w:val="20"/>
                <w:szCs w:val="20"/>
              </w:rPr>
            </w:pPr>
            <w:r w:rsidRPr="000B34B2">
              <w:rPr>
                <w:rFonts w:ascii="Arial" w:hAnsi="Arial" w:cs="Arial"/>
                <w:sz w:val="20"/>
                <w:szCs w:val="20"/>
              </w:rPr>
              <w:t>36.078</w:t>
            </w:r>
            <w:r w:rsidR="00BC7B62" w:rsidRPr="000B34B2">
              <w:rPr>
                <w:rFonts w:ascii="Arial" w:hAnsi="Arial" w:cs="Arial"/>
                <w:sz w:val="20"/>
                <w:szCs w:val="20"/>
              </w:rPr>
              <w:t>%</w:t>
            </w:r>
          </w:p>
        </w:tc>
      </w:tr>
      <w:tr w:rsidR="00BC7B62" w:rsidRPr="000B34B2" w14:paraId="442FD206" w14:textId="77777777" w:rsidTr="009A1FDC">
        <w:tc>
          <w:tcPr>
            <w:tcW w:w="1925" w:type="dxa"/>
          </w:tcPr>
          <w:p w14:paraId="6C79D42F" w14:textId="77777777" w:rsidR="00BC7B62" w:rsidRPr="000B34B2" w:rsidRDefault="00BC7B62" w:rsidP="00BC7B62">
            <w:pPr>
              <w:rPr>
                <w:rFonts w:ascii="Arial" w:hAnsi="Arial" w:cs="Arial"/>
                <w:sz w:val="20"/>
                <w:szCs w:val="20"/>
              </w:rPr>
            </w:pPr>
            <w:r w:rsidRPr="000B34B2">
              <w:rPr>
                <w:rFonts w:ascii="Arial" w:hAnsi="Arial" w:cs="Arial"/>
                <w:sz w:val="20"/>
                <w:szCs w:val="20"/>
              </w:rPr>
              <w:t xml:space="preserve">LA non-AAS BS </w:t>
            </w:r>
          </w:p>
          <w:p w14:paraId="18CE1174" w14:textId="77777777" w:rsidR="00BC7B62" w:rsidRPr="000B34B2" w:rsidRDefault="00BC7B62" w:rsidP="00BC7B62">
            <w:pPr>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=20m(-6° downtilt)</w:t>
            </w:r>
          </w:p>
        </w:tc>
        <w:tc>
          <w:tcPr>
            <w:tcW w:w="1926" w:type="dxa"/>
          </w:tcPr>
          <w:p w14:paraId="348044B7" w14:textId="77777777" w:rsidR="00BC7B62" w:rsidRPr="000B34B2" w:rsidRDefault="00BC7B62" w:rsidP="00BC7B62">
            <w:pPr>
              <w:jc w:val="center"/>
              <w:rPr>
                <w:rFonts w:ascii="Arial" w:hAnsi="Arial" w:cs="Arial"/>
                <w:sz w:val="20"/>
                <w:szCs w:val="20"/>
              </w:rPr>
            </w:pPr>
            <w:r w:rsidRPr="000B34B2">
              <w:rPr>
                <w:rFonts w:ascii="Arial" w:hAnsi="Arial" w:cs="Arial"/>
                <w:sz w:val="20"/>
                <w:szCs w:val="20"/>
              </w:rPr>
              <w:t>61.3 (-15 dBm)</w:t>
            </w:r>
          </w:p>
        </w:tc>
        <w:tc>
          <w:tcPr>
            <w:tcW w:w="1926" w:type="dxa"/>
          </w:tcPr>
          <w:p w14:paraId="37D8F573" w14:textId="77777777" w:rsidR="00BC7B62" w:rsidRPr="000B34B2" w:rsidRDefault="00BC7B62" w:rsidP="00BC7B62">
            <w:pPr>
              <w:rPr>
                <w:rFonts w:ascii="Arial" w:hAnsi="Arial" w:cs="Arial"/>
                <w:sz w:val="20"/>
                <w:szCs w:val="20"/>
              </w:rPr>
            </w:pPr>
            <w:r w:rsidRPr="000B34B2">
              <w:rPr>
                <w:rFonts w:ascii="Arial" w:hAnsi="Arial" w:cs="Arial"/>
                <w:sz w:val="20"/>
                <w:szCs w:val="20"/>
              </w:rPr>
              <w:t>-86.9</w:t>
            </w:r>
          </w:p>
        </w:tc>
        <w:tc>
          <w:tcPr>
            <w:tcW w:w="1926" w:type="dxa"/>
          </w:tcPr>
          <w:p w14:paraId="194D15DF" w14:textId="77777777" w:rsidR="00BC7B62" w:rsidRPr="000B34B2" w:rsidRDefault="00BC7B62" w:rsidP="00BC7B62">
            <w:pPr>
              <w:rPr>
                <w:rFonts w:ascii="Arial" w:hAnsi="Arial" w:cs="Arial"/>
                <w:sz w:val="20"/>
                <w:szCs w:val="20"/>
              </w:rPr>
            </w:pPr>
            <w:r w:rsidRPr="000B34B2">
              <w:rPr>
                <w:rFonts w:ascii="Arial" w:hAnsi="Arial" w:cs="Arial"/>
                <w:sz w:val="20"/>
                <w:szCs w:val="20"/>
              </w:rPr>
              <w:t>-92.1</w:t>
            </w:r>
          </w:p>
        </w:tc>
        <w:tc>
          <w:tcPr>
            <w:tcW w:w="1926" w:type="dxa"/>
          </w:tcPr>
          <w:p w14:paraId="3D4CBE5D" w14:textId="77777777" w:rsidR="00BC7B62" w:rsidRPr="000B34B2" w:rsidRDefault="00BC7B62" w:rsidP="00BC7B62">
            <w:pPr>
              <w:rPr>
                <w:rFonts w:ascii="Arial" w:hAnsi="Arial" w:cs="Arial"/>
                <w:sz w:val="20"/>
                <w:szCs w:val="20"/>
              </w:rPr>
            </w:pPr>
            <w:r w:rsidRPr="000B34B2">
              <w:rPr>
                <w:rFonts w:ascii="Arial" w:hAnsi="Arial" w:cs="Arial"/>
                <w:sz w:val="20"/>
                <w:szCs w:val="20"/>
              </w:rPr>
              <w:t>64.878%</w:t>
            </w:r>
          </w:p>
        </w:tc>
      </w:tr>
    </w:tbl>
    <w:p w14:paraId="7998FAA8" w14:textId="77777777" w:rsidR="002E264B" w:rsidRPr="000B34B2" w:rsidRDefault="002E264B" w:rsidP="002E264B">
      <w:pPr>
        <w:jc w:val="both"/>
        <w:rPr>
          <w:rFonts w:ascii="Arial" w:hAnsi="Arial" w:cs="Arial"/>
          <w:sz w:val="20"/>
          <w:szCs w:val="20"/>
        </w:rPr>
      </w:pPr>
    </w:p>
    <w:p w14:paraId="7CD4EDFF" w14:textId="4D463065" w:rsidR="002E264B" w:rsidRPr="000B34B2" w:rsidRDefault="002E264B" w:rsidP="002E264B">
      <w:pPr>
        <w:jc w:val="both"/>
        <w:rPr>
          <w:rFonts w:ascii="Arial" w:hAnsi="Arial" w:cs="Arial"/>
          <w:sz w:val="20"/>
          <w:szCs w:val="20"/>
        </w:rPr>
      </w:pPr>
      <w:r w:rsidRPr="000B34B2">
        <w:rPr>
          <w:rFonts w:ascii="Arial" w:hAnsi="Arial" w:cs="Arial"/>
          <w:sz w:val="20"/>
          <w:szCs w:val="20"/>
        </w:rPr>
        <w:t>The simulation results for WBB MP AAS BS in 3900-4000 MHz in urban area are given in Table 2</w:t>
      </w:r>
      <w:r w:rsidR="0064784F" w:rsidRPr="000B34B2">
        <w:rPr>
          <w:rFonts w:ascii="Arial" w:hAnsi="Arial" w:cs="Arial"/>
          <w:sz w:val="20"/>
          <w:szCs w:val="20"/>
        </w:rPr>
        <w:t>4</w:t>
      </w:r>
      <w:r w:rsidRPr="000B34B2">
        <w:rPr>
          <w:rFonts w:ascii="Arial" w:hAnsi="Arial" w:cs="Arial"/>
          <w:sz w:val="20"/>
          <w:szCs w:val="20"/>
        </w:rPr>
        <w:t>.</w:t>
      </w:r>
    </w:p>
    <w:p w14:paraId="0FBB504B" w14:textId="77777777" w:rsidR="0029185C" w:rsidRPr="000B34B2" w:rsidRDefault="0029185C" w:rsidP="0029185C">
      <w:pPr>
        <w:jc w:val="both"/>
        <w:rPr>
          <w:rFonts w:ascii="Arial" w:hAnsi="Arial" w:cs="Arial"/>
          <w:sz w:val="20"/>
          <w:szCs w:val="20"/>
        </w:rPr>
      </w:pPr>
    </w:p>
    <w:p w14:paraId="2003FC14" w14:textId="18BB6544" w:rsidR="00CE2704" w:rsidRPr="000B34B2" w:rsidRDefault="00CE2704" w:rsidP="00CE2704">
      <w:pPr>
        <w:rPr>
          <w:rFonts w:ascii="Arial" w:hAnsi="Arial" w:cs="Arial"/>
          <w:sz w:val="20"/>
          <w:szCs w:val="20"/>
        </w:rPr>
      </w:pPr>
      <w:r w:rsidRPr="000B34B2">
        <w:rPr>
          <w:rFonts w:ascii="Arial" w:hAnsi="Arial" w:cs="Arial"/>
          <w:sz w:val="20"/>
          <w:szCs w:val="20"/>
        </w:rPr>
        <w:t>Table 2</w:t>
      </w:r>
      <w:r w:rsidR="0064784F" w:rsidRPr="000B34B2">
        <w:rPr>
          <w:rFonts w:ascii="Arial" w:hAnsi="Arial" w:cs="Arial"/>
          <w:sz w:val="20"/>
          <w:szCs w:val="20"/>
        </w:rPr>
        <w:t>4</w:t>
      </w:r>
      <w:r w:rsidRPr="000B34B2">
        <w:rPr>
          <w:rFonts w:ascii="Arial" w:hAnsi="Arial" w:cs="Arial"/>
          <w:sz w:val="20"/>
          <w:szCs w:val="20"/>
        </w:rPr>
        <w:t>: Simulation results for MP AAS BS (3900-4000 MHz) in Urban/suburban Area (D=100m)</w:t>
      </w:r>
    </w:p>
    <w:tbl>
      <w:tblPr>
        <w:tblStyle w:val="TableGrid"/>
        <w:tblW w:w="0" w:type="auto"/>
        <w:tblLook w:val="04A0" w:firstRow="1" w:lastRow="0" w:firstColumn="1" w:lastColumn="0" w:noHBand="0" w:noVBand="1"/>
      </w:tblPr>
      <w:tblGrid>
        <w:gridCol w:w="1925"/>
        <w:gridCol w:w="1926"/>
        <w:gridCol w:w="1926"/>
        <w:gridCol w:w="1926"/>
        <w:gridCol w:w="1926"/>
      </w:tblGrid>
      <w:tr w:rsidR="00CE2704" w:rsidRPr="000B34B2" w14:paraId="0631725A" w14:textId="77777777" w:rsidTr="009A1FDC">
        <w:tc>
          <w:tcPr>
            <w:tcW w:w="1925" w:type="dxa"/>
          </w:tcPr>
          <w:p w14:paraId="5F7B0DE8" w14:textId="77777777" w:rsidR="00CE2704" w:rsidRPr="000B34B2" w:rsidRDefault="00CE2704" w:rsidP="009A1FDC">
            <w:pPr>
              <w:rPr>
                <w:rFonts w:ascii="Arial" w:hAnsi="Arial" w:cs="Arial"/>
                <w:sz w:val="20"/>
                <w:szCs w:val="20"/>
              </w:rPr>
            </w:pPr>
            <w:r w:rsidRPr="000B34B2">
              <w:rPr>
                <w:rFonts w:ascii="Arial" w:hAnsi="Arial" w:cs="Arial"/>
                <w:sz w:val="20"/>
                <w:szCs w:val="20"/>
              </w:rPr>
              <w:t>LMP BS type &amp; antenna</w:t>
            </w:r>
          </w:p>
        </w:tc>
        <w:tc>
          <w:tcPr>
            <w:tcW w:w="1926" w:type="dxa"/>
          </w:tcPr>
          <w:p w14:paraId="0ED15AA5" w14:textId="77777777" w:rsidR="00CE2704" w:rsidRPr="000B34B2" w:rsidRDefault="00CE2704" w:rsidP="009A1FDC">
            <w:pPr>
              <w:rPr>
                <w:rFonts w:ascii="Arial" w:hAnsi="Arial" w:cs="Arial"/>
                <w:sz w:val="20"/>
                <w:szCs w:val="20"/>
              </w:rPr>
            </w:pPr>
          </w:p>
        </w:tc>
        <w:tc>
          <w:tcPr>
            <w:tcW w:w="1926" w:type="dxa"/>
          </w:tcPr>
          <w:p w14:paraId="108F2BDC" w14:textId="77777777" w:rsidR="00CE2704" w:rsidRPr="000B34B2" w:rsidRDefault="00CE2704"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926" w:type="dxa"/>
          </w:tcPr>
          <w:p w14:paraId="5F924813" w14:textId="77777777" w:rsidR="00CE2704" w:rsidRPr="000B34B2" w:rsidRDefault="00CE2704"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926" w:type="dxa"/>
          </w:tcPr>
          <w:p w14:paraId="09E3E0BD" w14:textId="77777777" w:rsidR="00CE2704" w:rsidRPr="000B34B2" w:rsidRDefault="00550825" w:rsidP="009A1FDC">
            <w:pPr>
              <w:rPr>
                <w:rFonts w:ascii="Arial" w:hAnsi="Arial" w:cs="Arial"/>
                <w:sz w:val="20"/>
                <w:szCs w:val="20"/>
              </w:rPr>
            </w:pPr>
            <w:r w:rsidRPr="000B34B2">
              <w:rPr>
                <w:rFonts w:ascii="Arial" w:hAnsi="Arial" w:cs="Arial"/>
                <w:sz w:val="20"/>
                <w:szCs w:val="20"/>
              </w:rPr>
              <w:t>M</w:t>
            </w:r>
            <w:r w:rsidR="00CE2704" w:rsidRPr="000B34B2">
              <w:rPr>
                <w:rFonts w:ascii="Arial" w:hAnsi="Arial" w:cs="Arial"/>
                <w:sz w:val="20"/>
                <w:szCs w:val="20"/>
              </w:rPr>
              <w:t>P AAS BS UL TP Loss (%)</w:t>
            </w:r>
          </w:p>
        </w:tc>
      </w:tr>
      <w:tr w:rsidR="00CE2704" w:rsidRPr="000B34B2" w14:paraId="6E8A4986" w14:textId="77777777" w:rsidTr="009A1FDC">
        <w:tc>
          <w:tcPr>
            <w:tcW w:w="1925" w:type="dxa"/>
          </w:tcPr>
          <w:p w14:paraId="31FCA94F" w14:textId="77777777" w:rsidR="00CE2704" w:rsidRPr="000B34B2" w:rsidRDefault="00550825" w:rsidP="009A1FDC">
            <w:pPr>
              <w:rPr>
                <w:rFonts w:ascii="Arial" w:hAnsi="Arial" w:cs="Arial"/>
                <w:sz w:val="20"/>
                <w:szCs w:val="20"/>
              </w:rPr>
            </w:pPr>
            <w:r w:rsidRPr="000B34B2">
              <w:rPr>
                <w:rFonts w:ascii="Arial" w:hAnsi="Arial" w:cs="Arial"/>
                <w:sz w:val="20"/>
                <w:szCs w:val="20"/>
              </w:rPr>
              <w:t>M</w:t>
            </w:r>
            <w:r w:rsidR="00CE2704" w:rsidRPr="000B34B2">
              <w:rPr>
                <w:rFonts w:ascii="Arial" w:hAnsi="Arial" w:cs="Arial"/>
                <w:sz w:val="20"/>
                <w:szCs w:val="20"/>
              </w:rPr>
              <w:t>P AAS</w:t>
            </w:r>
            <w:r w:rsidRPr="000B34B2">
              <w:rPr>
                <w:rFonts w:ascii="Arial" w:hAnsi="Arial" w:cs="Arial"/>
                <w:sz w:val="20"/>
                <w:szCs w:val="20"/>
              </w:rPr>
              <w:t>(4x4)</w:t>
            </w:r>
            <w:r w:rsidR="00CE2704" w:rsidRPr="000B34B2">
              <w:rPr>
                <w:rFonts w:ascii="Arial" w:hAnsi="Arial" w:cs="Arial"/>
                <w:sz w:val="20"/>
                <w:szCs w:val="20"/>
              </w:rPr>
              <w:t xml:space="preserve"> BS </w:t>
            </w:r>
          </w:p>
          <w:p w14:paraId="44F80188" w14:textId="77777777" w:rsidR="00CE2704" w:rsidRPr="000B34B2" w:rsidRDefault="00CE2704" w:rsidP="009A1FDC">
            <w:pPr>
              <w:rPr>
                <w:rFonts w:ascii="Arial" w:hAnsi="Arial" w:cs="Arial"/>
                <w:sz w:val="20"/>
                <w:szCs w:val="20"/>
              </w:rPr>
            </w:pPr>
            <w:r w:rsidRPr="000B34B2">
              <w:rPr>
                <w:rFonts w:ascii="Arial" w:hAnsi="Arial" w:cs="Arial"/>
                <w:sz w:val="20"/>
                <w:szCs w:val="20"/>
              </w:rPr>
              <w:t xml:space="preserve"> </w:t>
            </w:r>
            <w:proofErr w:type="spellStart"/>
            <w:r w:rsidRPr="000B34B2">
              <w:rPr>
                <w:rFonts w:ascii="Arial" w:hAnsi="Arial" w:cs="Arial"/>
                <w:sz w:val="20"/>
                <w:szCs w:val="20"/>
              </w:rPr>
              <w:t>Hbs</w:t>
            </w:r>
            <w:proofErr w:type="spellEnd"/>
            <w:r w:rsidRPr="000B34B2">
              <w:rPr>
                <w:rFonts w:ascii="Arial" w:hAnsi="Arial" w:cs="Arial"/>
                <w:sz w:val="20"/>
                <w:szCs w:val="20"/>
              </w:rPr>
              <w:t>=10m (0° downtilt)</w:t>
            </w:r>
          </w:p>
        </w:tc>
        <w:tc>
          <w:tcPr>
            <w:tcW w:w="1926" w:type="dxa"/>
          </w:tcPr>
          <w:p w14:paraId="795FA355" w14:textId="77777777" w:rsidR="00CE2704" w:rsidRPr="000B34B2" w:rsidRDefault="00CE2704" w:rsidP="009A1FDC">
            <w:pPr>
              <w:jc w:val="center"/>
              <w:rPr>
                <w:rFonts w:ascii="Arial" w:hAnsi="Arial" w:cs="Arial"/>
                <w:sz w:val="20"/>
                <w:szCs w:val="20"/>
              </w:rPr>
            </w:pPr>
          </w:p>
        </w:tc>
        <w:tc>
          <w:tcPr>
            <w:tcW w:w="1926" w:type="dxa"/>
          </w:tcPr>
          <w:p w14:paraId="6509E76B" w14:textId="77777777" w:rsidR="00CE2704" w:rsidRPr="000B34B2" w:rsidRDefault="00CE2704" w:rsidP="009A1FDC">
            <w:pPr>
              <w:rPr>
                <w:rFonts w:ascii="Arial" w:hAnsi="Arial" w:cs="Arial"/>
                <w:sz w:val="20"/>
                <w:szCs w:val="20"/>
              </w:rPr>
            </w:pPr>
            <w:r w:rsidRPr="000B34B2">
              <w:rPr>
                <w:rFonts w:ascii="Arial" w:hAnsi="Arial" w:cs="Arial"/>
                <w:sz w:val="20"/>
                <w:szCs w:val="20"/>
              </w:rPr>
              <w:t>-9</w:t>
            </w:r>
            <w:r w:rsidR="00550825" w:rsidRPr="000B34B2">
              <w:rPr>
                <w:rFonts w:ascii="Arial" w:hAnsi="Arial" w:cs="Arial"/>
                <w:sz w:val="20"/>
                <w:szCs w:val="20"/>
              </w:rPr>
              <w:t>0.7</w:t>
            </w:r>
          </w:p>
        </w:tc>
        <w:tc>
          <w:tcPr>
            <w:tcW w:w="1926" w:type="dxa"/>
          </w:tcPr>
          <w:p w14:paraId="47FFD14E" w14:textId="77777777" w:rsidR="00CE2704" w:rsidRPr="000B34B2" w:rsidRDefault="00CE2704" w:rsidP="009A1FDC">
            <w:pPr>
              <w:rPr>
                <w:rFonts w:ascii="Arial" w:hAnsi="Arial" w:cs="Arial"/>
                <w:sz w:val="20"/>
                <w:szCs w:val="20"/>
              </w:rPr>
            </w:pPr>
            <w:r w:rsidRPr="000B34B2">
              <w:rPr>
                <w:rFonts w:ascii="Arial" w:hAnsi="Arial" w:cs="Arial"/>
                <w:sz w:val="20"/>
                <w:szCs w:val="20"/>
              </w:rPr>
              <w:t>-7</w:t>
            </w:r>
            <w:r w:rsidR="00550825" w:rsidRPr="000B34B2">
              <w:rPr>
                <w:rFonts w:ascii="Arial" w:hAnsi="Arial" w:cs="Arial"/>
                <w:sz w:val="20"/>
                <w:szCs w:val="20"/>
              </w:rPr>
              <w:t>1.1</w:t>
            </w:r>
          </w:p>
        </w:tc>
        <w:tc>
          <w:tcPr>
            <w:tcW w:w="1926" w:type="dxa"/>
          </w:tcPr>
          <w:p w14:paraId="3C0D8A95" w14:textId="77777777" w:rsidR="00CE2704" w:rsidRPr="000B34B2" w:rsidRDefault="00550825" w:rsidP="009A1FDC">
            <w:pPr>
              <w:rPr>
                <w:rFonts w:ascii="Arial" w:hAnsi="Arial" w:cs="Arial"/>
                <w:sz w:val="20"/>
                <w:szCs w:val="20"/>
              </w:rPr>
            </w:pPr>
            <w:r w:rsidRPr="000B34B2">
              <w:rPr>
                <w:rFonts w:ascii="Arial" w:hAnsi="Arial" w:cs="Arial"/>
                <w:sz w:val="20"/>
                <w:szCs w:val="20"/>
              </w:rPr>
              <w:t>88.663</w:t>
            </w:r>
            <w:r w:rsidR="00CE2704" w:rsidRPr="000B34B2">
              <w:rPr>
                <w:rFonts w:ascii="Arial" w:hAnsi="Arial" w:cs="Arial"/>
                <w:sz w:val="20"/>
                <w:szCs w:val="20"/>
              </w:rPr>
              <w:t>%</w:t>
            </w:r>
          </w:p>
        </w:tc>
      </w:tr>
      <w:tr w:rsidR="00CE2704" w:rsidRPr="000B34B2" w14:paraId="2B30AA0E" w14:textId="77777777" w:rsidTr="009A1FDC">
        <w:tc>
          <w:tcPr>
            <w:tcW w:w="1925" w:type="dxa"/>
          </w:tcPr>
          <w:p w14:paraId="4A3379E3" w14:textId="77777777" w:rsidR="00CE2704" w:rsidRPr="000B34B2" w:rsidRDefault="00550825" w:rsidP="009A1FDC">
            <w:pPr>
              <w:rPr>
                <w:rFonts w:ascii="Arial" w:hAnsi="Arial" w:cs="Arial"/>
                <w:sz w:val="20"/>
                <w:szCs w:val="20"/>
              </w:rPr>
            </w:pPr>
            <w:r w:rsidRPr="000B34B2">
              <w:rPr>
                <w:rFonts w:ascii="Arial" w:hAnsi="Arial" w:cs="Arial"/>
                <w:sz w:val="20"/>
                <w:szCs w:val="20"/>
              </w:rPr>
              <w:t>MP</w:t>
            </w:r>
            <w:r w:rsidR="00CE2704" w:rsidRPr="000B34B2">
              <w:rPr>
                <w:rFonts w:ascii="Arial" w:hAnsi="Arial" w:cs="Arial"/>
                <w:sz w:val="20"/>
                <w:szCs w:val="20"/>
              </w:rPr>
              <w:t xml:space="preserve"> AAS</w:t>
            </w:r>
            <w:r w:rsidRPr="000B34B2">
              <w:rPr>
                <w:rFonts w:ascii="Arial" w:hAnsi="Arial" w:cs="Arial"/>
                <w:sz w:val="20"/>
                <w:szCs w:val="20"/>
              </w:rPr>
              <w:t>(4x4)</w:t>
            </w:r>
            <w:r w:rsidR="00CE2704" w:rsidRPr="000B34B2">
              <w:rPr>
                <w:rFonts w:ascii="Arial" w:hAnsi="Arial" w:cs="Arial"/>
                <w:sz w:val="20"/>
                <w:szCs w:val="20"/>
              </w:rPr>
              <w:t xml:space="preserve"> BS </w:t>
            </w:r>
            <w:proofErr w:type="spellStart"/>
            <w:r w:rsidR="00CE2704" w:rsidRPr="000B34B2">
              <w:rPr>
                <w:rFonts w:ascii="Arial" w:hAnsi="Arial" w:cs="Arial"/>
                <w:sz w:val="20"/>
                <w:szCs w:val="20"/>
              </w:rPr>
              <w:t>Hbs</w:t>
            </w:r>
            <w:proofErr w:type="spellEnd"/>
            <w:r w:rsidR="00CE2704" w:rsidRPr="000B34B2">
              <w:rPr>
                <w:rFonts w:ascii="Arial" w:hAnsi="Arial" w:cs="Arial"/>
                <w:sz w:val="20"/>
                <w:szCs w:val="20"/>
              </w:rPr>
              <w:t>=20m(-6° downtilt)</w:t>
            </w:r>
          </w:p>
        </w:tc>
        <w:tc>
          <w:tcPr>
            <w:tcW w:w="1926" w:type="dxa"/>
          </w:tcPr>
          <w:p w14:paraId="33D7DBFF" w14:textId="77777777" w:rsidR="00CE2704" w:rsidRPr="000B34B2" w:rsidRDefault="00CE2704" w:rsidP="009A1FDC">
            <w:pPr>
              <w:jc w:val="center"/>
              <w:rPr>
                <w:rFonts w:ascii="Arial" w:hAnsi="Arial" w:cs="Arial"/>
                <w:sz w:val="20"/>
                <w:szCs w:val="20"/>
              </w:rPr>
            </w:pPr>
          </w:p>
        </w:tc>
        <w:tc>
          <w:tcPr>
            <w:tcW w:w="1926" w:type="dxa"/>
          </w:tcPr>
          <w:p w14:paraId="7B1F9A01" w14:textId="77777777" w:rsidR="00CE2704" w:rsidRPr="000B34B2" w:rsidRDefault="00CE2704" w:rsidP="009A1FDC">
            <w:pPr>
              <w:rPr>
                <w:rFonts w:ascii="Arial" w:hAnsi="Arial" w:cs="Arial"/>
                <w:sz w:val="20"/>
                <w:szCs w:val="20"/>
              </w:rPr>
            </w:pPr>
            <w:r w:rsidRPr="000B34B2">
              <w:rPr>
                <w:rFonts w:ascii="Arial" w:hAnsi="Arial" w:cs="Arial"/>
                <w:sz w:val="20"/>
                <w:szCs w:val="20"/>
              </w:rPr>
              <w:t>-8</w:t>
            </w:r>
            <w:r w:rsidR="00AB7EB2" w:rsidRPr="000B34B2">
              <w:rPr>
                <w:rFonts w:ascii="Arial" w:hAnsi="Arial" w:cs="Arial"/>
                <w:sz w:val="20"/>
                <w:szCs w:val="20"/>
              </w:rPr>
              <w:t>7.0</w:t>
            </w:r>
          </w:p>
        </w:tc>
        <w:tc>
          <w:tcPr>
            <w:tcW w:w="1926" w:type="dxa"/>
          </w:tcPr>
          <w:p w14:paraId="06640670" w14:textId="77777777" w:rsidR="00CE2704" w:rsidRPr="000B34B2" w:rsidRDefault="00CE2704" w:rsidP="009A1FDC">
            <w:pPr>
              <w:rPr>
                <w:rFonts w:ascii="Arial" w:hAnsi="Arial" w:cs="Arial"/>
                <w:sz w:val="20"/>
                <w:szCs w:val="20"/>
              </w:rPr>
            </w:pPr>
            <w:r w:rsidRPr="000B34B2">
              <w:rPr>
                <w:rFonts w:ascii="Arial" w:hAnsi="Arial" w:cs="Arial"/>
                <w:sz w:val="20"/>
                <w:szCs w:val="20"/>
              </w:rPr>
              <w:t>-7</w:t>
            </w:r>
            <w:r w:rsidR="00AB7EB2" w:rsidRPr="000B34B2">
              <w:rPr>
                <w:rFonts w:ascii="Arial" w:hAnsi="Arial" w:cs="Arial"/>
                <w:sz w:val="20"/>
                <w:szCs w:val="20"/>
              </w:rPr>
              <w:t>0.0</w:t>
            </w:r>
          </w:p>
        </w:tc>
        <w:tc>
          <w:tcPr>
            <w:tcW w:w="1926" w:type="dxa"/>
          </w:tcPr>
          <w:p w14:paraId="4657A3B8" w14:textId="77777777" w:rsidR="00CE2704" w:rsidRPr="000B34B2" w:rsidRDefault="00CE2704" w:rsidP="009A1FDC">
            <w:pPr>
              <w:rPr>
                <w:rFonts w:ascii="Arial" w:hAnsi="Arial" w:cs="Arial"/>
                <w:sz w:val="20"/>
                <w:szCs w:val="20"/>
              </w:rPr>
            </w:pPr>
            <w:r w:rsidRPr="000B34B2">
              <w:rPr>
                <w:rFonts w:ascii="Arial" w:hAnsi="Arial" w:cs="Arial"/>
                <w:sz w:val="20"/>
                <w:szCs w:val="20"/>
              </w:rPr>
              <w:t>8</w:t>
            </w:r>
            <w:r w:rsidR="00AB7EB2" w:rsidRPr="000B34B2">
              <w:rPr>
                <w:rFonts w:ascii="Arial" w:hAnsi="Arial" w:cs="Arial"/>
                <w:sz w:val="20"/>
                <w:szCs w:val="20"/>
              </w:rPr>
              <w:t>8.731</w:t>
            </w:r>
            <w:r w:rsidRPr="000B34B2">
              <w:rPr>
                <w:rFonts w:ascii="Arial" w:hAnsi="Arial" w:cs="Arial"/>
                <w:sz w:val="20"/>
                <w:szCs w:val="20"/>
              </w:rPr>
              <w:t>%</w:t>
            </w:r>
          </w:p>
        </w:tc>
      </w:tr>
    </w:tbl>
    <w:p w14:paraId="04F89742" w14:textId="77777777" w:rsidR="00CE2704" w:rsidRPr="000B34B2" w:rsidRDefault="00CE2704" w:rsidP="0029185C">
      <w:pPr>
        <w:jc w:val="both"/>
        <w:rPr>
          <w:rFonts w:ascii="Arial" w:hAnsi="Arial" w:cs="Arial"/>
          <w:sz w:val="20"/>
          <w:szCs w:val="20"/>
        </w:rPr>
      </w:pPr>
    </w:p>
    <w:p w14:paraId="4FCF6CFB" w14:textId="77777777" w:rsidR="009C70A5" w:rsidRPr="000B34B2" w:rsidRDefault="009C70A5" w:rsidP="005C7356">
      <w:pPr>
        <w:jc w:val="both"/>
        <w:rPr>
          <w:rFonts w:ascii="Arial" w:hAnsi="Arial" w:cs="Arial"/>
          <w:sz w:val="20"/>
          <w:szCs w:val="20"/>
        </w:rPr>
      </w:pPr>
    </w:p>
    <w:p w14:paraId="6394C740" w14:textId="52CE3696" w:rsidR="00A436C6" w:rsidRPr="000B34B2" w:rsidRDefault="005C7356" w:rsidP="005C7356">
      <w:pPr>
        <w:jc w:val="both"/>
        <w:rPr>
          <w:rFonts w:ascii="Arial" w:hAnsi="Arial" w:cs="Arial"/>
          <w:sz w:val="20"/>
          <w:szCs w:val="20"/>
        </w:rPr>
      </w:pPr>
      <w:r w:rsidRPr="000B34B2">
        <w:rPr>
          <w:rFonts w:ascii="Arial" w:hAnsi="Arial" w:cs="Arial"/>
          <w:sz w:val="20"/>
          <w:szCs w:val="20"/>
        </w:rPr>
        <w:t xml:space="preserve">The simulation results in Table </w:t>
      </w:r>
      <w:r w:rsidR="0064784F" w:rsidRPr="000B34B2">
        <w:rPr>
          <w:rFonts w:ascii="Arial" w:hAnsi="Arial" w:cs="Arial"/>
          <w:sz w:val="20"/>
          <w:szCs w:val="20"/>
        </w:rPr>
        <w:t>22</w:t>
      </w:r>
      <w:r w:rsidR="002E264B" w:rsidRPr="000B34B2">
        <w:rPr>
          <w:rFonts w:ascii="Arial" w:hAnsi="Arial" w:cs="Arial"/>
          <w:sz w:val="20"/>
          <w:szCs w:val="20"/>
        </w:rPr>
        <w:t>, 2</w:t>
      </w:r>
      <w:r w:rsidR="0064784F" w:rsidRPr="000B34B2">
        <w:rPr>
          <w:rFonts w:ascii="Arial" w:hAnsi="Arial" w:cs="Arial"/>
          <w:sz w:val="20"/>
          <w:szCs w:val="20"/>
        </w:rPr>
        <w:t>3</w:t>
      </w:r>
      <w:r w:rsidR="002E264B" w:rsidRPr="000B34B2">
        <w:rPr>
          <w:rFonts w:ascii="Arial" w:hAnsi="Arial" w:cs="Arial"/>
          <w:sz w:val="20"/>
          <w:szCs w:val="20"/>
        </w:rPr>
        <w:t>, and 2</w:t>
      </w:r>
      <w:r w:rsidR="0064784F" w:rsidRPr="000B34B2">
        <w:rPr>
          <w:rFonts w:ascii="Arial" w:hAnsi="Arial" w:cs="Arial"/>
          <w:sz w:val="20"/>
          <w:szCs w:val="20"/>
        </w:rPr>
        <w:t>4</w:t>
      </w:r>
      <w:r w:rsidRPr="000B34B2">
        <w:rPr>
          <w:rFonts w:ascii="Arial" w:hAnsi="Arial" w:cs="Arial"/>
          <w:sz w:val="20"/>
          <w:szCs w:val="20"/>
        </w:rPr>
        <w:t xml:space="preserve"> show that </w:t>
      </w:r>
      <w:r w:rsidR="002E264B" w:rsidRPr="000B34B2">
        <w:rPr>
          <w:rFonts w:ascii="Arial" w:hAnsi="Arial" w:cs="Arial"/>
          <w:sz w:val="20"/>
          <w:szCs w:val="20"/>
        </w:rPr>
        <w:t xml:space="preserve">WBB LMP non-AAS and AAS suffer a lot of interference from the high power Macrocell 5G MFCN BS. An enhanced WBB LMP BS receiver blocking performance below 3800 MHz allow to reduce the interference from 5G MFCN BS, but it is not sufficient, since the interference from 5G MFCN BS out of band emissions is still a problem.  </w:t>
      </w:r>
    </w:p>
    <w:p w14:paraId="5DACDBEF" w14:textId="77777777" w:rsidR="005C7356" w:rsidRPr="000B34B2" w:rsidRDefault="005C7356" w:rsidP="005C7356">
      <w:pPr>
        <w:pStyle w:val="Heading2"/>
        <w:rPr>
          <w:rStyle w:val="ECCParagraph"/>
          <w:szCs w:val="20"/>
        </w:rPr>
      </w:pPr>
      <w:r w:rsidRPr="000B34B2">
        <w:rPr>
          <w:rStyle w:val="ECCParagraph"/>
          <w:szCs w:val="20"/>
        </w:rPr>
        <w:t>Rural Area simulation results</w:t>
      </w:r>
    </w:p>
    <w:p w14:paraId="4B7E3910" w14:textId="77777777" w:rsidR="006A5187" w:rsidRPr="000B34B2" w:rsidRDefault="006A5187" w:rsidP="006A5187">
      <w:pPr>
        <w:rPr>
          <w:rFonts w:ascii="Arial" w:hAnsi="Arial" w:cs="Arial"/>
          <w:sz w:val="20"/>
          <w:szCs w:val="20"/>
          <w:lang w:eastAsia="en-US"/>
        </w:rPr>
      </w:pPr>
    </w:p>
    <w:p w14:paraId="44600177" w14:textId="5736741C" w:rsidR="00F90974" w:rsidRPr="000B34B2" w:rsidRDefault="006A5187" w:rsidP="006A5187">
      <w:pPr>
        <w:jc w:val="both"/>
        <w:rPr>
          <w:rFonts w:ascii="Arial" w:hAnsi="Arial" w:cs="Arial"/>
          <w:sz w:val="20"/>
          <w:szCs w:val="20"/>
        </w:rPr>
      </w:pPr>
      <w:r w:rsidRPr="000B34B2">
        <w:rPr>
          <w:rFonts w:ascii="Arial" w:hAnsi="Arial" w:cs="Arial"/>
          <w:sz w:val="20"/>
          <w:szCs w:val="20"/>
        </w:rPr>
        <w:t>5G MFCN Macrocell BS 100 MHz channel is placed at 3700-3800 MHz, WBB LMP BS 100 MHz channel is placed at 3</w:t>
      </w:r>
      <w:r w:rsidR="00AF7C2C" w:rsidRPr="000B34B2">
        <w:rPr>
          <w:rFonts w:ascii="Arial" w:hAnsi="Arial" w:cs="Arial"/>
          <w:sz w:val="20"/>
          <w:szCs w:val="20"/>
        </w:rPr>
        <w:t>900-4000</w:t>
      </w:r>
      <w:r w:rsidRPr="000B34B2">
        <w:rPr>
          <w:rFonts w:ascii="Arial" w:hAnsi="Arial" w:cs="Arial"/>
          <w:sz w:val="20"/>
          <w:szCs w:val="20"/>
        </w:rPr>
        <w:t xml:space="preserve"> MHz. The propagation model for the link BS to BS is </w:t>
      </w:r>
      <w:r w:rsidR="005640EE" w:rsidRPr="000B34B2">
        <w:rPr>
          <w:rFonts w:ascii="Arial" w:hAnsi="Arial" w:cs="Arial"/>
          <w:sz w:val="20"/>
          <w:szCs w:val="20"/>
        </w:rPr>
        <w:t>ITU-R P.452</w:t>
      </w:r>
      <w:r w:rsidRPr="000B34B2">
        <w:rPr>
          <w:rFonts w:ascii="Arial" w:hAnsi="Arial" w:cs="Arial"/>
          <w:sz w:val="20"/>
          <w:szCs w:val="20"/>
        </w:rPr>
        <w:t xml:space="preserve">. </w:t>
      </w:r>
      <w:del w:id="190" w:author="Lithuania" w:date="2024-03-25T15:42:00Z">
        <w:r w:rsidRPr="000B34B2" w:rsidDel="00222514">
          <w:rPr>
            <w:rFonts w:ascii="Arial" w:hAnsi="Arial" w:cs="Arial"/>
            <w:sz w:val="20"/>
            <w:szCs w:val="20"/>
          </w:rPr>
          <w:delText xml:space="preserve"> </w:delText>
        </w:r>
      </w:del>
      <w:r w:rsidR="00F90974" w:rsidRPr="000B34B2">
        <w:rPr>
          <w:rFonts w:ascii="Arial" w:hAnsi="Arial" w:cs="Arial"/>
          <w:sz w:val="20"/>
          <w:szCs w:val="20"/>
        </w:rPr>
        <w:t>For WBB LMP BS antenna heights from 2</w:t>
      </w:r>
      <w:r w:rsidR="00AC3D31" w:rsidRPr="000B34B2">
        <w:rPr>
          <w:rFonts w:ascii="Arial" w:hAnsi="Arial" w:cs="Arial"/>
          <w:sz w:val="20"/>
          <w:szCs w:val="20"/>
        </w:rPr>
        <w:t>5m</w:t>
      </w:r>
      <w:r w:rsidR="00F90974" w:rsidRPr="000B34B2">
        <w:rPr>
          <w:rFonts w:ascii="Arial" w:hAnsi="Arial" w:cs="Arial"/>
          <w:sz w:val="20"/>
          <w:szCs w:val="20"/>
        </w:rPr>
        <w:t>, cell range is 1 km and antenna downtilt -3°</w:t>
      </w:r>
      <w:r w:rsidR="00AC3D31" w:rsidRPr="000B34B2">
        <w:rPr>
          <w:rFonts w:ascii="Arial" w:hAnsi="Arial" w:cs="Arial"/>
          <w:sz w:val="20"/>
          <w:szCs w:val="20"/>
        </w:rPr>
        <w:t xml:space="preserve"> are used</w:t>
      </w:r>
      <w:r w:rsidR="00F90974" w:rsidRPr="000B34B2">
        <w:rPr>
          <w:rFonts w:ascii="Arial" w:hAnsi="Arial" w:cs="Arial"/>
          <w:sz w:val="20"/>
          <w:szCs w:val="20"/>
        </w:rPr>
        <w:t xml:space="preserve">. For the case WBB LMP </w:t>
      </w:r>
      <w:proofErr w:type="spellStart"/>
      <w:r w:rsidR="00F90974" w:rsidRPr="000B34B2">
        <w:rPr>
          <w:rFonts w:ascii="Arial" w:hAnsi="Arial" w:cs="Arial"/>
          <w:sz w:val="20"/>
          <w:szCs w:val="20"/>
        </w:rPr>
        <w:t>Hbs</w:t>
      </w:r>
      <w:proofErr w:type="spellEnd"/>
      <w:r w:rsidR="00F90974" w:rsidRPr="000B34B2">
        <w:rPr>
          <w:rFonts w:ascii="Arial" w:hAnsi="Arial" w:cs="Arial"/>
          <w:sz w:val="20"/>
          <w:szCs w:val="20"/>
        </w:rPr>
        <w:t>=10, cell range was 500m and antenna downtilt =0°.</w:t>
      </w:r>
    </w:p>
    <w:p w14:paraId="3225063A" w14:textId="77777777" w:rsidR="00F90974" w:rsidRPr="000B34B2" w:rsidRDefault="00F90974" w:rsidP="006A5187">
      <w:pPr>
        <w:jc w:val="both"/>
        <w:rPr>
          <w:rFonts w:ascii="Arial" w:hAnsi="Arial" w:cs="Arial"/>
          <w:sz w:val="20"/>
          <w:szCs w:val="20"/>
        </w:rPr>
      </w:pPr>
    </w:p>
    <w:p w14:paraId="516CAA4C" w14:textId="4C110703" w:rsidR="006A5187" w:rsidRPr="000B34B2" w:rsidRDefault="006A5187" w:rsidP="006A5187">
      <w:pPr>
        <w:jc w:val="both"/>
        <w:rPr>
          <w:rFonts w:ascii="Arial" w:hAnsi="Arial" w:cs="Arial"/>
          <w:sz w:val="20"/>
          <w:szCs w:val="20"/>
        </w:rPr>
      </w:pPr>
      <w:r w:rsidRPr="000B34B2">
        <w:rPr>
          <w:rFonts w:ascii="Arial" w:hAnsi="Arial" w:cs="Arial"/>
          <w:sz w:val="20"/>
          <w:szCs w:val="20"/>
        </w:rPr>
        <w:t>The simulation results are given in Table 2</w:t>
      </w:r>
      <w:r w:rsidR="0064784F" w:rsidRPr="000B34B2">
        <w:rPr>
          <w:rFonts w:ascii="Arial" w:hAnsi="Arial" w:cs="Arial"/>
          <w:sz w:val="20"/>
          <w:szCs w:val="20"/>
        </w:rPr>
        <w:t>5</w:t>
      </w:r>
      <w:r w:rsidRPr="000B34B2">
        <w:rPr>
          <w:rFonts w:ascii="Arial" w:hAnsi="Arial" w:cs="Arial"/>
          <w:sz w:val="20"/>
          <w:szCs w:val="20"/>
        </w:rPr>
        <w:t>.</w:t>
      </w:r>
    </w:p>
    <w:p w14:paraId="50CE0D89" w14:textId="77777777" w:rsidR="006A5187" w:rsidRPr="000B34B2" w:rsidRDefault="006A5187" w:rsidP="006A5187">
      <w:pPr>
        <w:rPr>
          <w:rFonts w:ascii="Arial" w:hAnsi="Arial" w:cs="Arial"/>
          <w:sz w:val="20"/>
          <w:szCs w:val="20"/>
        </w:rPr>
      </w:pPr>
    </w:p>
    <w:p w14:paraId="0BEA1824" w14:textId="4446D4DB" w:rsidR="003A469E" w:rsidRPr="000B34B2" w:rsidRDefault="006A5187" w:rsidP="003A469E">
      <w:pPr>
        <w:rPr>
          <w:rFonts w:ascii="Arial" w:hAnsi="Arial" w:cs="Arial"/>
          <w:sz w:val="20"/>
          <w:szCs w:val="20"/>
        </w:rPr>
      </w:pPr>
      <w:r w:rsidRPr="000B34B2">
        <w:rPr>
          <w:rFonts w:ascii="Arial" w:hAnsi="Arial" w:cs="Arial"/>
          <w:sz w:val="20"/>
          <w:szCs w:val="20"/>
        </w:rPr>
        <w:t>Table 2</w:t>
      </w:r>
      <w:r w:rsidR="0064784F" w:rsidRPr="000B34B2">
        <w:rPr>
          <w:rFonts w:ascii="Arial" w:hAnsi="Arial" w:cs="Arial"/>
          <w:sz w:val="20"/>
          <w:szCs w:val="20"/>
        </w:rPr>
        <w:t>5</w:t>
      </w:r>
      <w:r w:rsidRPr="000B34B2">
        <w:rPr>
          <w:rFonts w:ascii="Arial" w:hAnsi="Arial" w:cs="Arial"/>
          <w:sz w:val="20"/>
          <w:szCs w:val="20"/>
        </w:rPr>
        <w:t xml:space="preserve">: Simulation results for </w:t>
      </w:r>
      <w:r w:rsidR="00AC3D31" w:rsidRPr="000B34B2">
        <w:rPr>
          <w:rFonts w:ascii="Arial" w:hAnsi="Arial" w:cs="Arial"/>
          <w:sz w:val="20"/>
          <w:szCs w:val="20"/>
        </w:rPr>
        <w:t xml:space="preserve">WBB </w:t>
      </w:r>
      <w:r w:rsidRPr="000B34B2">
        <w:rPr>
          <w:rFonts w:ascii="Arial" w:hAnsi="Arial" w:cs="Arial"/>
          <w:sz w:val="20"/>
          <w:szCs w:val="20"/>
        </w:rPr>
        <w:t xml:space="preserve">MP </w:t>
      </w:r>
      <w:r w:rsidR="00AC3D31" w:rsidRPr="000B34B2">
        <w:rPr>
          <w:rFonts w:ascii="Arial" w:hAnsi="Arial" w:cs="Arial"/>
          <w:sz w:val="20"/>
          <w:szCs w:val="20"/>
        </w:rPr>
        <w:t xml:space="preserve">non-AAS and AAS </w:t>
      </w:r>
      <w:r w:rsidRPr="000B34B2">
        <w:rPr>
          <w:rFonts w:ascii="Arial" w:hAnsi="Arial" w:cs="Arial"/>
          <w:sz w:val="20"/>
          <w:szCs w:val="20"/>
        </w:rPr>
        <w:t xml:space="preserve">BS in </w:t>
      </w:r>
      <w:r w:rsidR="005F6A7E" w:rsidRPr="000B34B2">
        <w:rPr>
          <w:rFonts w:ascii="Arial" w:hAnsi="Arial" w:cs="Arial"/>
          <w:sz w:val="20"/>
          <w:szCs w:val="20"/>
        </w:rPr>
        <w:t>Rural</w:t>
      </w:r>
      <w:r w:rsidRPr="000B34B2">
        <w:rPr>
          <w:rFonts w:ascii="Arial" w:hAnsi="Arial" w:cs="Arial"/>
          <w:sz w:val="20"/>
          <w:szCs w:val="20"/>
        </w:rPr>
        <w:t xml:space="preserve"> Area (D=100m)</w:t>
      </w:r>
    </w:p>
    <w:tbl>
      <w:tblPr>
        <w:tblStyle w:val="TableGrid"/>
        <w:tblW w:w="0" w:type="auto"/>
        <w:tblLook w:val="04A0" w:firstRow="1" w:lastRow="0" w:firstColumn="1" w:lastColumn="0" w:noHBand="0" w:noVBand="1"/>
      </w:tblPr>
      <w:tblGrid>
        <w:gridCol w:w="1618"/>
        <w:gridCol w:w="1558"/>
        <w:gridCol w:w="1282"/>
        <w:gridCol w:w="1822"/>
        <w:gridCol w:w="1771"/>
        <w:gridCol w:w="1578"/>
      </w:tblGrid>
      <w:tr w:rsidR="00AC3D31" w:rsidRPr="000B34B2" w14:paraId="2F58159D" w14:textId="77777777" w:rsidTr="001F13CC">
        <w:tc>
          <w:tcPr>
            <w:tcW w:w="1618" w:type="dxa"/>
          </w:tcPr>
          <w:p w14:paraId="2EACC89D" w14:textId="77777777" w:rsidR="00AC3D31" w:rsidRPr="000B34B2" w:rsidRDefault="00AC3D31" w:rsidP="009A1FDC">
            <w:pPr>
              <w:rPr>
                <w:rFonts w:ascii="Arial" w:hAnsi="Arial" w:cs="Arial"/>
                <w:sz w:val="20"/>
                <w:szCs w:val="20"/>
              </w:rPr>
            </w:pPr>
            <w:r w:rsidRPr="000B34B2">
              <w:rPr>
                <w:rFonts w:ascii="Arial" w:hAnsi="Arial" w:cs="Arial"/>
                <w:sz w:val="20"/>
                <w:szCs w:val="20"/>
              </w:rPr>
              <w:t>BS type &amp; antenna</w:t>
            </w:r>
          </w:p>
        </w:tc>
        <w:tc>
          <w:tcPr>
            <w:tcW w:w="1558" w:type="dxa"/>
          </w:tcPr>
          <w:p w14:paraId="3598F6F8" w14:textId="77777777" w:rsidR="00AC3D31" w:rsidRPr="000B34B2" w:rsidRDefault="00AC3D31" w:rsidP="009A1FDC">
            <w:pPr>
              <w:rPr>
                <w:rFonts w:ascii="Arial" w:hAnsi="Arial" w:cs="Arial"/>
                <w:sz w:val="20"/>
                <w:szCs w:val="20"/>
              </w:rPr>
            </w:pPr>
            <w:r w:rsidRPr="000B34B2">
              <w:rPr>
                <w:rFonts w:ascii="Arial" w:hAnsi="Arial" w:cs="Arial"/>
                <w:sz w:val="20"/>
                <w:szCs w:val="20"/>
              </w:rPr>
              <w:t>LMP BS blocking (</w:t>
            </w:r>
            <w:proofErr w:type="spellStart"/>
            <w:r w:rsidRPr="000B34B2">
              <w:rPr>
                <w:rFonts w:ascii="Arial" w:hAnsi="Arial" w:cs="Arial"/>
                <w:sz w:val="20"/>
                <w:szCs w:val="20"/>
              </w:rPr>
              <w:t>dBc</w:t>
            </w:r>
            <w:proofErr w:type="spellEnd"/>
            <w:r w:rsidRPr="000B34B2">
              <w:rPr>
                <w:rFonts w:ascii="Arial" w:hAnsi="Arial" w:cs="Arial"/>
                <w:sz w:val="20"/>
                <w:szCs w:val="20"/>
              </w:rPr>
              <w:t>)</w:t>
            </w:r>
          </w:p>
        </w:tc>
        <w:tc>
          <w:tcPr>
            <w:tcW w:w="1282" w:type="dxa"/>
          </w:tcPr>
          <w:p w14:paraId="484749F5" w14:textId="77777777" w:rsidR="00AC3D31" w:rsidRPr="000B34B2" w:rsidRDefault="00AC3D31" w:rsidP="009A1FDC">
            <w:pPr>
              <w:rPr>
                <w:rFonts w:ascii="Arial" w:hAnsi="Arial" w:cs="Arial"/>
                <w:sz w:val="20"/>
                <w:szCs w:val="20"/>
              </w:rPr>
            </w:pPr>
          </w:p>
        </w:tc>
        <w:tc>
          <w:tcPr>
            <w:tcW w:w="1822" w:type="dxa"/>
          </w:tcPr>
          <w:p w14:paraId="71ED08E1" w14:textId="77777777" w:rsidR="00AC3D31" w:rsidRPr="000B34B2" w:rsidRDefault="00AC3D31"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1771" w:type="dxa"/>
          </w:tcPr>
          <w:p w14:paraId="2D7A8784" w14:textId="77777777" w:rsidR="00AC3D31" w:rsidRPr="000B34B2" w:rsidRDefault="00AC3D31"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1578" w:type="dxa"/>
          </w:tcPr>
          <w:p w14:paraId="50AD9C75" w14:textId="77777777" w:rsidR="00AC3D31" w:rsidRPr="000B34B2" w:rsidRDefault="00AC3D31" w:rsidP="009A1FDC">
            <w:pPr>
              <w:rPr>
                <w:rFonts w:ascii="Arial" w:hAnsi="Arial" w:cs="Arial"/>
                <w:sz w:val="20"/>
                <w:szCs w:val="20"/>
              </w:rPr>
            </w:pPr>
            <w:r w:rsidRPr="000B34B2">
              <w:rPr>
                <w:rFonts w:ascii="Arial" w:hAnsi="Arial" w:cs="Arial"/>
                <w:sz w:val="20"/>
                <w:szCs w:val="20"/>
              </w:rPr>
              <w:t>WBB MP BS UL TP Loss (%)</w:t>
            </w:r>
          </w:p>
        </w:tc>
      </w:tr>
      <w:tr w:rsidR="00AC3D31" w:rsidRPr="000B34B2" w14:paraId="4E97860C" w14:textId="77777777" w:rsidTr="001F13CC">
        <w:tc>
          <w:tcPr>
            <w:tcW w:w="1618" w:type="dxa"/>
          </w:tcPr>
          <w:p w14:paraId="6141EB18" w14:textId="77777777" w:rsidR="00AC3D31" w:rsidRPr="000B34B2" w:rsidRDefault="00AC3D31" w:rsidP="009A1FDC">
            <w:pPr>
              <w:rPr>
                <w:rFonts w:ascii="Arial" w:hAnsi="Arial" w:cs="Arial"/>
                <w:sz w:val="20"/>
                <w:szCs w:val="20"/>
              </w:rPr>
            </w:pPr>
            <w:r w:rsidRPr="000B34B2">
              <w:rPr>
                <w:rFonts w:ascii="Arial" w:hAnsi="Arial" w:cs="Arial"/>
                <w:sz w:val="20"/>
                <w:szCs w:val="20"/>
              </w:rPr>
              <w:t>M</w:t>
            </w:r>
            <w:r w:rsidR="005368DE" w:rsidRPr="000B34B2">
              <w:rPr>
                <w:rFonts w:ascii="Arial" w:hAnsi="Arial" w:cs="Arial"/>
                <w:sz w:val="20"/>
                <w:szCs w:val="20"/>
              </w:rPr>
              <w:t>P</w:t>
            </w:r>
            <w:r w:rsidRPr="000B34B2">
              <w:rPr>
                <w:rFonts w:ascii="Arial" w:hAnsi="Arial" w:cs="Arial"/>
                <w:sz w:val="20"/>
                <w:szCs w:val="20"/>
              </w:rPr>
              <w:t xml:space="preserve"> non-AAS (16 dBi) BS  </w:t>
            </w:r>
            <w:proofErr w:type="spellStart"/>
            <w:r w:rsidRPr="000B34B2">
              <w:rPr>
                <w:rFonts w:ascii="Arial" w:hAnsi="Arial" w:cs="Arial"/>
                <w:sz w:val="20"/>
                <w:szCs w:val="20"/>
              </w:rPr>
              <w:t>Hbs</w:t>
            </w:r>
            <w:proofErr w:type="spellEnd"/>
            <w:r w:rsidRPr="000B34B2">
              <w:rPr>
                <w:rFonts w:ascii="Arial" w:hAnsi="Arial" w:cs="Arial"/>
                <w:sz w:val="20"/>
                <w:szCs w:val="20"/>
              </w:rPr>
              <w:t>=10m</w:t>
            </w:r>
          </w:p>
          <w:p w14:paraId="38E4E75D" w14:textId="77777777" w:rsidR="00AC3D31" w:rsidRPr="000B34B2" w:rsidRDefault="00AC3D31" w:rsidP="009A1FDC">
            <w:pPr>
              <w:rPr>
                <w:rFonts w:ascii="Arial" w:hAnsi="Arial" w:cs="Arial"/>
                <w:sz w:val="20"/>
                <w:szCs w:val="20"/>
              </w:rPr>
            </w:pPr>
            <w:r w:rsidRPr="000B34B2">
              <w:rPr>
                <w:rFonts w:ascii="Arial" w:hAnsi="Arial" w:cs="Arial"/>
                <w:sz w:val="20"/>
                <w:szCs w:val="20"/>
              </w:rPr>
              <w:t>(R=500m)</w:t>
            </w:r>
          </w:p>
        </w:tc>
        <w:tc>
          <w:tcPr>
            <w:tcW w:w="1558" w:type="dxa"/>
          </w:tcPr>
          <w:p w14:paraId="408CA6FD" w14:textId="77777777" w:rsidR="00AC3D31" w:rsidRPr="000B34B2" w:rsidRDefault="00AC3D31" w:rsidP="009A1FDC">
            <w:pPr>
              <w:jc w:val="center"/>
              <w:rPr>
                <w:rFonts w:ascii="Arial" w:hAnsi="Arial" w:cs="Arial"/>
                <w:sz w:val="20"/>
                <w:szCs w:val="20"/>
              </w:rPr>
            </w:pPr>
          </w:p>
        </w:tc>
        <w:tc>
          <w:tcPr>
            <w:tcW w:w="1282" w:type="dxa"/>
          </w:tcPr>
          <w:p w14:paraId="6EEF0755" w14:textId="77777777" w:rsidR="00AC3D31" w:rsidRPr="000B34B2" w:rsidRDefault="00AC3D31" w:rsidP="009A1FDC">
            <w:pPr>
              <w:rPr>
                <w:rFonts w:ascii="Arial" w:hAnsi="Arial" w:cs="Arial"/>
                <w:sz w:val="20"/>
                <w:szCs w:val="20"/>
              </w:rPr>
            </w:pPr>
          </w:p>
        </w:tc>
        <w:tc>
          <w:tcPr>
            <w:tcW w:w="1822" w:type="dxa"/>
          </w:tcPr>
          <w:p w14:paraId="62F93665" w14:textId="77777777" w:rsidR="00AC3D31" w:rsidRPr="000B34B2" w:rsidRDefault="00AC3D31" w:rsidP="009A1FDC">
            <w:pPr>
              <w:rPr>
                <w:rFonts w:ascii="Arial" w:hAnsi="Arial" w:cs="Arial"/>
                <w:sz w:val="20"/>
                <w:szCs w:val="20"/>
              </w:rPr>
            </w:pPr>
            <w:r w:rsidRPr="000B34B2">
              <w:rPr>
                <w:rFonts w:ascii="Arial" w:hAnsi="Arial" w:cs="Arial"/>
                <w:sz w:val="20"/>
                <w:szCs w:val="20"/>
              </w:rPr>
              <w:t>-83.</w:t>
            </w:r>
            <w:r w:rsidR="00DA49E5" w:rsidRPr="000B34B2">
              <w:rPr>
                <w:rFonts w:ascii="Arial" w:hAnsi="Arial" w:cs="Arial"/>
                <w:sz w:val="20"/>
                <w:szCs w:val="20"/>
              </w:rPr>
              <w:t>4</w:t>
            </w:r>
          </w:p>
        </w:tc>
        <w:tc>
          <w:tcPr>
            <w:tcW w:w="1771" w:type="dxa"/>
          </w:tcPr>
          <w:p w14:paraId="0DA8BDE6" w14:textId="77777777" w:rsidR="00AC3D31" w:rsidRPr="000B34B2" w:rsidRDefault="00AC3D31" w:rsidP="009A1FDC">
            <w:pPr>
              <w:rPr>
                <w:rFonts w:ascii="Arial" w:hAnsi="Arial" w:cs="Arial"/>
                <w:sz w:val="20"/>
                <w:szCs w:val="20"/>
              </w:rPr>
            </w:pPr>
            <w:r w:rsidRPr="000B34B2">
              <w:rPr>
                <w:rFonts w:ascii="Arial" w:hAnsi="Arial" w:cs="Arial"/>
                <w:sz w:val="20"/>
                <w:szCs w:val="20"/>
              </w:rPr>
              <w:t>-</w:t>
            </w:r>
            <w:r w:rsidR="00DA49E5" w:rsidRPr="000B34B2">
              <w:rPr>
                <w:rFonts w:ascii="Arial" w:hAnsi="Arial" w:cs="Arial"/>
                <w:sz w:val="20"/>
                <w:szCs w:val="20"/>
              </w:rPr>
              <w:t>65.4</w:t>
            </w:r>
          </w:p>
        </w:tc>
        <w:tc>
          <w:tcPr>
            <w:tcW w:w="1578" w:type="dxa"/>
          </w:tcPr>
          <w:p w14:paraId="1D89E80A" w14:textId="77777777" w:rsidR="00AC3D31" w:rsidRPr="000B34B2" w:rsidRDefault="00DA49E5" w:rsidP="009A1FDC">
            <w:pPr>
              <w:rPr>
                <w:rFonts w:ascii="Arial" w:hAnsi="Arial" w:cs="Arial"/>
                <w:sz w:val="20"/>
                <w:szCs w:val="20"/>
              </w:rPr>
            </w:pPr>
            <w:r w:rsidRPr="000B34B2">
              <w:rPr>
                <w:rFonts w:ascii="Arial" w:hAnsi="Arial" w:cs="Arial"/>
                <w:sz w:val="20"/>
                <w:szCs w:val="20"/>
              </w:rPr>
              <w:t>92.422</w:t>
            </w:r>
            <w:r w:rsidR="00AC3D31" w:rsidRPr="000B34B2">
              <w:rPr>
                <w:rFonts w:ascii="Arial" w:hAnsi="Arial" w:cs="Arial"/>
                <w:sz w:val="20"/>
                <w:szCs w:val="20"/>
              </w:rPr>
              <w:t>%</w:t>
            </w:r>
          </w:p>
        </w:tc>
      </w:tr>
      <w:tr w:rsidR="00AC3D31" w:rsidRPr="000B34B2" w14:paraId="40E8BF63" w14:textId="77777777" w:rsidTr="001F13CC">
        <w:tc>
          <w:tcPr>
            <w:tcW w:w="1618" w:type="dxa"/>
          </w:tcPr>
          <w:p w14:paraId="25FE5FF7" w14:textId="77777777" w:rsidR="00AC3D31" w:rsidRPr="000B34B2" w:rsidRDefault="00AC3D31" w:rsidP="008C71C0">
            <w:pPr>
              <w:rPr>
                <w:rFonts w:ascii="Arial" w:hAnsi="Arial" w:cs="Arial"/>
                <w:sz w:val="20"/>
                <w:szCs w:val="20"/>
              </w:rPr>
            </w:pPr>
            <w:r w:rsidRPr="000B34B2">
              <w:rPr>
                <w:rFonts w:ascii="Arial" w:hAnsi="Arial" w:cs="Arial"/>
                <w:sz w:val="20"/>
                <w:szCs w:val="20"/>
              </w:rPr>
              <w:t>M</w:t>
            </w:r>
            <w:r w:rsidR="005368DE" w:rsidRPr="000B34B2">
              <w:rPr>
                <w:rFonts w:ascii="Arial" w:hAnsi="Arial" w:cs="Arial"/>
                <w:sz w:val="20"/>
                <w:szCs w:val="20"/>
              </w:rPr>
              <w:t>P</w:t>
            </w:r>
            <w:r w:rsidRPr="000B34B2">
              <w:rPr>
                <w:rFonts w:ascii="Arial" w:hAnsi="Arial" w:cs="Arial"/>
                <w:sz w:val="20"/>
                <w:szCs w:val="20"/>
              </w:rPr>
              <w:t xml:space="preserve"> non-AAS (16 dBi) BS  </w:t>
            </w:r>
            <w:proofErr w:type="spellStart"/>
            <w:r w:rsidRPr="000B34B2">
              <w:rPr>
                <w:rFonts w:ascii="Arial" w:hAnsi="Arial" w:cs="Arial"/>
                <w:sz w:val="20"/>
                <w:szCs w:val="20"/>
              </w:rPr>
              <w:t>Hbs</w:t>
            </w:r>
            <w:proofErr w:type="spellEnd"/>
            <w:r w:rsidRPr="000B34B2">
              <w:rPr>
                <w:rFonts w:ascii="Arial" w:hAnsi="Arial" w:cs="Arial"/>
                <w:sz w:val="20"/>
                <w:szCs w:val="20"/>
              </w:rPr>
              <w:t>=</w:t>
            </w:r>
            <w:r w:rsidR="005368DE" w:rsidRPr="000B34B2">
              <w:rPr>
                <w:rFonts w:ascii="Arial" w:hAnsi="Arial" w:cs="Arial"/>
                <w:sz w:val="20"/>
                <w:szCs w:val="20"/>
              </w:rPr>
              <w:t>25</w:t>
            </w:r>
            <w:r w:rsidRPr="000B34B2">
              <w:rPr>
                <w:rFonts w:ascii="Arial" w:hAnsi="Arial" w:cs="Arial"/>
                <w:sz w:val="20"/>
                <w:szCs w:val="20"/>
              </w:rPr>
              <w:t>m</w:t>
            </w:r>
          </w:p>
          <w:p w14:paraId="2AB445E6" w14:textId="77777777" w:rsidR="00AC3D31" w:rsidRPr="000B34B2" w:rsidRDefault="00AC3D31" w:rsidP="008C71C0">
            <w:pPr>
              <w:rPr>
                <w:rFonts w:ascii="Arial" w:hAnsi="Arial" w:cs="Arial"/>
                <w:sz w:val="20"/>
                <w:szCs w:val="20"/>
              </w:rPr>
            </w:pPr>
            <w:r w:rsidRPr="000B34B2">
              <w:rPr>
                <w:rFonts w:ascii="Arial" w:hAnsi="Arial" w:cs="Arial"/>
                <w:sz w:val="20"/>
                <w:szCs w:val="20"/>
              </w:rPr>
              <w:t>(R=</w:t>
            </w:r>
            <w:r w:rsidR="005368DE" w:rsidRPr="000B34B2">
              <w:rPr>
                <w:rFonts w:ascii="Arial" w:hAnsi="Arial" w:cs="Arial"/>
                <w:sz w:val="20"/>
                <w:szCs w:val="20"/>
              </w:rPr>
              <w:t>10</w:t>
            </w:r>
            <w:r w:rsidRPr="000B34B2">
              <w:rPr>
                <w:rFonts w:ascii="Arial" w:hAnsi="Arial" w:cs="Arial"/>
                <w:sz w:val="20"/>
                <w:szCs w:val="20"/>
              </w:rPr>
              <w:t>00 m)</w:t>
            </w:r>
          </w:p>
        </w:tc>
        <w:tc>
          <w:tcPr>
            <w:tcW w:w="1558" w:type="dxa"/>
          </w:tcPr>
          <w:p w14:paraId="60EA40C0" w14:textId="77777777" w:rsidR="00AC3D31" w:rsidRPr="000B34B2" w:rsidRDefault="00AC3D31" w:rsidP="008C71C0">
            <w:pPr>
              <w:jc w:val="center"/>
              <w:rPr>
                <w:rFonts w:ascii="Arial" w:hAnsi="Arial" w:cs="Arial"/>
                <w:sz w:val="20"/>
                <w:szCs w:val="20"/>
              </w:rPr>
            </w:pPr>
          </w:p>
        </w:tc>
        <w:tc>
          <w:tcPr>
            <w:tcW w:w="1282" w:type="dxa"/>
          </w:tcPr>
          <w:p w14:paraId="15C2E86F" w14:textId="77777777" w:rsidR="00AC3D31" w:rsidRPr="000B34B2" w:rsidRDefault="00AC3D31" w:rsidP="008C71C0">
            <w:pPr>
              <w:rPr>
                <w:rFonts w:ascii="Arial" w:hAnsi="Arial" w:cs="Arial"/>
                <w:sz w:val="20"/>
                <w:szCs w:val="20"/>
              </w:rPr>
            </w:pPr>
          </w:p>
        </w:tc>
        <w:tc>
          <w:tcPr>
            <w:tcW w:w="1822" w:type="dxa"/>
          </w:tcPr>
          <w:p w14:paraId="715BA644" w14:textId="77777777" w:rsidR="00AC3D31" w:rsidRPr="000B34B2" w:rsidRDefault="00AC3D31" w:rsidP="008C71C0">
            <w:pPr>
              <w:rPr>
                <w:rFonts w:ascii="Arial" w:hAnsi="Arial" w:cs="Arial"/>
                <w:sz w:val="20"/>
                <w:szCs w:val="20"/>
              </w:rPr>
            </w:pPr>
            <w:r w:rsidRPr="000B34B2">
              <w:rPr>
                <w:rFonts w:ascii="Arial" w:hAnsi="Arial" w:cs="Arial"/>
                <w:sz w:val="20"/>
                <w:szCs w:val="20"/>
              </w:rPr>
              <w:t>-</w:t>
            </w:r>
            <w:r w:rsidR="00131A87" w:rsidRPr="000B34B2">
              <w:rPr>
                <w:rFonts w:ascii="Arial" w:hAnsi="Arial" w:cs="Arial"/>
                <w:sz w:val="20"/>
                <w:szCs w:val="20"/>
              </w:rPr>
              <w:t>74.2</w:t>
            </w:r>
          </w:p>
        </w:tc>
        <w:tc>
          <w:tcPr>
            <w:tcW w:w="1771" w:type="dxa"/>
          </w:tcPr>
          <w:p w14:paraId="64066487" w14:textId="77777777" w:rsidR="00AC3D31" w:rsidRPr="000B34B2" w:rsidRDefault="00AC3D31" w:rsidP="008C71C0">
            <w:pPr>
              <w:rPr>
                <w:rFonts w:ascii="Arial" w:hAnsi="Arial" w:cs="Arial"/>
                <w:sz w:val="20"/>
                <w:szCs w:val="20"/>
              </w:rPr>
            </w:pPr>
            <w:r w:rsidRPr="000B34B2">
              <w:rPr>
                <w:rFonts w:ascii="Arial" w:hAnsi="Arial" w:cs="Arial"/>
                <w:sz w:val="20"/>
                <w:szCs w:val="20"/>
              </w:rPr>
              <w:t>-</w:t>
            </w:r>
            <w:r w:rsidR="00131A87" w:rsidRPr="000B34B2">
              <w:rPr>
                <w:rFonts w:ascii="Arial" w:hAnsi="Arial" w:cs="Arial"/>
                <w:sz w:val="20"/>
                <w:szCs w:val="20"/>
              </w:rPr>
              <w:t>56.2</w:t>
            </w:r>
          </w:p>
        </w:tc>
        <w:tc>
          <w:tcPr>
            <w:tcW w:w="1578" w:type="dxa"/>
          </w:tcPr>
          <w:p w14:paraId="644B898D" w14:textId="77777777" w:rsidR="00AC3D31" w:rsidRPr="000B34B2" w:rsidRDefault="00131A87" w:rsidP="008C71C0">
            <w:pPr>
              <w:rPr>
                <w:rFonts w:ascii="Arial" w:hAnsi="Arial" w:cs="Arial"/>
                <w:sz w:val="20"/>
                <w:szCs w:val="20"/>
              </w:rPr>
            </w:pPr>
            <w:r w:rsidRPr="000B34B2">
              <w:rPr>
                <w:rFonts w:ascii="Arial" w:hAnsi="Arial" w:cs="Arial"/>
                <w:sz w:val="20"/>
                <w:szCs w:val="20"/>
              </w:rPr>
              <w:t>95.53</w:t>
            </w:r>
            <w:r w:rsidR="00AC3D31" w:rsidRPr="000B34B2">
              <w:rPr>
                <w:rFonts w:ascii="Arial" w:hAnsi="Arial" w:cs="Arial"/>
                <w:sz w:val="20"/>
                <w:szCs w:val="20"/>
              </w:rPr>
              <w:t>%</w:t>
            </w:r>
          </w:p>
        </w:tc>
      </w:tr>
      <w:tr w:rsidR="00AC3D31" w:rsidRPr="000B34B2" w14:paraId="7CC4FA4E" w14:textId="77777777" w:rsidTr="001F13CC">
        <w:tc>
          <w:tcPr>
            <w:tcW w:w="1618" w:type="dxa"/>
          </w:tcPr>
          <w:p w14:paraId="3C0318A6" w14:textId="77777777" w:rsidR="00AC3D31" w:rsidRPr="000B34B2" w:rsidRDefault="00AC3D31" w:rsidP="00013EED">
            <w:pPr>
              <w:rPr>
                <w:rFonts w:ascii="Arial" w:hAnsi="Arial" w:cs="Arial"/>
                <w:sz w:val="20"/>
                <w:szCs w:val="20"/>
              </w:rPr>
            </w:pPr>
            <w:r w:rsidRPr="000B34B2">
              <w:rPr>
                <w:rFonts w:ascii="Arial" w:hAnsi="Arial" w:cs="Arial"/>
                <w:sz w:val="20"/>
                <w:szCs w:val="20"/>
              </w:rPr>
              <w:t>M</w:t>
            </w:r>
            <w:r w:rsidR="005368DE" w:rsidRPr="000B34B2">
              <w:rPr>
                <w:rFonts w:ascii="Arial" w:hAnsi="Arial" w:cs="Arial"/>
                <w:sz w:val="20"/>
                <w:szCs w:val="20"/>
              </w:rPr>
              <w:t>P</w:t>
            </w:r>
            <w:r w:rsidRPr="000B34B2">
              <w:rPr>
                <w:rFonts w:ascii="Arial" w:hAnsi="Arial" w:cs="Arial"/>
                <w:sz w:val="20"/>
                <w:szCs w:val="20"/>
              </w:rPr>
              <w:t xml:space="preserve"> AAS </w:t>
            </w:r>
            <w:r w:rsidR="00946082" w:rsidRPr="000B34B2">
              <w:rPr>
                <w:rFonts w:ascii="Arial" w:hAnsi="Arial" w:cs="Arial"/>
                <w:sz w:val="20"/>
                <w:szCs w:val="20"/>
              </w:rPr>
              <w:t>4x4</w:t>
            </w:r>
            <w:r w:rsidRPr="000B34B2">
              <w:rPr>
                <w:rFonts w:ascii="Arial" w:hAnsi="Arial" w:cs="Arial"/>
                <w:sz w:val="20"/>
                <w:szCs w:val="20"/>
              </w:rPr>
              <w:t xml:space="preserve">BS  </w:t>
            </w:r>
            <w:proofErr w:type="spellStart"/>
            <w:r w:rsidRPr="000B34B2">
              <w:rPr>
                <w:rFonts w:ascii="Arial" w:hAnsi="Arial" w:cs="Arial"/>
                <w:sz w:val="20"/>
                <w:szCs w:val="20"/>
              </w:rPr>
              <w:t>Hbs</w:t>
            </w:r>
            <w:proofErr w:type="spellEnd"/>
            <w:r w:rsidRPr="000B34B2">
              <w:rPr>
                <w:rFonts w:ascii="Arial" w:hAnsi="Arial" w:cs="Arial"/>
                <w:sz w:val="20"/>
                <w:szCs w:val="20"/>
              </w:rPr>
              <w:t>=</w:t>
            </w:r>
            <w:r w:rsidR="005368DE" w:rsidRPr="000B34B2">
              <w:rPr>
                <w:rFonts w:ascii="Arial" w:hAnsi="Arial" w:cs="Arial"/>
                <w:sz w:val="20"/>
                <w:szCs w:val="20"/>
              </w:rPr>
              <w:t>1</w:t>
            </w:r>
            <w:r w:rsidRPr="000B34B2">
              <w:rPr>
                <w:rFonts w:ascii="Arial" w:hAnsi="Arial" w:cs="Arial"/>
                <w:sz w:val="20"/>
                <w:szCs w:val="20"/>
              </w:rPr>
              <w:t>0m</w:t>
            </w:r>
          </w:p>
          <w:p w14:paraId="5DD5706B" w14:textId="77777777" w:rsidR="00AC3D31" w:rsidRPr="000B34B2" w:rsidRDefault="00AC3D31" w:rsidP="00013EED">
            <w:pPr>
              <w:rPr>
                <w:rFonts w:ascii="Arial" w:hAnsi="Arial" w:cs="Arial"/>
                <w:sz w:val="20"/>
                <w:szCs w:val="20"/>
              </w:rPr>
            </w:pPr>
            <w:r w:rsidRPr="000B34B2">
              <w:rPr>
                <w:rFonts w:ascii="Arial" w:hAnsi="Arial" w:cs="Arial"/>
                <w:sz w:val="20"/>
                <w:szCs w:val="20"/>
              </w:rPr>
              <w:lastRenderedPageBreak/>
              <w:t>(R=</w:t>
            </w:r>
            <w:r w:rsidR="005368DE" w:rsidRPr="000B34B2">
              <w:rPr>
                <w:rFonts w:ascii="Arial" w:hAnsi="Arial" w:cs="Arial"/>
                <w:sz w:val="20"/>
                <w:szCs w:val="20"/>
              </w:rPr>
              <w:t>500</w:t>
            </w:r>
            <w:r w:rsidRPr="000B34B2">
              <w:rPr>
                <w:rFonts w:ascii="Arial" w:hAnsi="Arial" w:cs="Arial"/>
                <w:sz w:val="20"/>
                <w:szCs w:val="20"/>
              </w:rPr>
              <w:t>km)</w:t>
            </w:r>
          </w:p>
        </w:tc>
        <w:tc>
          <w:tcPr>
            <w:tcW w:w="1558" w:type="dxa"/>
          </w:tcPr>
          <w:p w14:paraId="6046AA16" w14:textId="77777777" w:rsidR="00AC3D31" w:rsidRPr="000B34B2" w:rsidRDefault="00AC3D31" w:rsidP="00013EED">
            <w:pPr>
              <w:jc w:val="center"/>
              <w:rPr>
                <w:rFonts w:ascii="Arial" w:hAnsi="Arial" w:cs="Arial"/>
                <w:sz w:val="20"/>
                <w:szCs w:val="20"/>
              </w:rPr>
            </w:pPr>
          </w:p>
        </w:tc>
        <w:tc>
          <w:tcPr>
            <w:tcW w:w="1282" w:type="dxa"/>
          </w:tcPr>
          <w:p w14:paraId="11F7F971" w14:textId="77777777" w:rsidR="00AC3D31" w:rsidRPr="000B34B2" w:rsidRDefault="00AC3D31" w:rsidP="00013EED">
            <w:pPr>
              <w:rPr>
                <w:rFonts w:ascii="Arial" w:hAnsi="Arial" w:cs="Arial"/>
                <w:sz w:val="20"/>
                <w:szCs w:val="20"/>
              </w:rPr>
            </w:pPr>
          </w:p>
        </w:tc>
        <w:tc>
          <w:tcPr>
            <w:tcW w:w="1822" w:type="dxa"/>
          </w:tcPr>
          <w:p w14:paraId="712929A8" w14:textId="77777777" w:rsidR="00AC3D31" w:rsidRPr="000B34B2" w:rsidRDefault="00AC3D31" w:rsidP="00013EED">
            <w:pPr>
              <w:rPr>
                <w:rFonts w:ascii="Arial" w:hAnsi="Arial" w:cs="Arial"/>
                <w:sz w:val="20"/>
                <w:szCs w:val="20"/>
              </w:rPr>
            </w:pPr>
            <w:r w:rsidRPr="000B34B2">
              <w:rPr>
                <w:rFonts w:ascii="Arial" w:hAnsi="Arial" w:cs="Arial"/>
                <w:sz w:val="20"/>
                <w:szCs w:val="20"/>
              </w:rPr>
              <w:t>-</w:t>
            </w:r>
            <w:r w:rsidR="00DA49E5" w:rsidRPr="000B34B2">
              <w:rPr>
                <w:rFonts w:ascii="Arial" w:hAnsi="Arial" w:cs="Arial"/>
                <w:sz w:val="20"/>
                <w:szCs w:val="20"/>
              </w:rPr>
              <w:t>91.1</w:t>
            </w:r>
          </w:p>
        </w:tc>
        <w:tc>
          <w:tcPr>
            <w:tcW w:w="1771" w:type="dxa"/>
          </w:tcPr>
          <w:p w14:paraId="5330086B" w14:textId="77777777" w:rsidR="00AC3D31" w:rsidRPr="000B34B2" w:rsidRDefault="00AC3D31" w:rsidP="00013EED">
            <w:pPr>
              <w:rPr>
                <w:rFonts w:ascii="Arial" w:hAnsi="Arial" w:cs="Arial"/>
                <w:sz w:val="20"/>
                <w:szCs w:val="20"/>
              </w:rPr>
            </w:pPr>
            <w:r w:rsidRPr="000B34B2">
              <w:rPr>
                <w:rFonts w:ascii="Arial" w:hAnsi="Arial" w:cs="Arial"/>
                <w:sz w:val="20"/>
                <w:szCs w:val="20"/>
              </w:rPr>
              <w:t>-</w:t>
            </w:r>
            <w:r w:rsidR="00DA49E5" w:rsidRPr="000B34B2">
              <w:rPr>
                <w:rFonts w:ascii="Arial" w:hAnsi="Arial" w:cs="Arial"/>
                <w:sz w:val="20"/>
                <w:szCs w:val="20"/>
              </w:rPr>
              <w:t>69.1</w:t>
            </w:r>
          </w:p>
        </w:tc>
        <w:tc>
          <w:tcPr>
            <w:tcW w:w="1578" w:type="dxa"/>
          </w:tcPr>
          <w:p w14:paraId="74BFCA68" w14:textId="77777777" w:rsidR="00AC3D31" w:rsidRPr="000B34B2" w:rsidRDefault="00AC3D31" w:rsidP="00013EED">
            <w:pPr>
              <w:rPr>
                <w:rFonts w:ascii="Arial" w:hAnsi="Arial" w:cs="Arial"/>
                <w:sz w:val="20"/>
                <w:szCs w:val="20"/>
              </w:rPr>
            </w:pPr>
            <w:r w:rsidRPr="000B34B2">
              <w:rPr>
                <w:rFonts w:ascii="Arial" w:hAnsi="Arial" w:cs="Arial"/>
                <w:sz w:val="20"/>
                <w:szCs w:val="20"/>
              </w:rPr>
              <w:t>8</w:t>
            </w:r>
            <w:r w:rsidR="00DA49E5" w:rsidRPr="000B34B2">
              <w:rPr>
                <w:rFonts w:ascii="Arial" w:hAnsi="Arial" w:cs="Arial"/>
                <w:sz w:val="20"/>
                <w:szCs w:val="20"/>
              </w:rPr>
              <w:t>9.652%</w:t>
            </w:r>
          </w:p>
        </w:tc>
      </w:tr>
      <w:tr w:rsidR="00AC3D31" w:rsidRPr="000B34B2" w14:paraId="4ABB75E4" w14:textId="77777777" w:rsidTr="001F13CC">
        <w:tc>
          <w:tcPr>
            <w:tcW w:w="1618" w:type="dxa"/>
          </w:tcPr>
          <w:p w14:paraId="2BC36C5C" w14:textId="77777777" w:rsidR="00AC3D31" w:rsidRPr="000B34B2" w:rsidRDefault="00AC3D31" w:rsidP="00013EED">
            <w:pPr>
              <w:rPr>
                <w:rFonts w:ascii="Arial" w:hAnsi="Arial" w:cs="Arial"/>
                <w:sz w:val="20"/>
                <w:szCs w:val="20"/>
              </w:rPr>
            </w:pPr>
            <w:r w:rsidRPr="000B34B2">
              <w:rPr>
                <w:rFonts w:ascii="Arial" w:hAnsi="Arial" w:cs="Arial"/>
                <w:sz w:val="20"/>
                <w:szCs w:val="20"/>
              </w:rPr>
              <w:t>M</w:t>
            </w:r>
            <w:r w:rsidR="005368DE" w:rsidRPr="000B34B2">
              <w:rPr>
                <w:rFonts w:ascii="Arial" w:hAnsi="Arial" w:cs="Arial"/>
                <w:sz w:val="20"/>
                <w:szCs w:val="20"/>
              </w:rPr>
              <w:t>P</w:t>
            </w:r>
            <w:r w:rsidRPr="000B34B2">
              <w:rPr>
                <w:rFonts w:ascii="Arial" w:hAnsi="Arial" w:cs="Arial"/>
                <w:sz w:val="20"/>
                <w:szCs w:val="20"/>
              </w:rPr>
              <w:t xml:space="preserve"> AAS (</w:t>
            </w:r>
            <w:r w:rsidR="00946082" w:rsidRPr="000B34B2">
              <w:rPr>
                <w:rFonts w:ascii="Arial" w:hAnsi="Arial" w:cs="Arial"/>
                <w:sz w:val="20"/>
                <w:szCs w:val="20"/>
              </w:rPr>
              <w:t>4x4</w:t>
            </w:r>
            <w:r w:rsidRPr="000B34B2">
              <w:rPr>
                <w:rFonts w:ascii="Arial" w:hAnsi="Arial" w:cs="Arial"/>
                <w:sz w:val="20"/>
                <w:szCs w:val="20"/>
              </w:rPr>
              <w:t xml:space="preserve">) BS  </w:t>
            </w:r>
            <w:proofErr w:type="spellStart"/>
            <w:r w:rsidRPr="000B34B2">
              <w:rPr>
                <w:rFonts w:ascii="Arial" w:hAnsi="Arial" w:cs="Arial"/>
                <w:sz w:val="20"/>
                <w:szCs w:val="20"/>
              </w:rPr>
              <w:t>Hbs</w:t>
            </w:r>
            <w:proofErr w:type="spellEnd"/>
            <w:r w:rsidRPr="000B34B2">
              <w:rPr>
                <w:rFonts w:ascii="Arial" w:hAnsi="Arial" w:cs="Arial"/>
                <w:sz w:val="20"/>
                <w:szCs w:val="20"/>
              </w:rPr>
              <w:t>=2</w:t>
            </w:r>
            <w:r w:rsidR="00266648" w:rsidRPr="000B34B2">
              <w:rPr>
                <w:rFonts w:ascii="Arial" w:hAnsi="Arial" w:cs="Arial"/>
                <w:sz w:val="20"/>
                <w:szCs w:val="20"/>
              </w:rPr>
              <w:t>5</w:t>
            </w:r>
            <w:r w:rsidRPr="000B34B2">
              <w:rPr>
                <w:rFonts w:ascii="Arial" w:hAnsi="Arial" w:cs="Arial"/>
                <w:sz w:val="20"/>
                <w:szCs w:val="20"/>
              </w:rPr>
              <w:t>m</w:t>
            </w:r>
          </w:p>
          <w:p w14:paraId="0320E02A" w14:textId="77777777" w:rsidR="00AC3D31" w:rsidRPr="000B34B2" w:rsidRDefault="00AC3D31" w:rsidP="00013EED">
            <w:pPr>
              <w:rPr>
                <w:rFonts w:ascii="Arial" w:hAnsi="Arial" w:cs="Arial"/>
                <w:sz w:val="20"/>
                <w:szCs w:val="20"/>
                <w:highlight w:val="yellow"/>
              </w:rPr>
            </w:pPr>
            <w:r w:rsidRPr="000B34B2">
              <w:rPr>
                <w:rFonts w:ascii="Arial" w:hAnsi="Arial" w:cs="Arial"/>
                <w:sz w:val="20"/>
                <w:szCs w:val="20"/>
              </w:rPr>
              <w:t>(R=1km)</w:t>
            </w:r>
          </w:p>
        </w:tc>
        <w:tc>
          <w:tcPr>
            <w:tcW w:w="1558" w:type="dxa"/>
          </w:tcPr>
          <w:p w14:paraId="1F445D76" w14:textId="77777777" w:rsidR="00AC3D31" w:rsidRPr="000B34B2" w:rsidRDefault="00AC3D31" w:rsidP="00013EED">
            <w:pPr>
              <w:jc w:val="center"/>
              <w:rPr>
                <w:rFonts w:ascii="Arial" w:hAnsi="Arial" w:cs="Arial"/>
                <w:sz w:val="20"/>
                <w:szCs w:val="20"/>
              </w:rPr>
            </w:pPr>
          </w:p>
        </w:tc>
        <w:tc>
          <w:tcPr>
            <w:tcW w:w="1282" w:type="dxa"/>
          </w:tcPr>
          <w:p w14:paraId="1CC2462C" w14:textId="77777777" w:rsidR="00AC3D31" w:rsidRPr="000B34B2" w:rsidRDefault="00AC3D31" w:rsidP="00013EED">
            <w:pPr>
              <w:rPr>
                <w:rFonts w:ascii="Arial" w:hAnsi="Arial" w:cs="Arial"/>
                <w:sz w:val="20"/>
                <w:szCs w:val="20"/>
              </w:rPr>
            </w:pPr>
          </w:p>
        </w:tc>
        <w:tc>
          <w:tcPr>
            <w:tcW w:w="1822" w:type="dxa"/>
          </w:tcPr>
          <w:p w14:paraId="640AC958" w14:textId="77777777" w:rsidR="00AC3D31" w:rsidRPr="000B34B2" w:rsidRDefault="00AC3D31" w:rsidP="00013EED">
            <w:pPr>
              <w:rPr>
                <w:rFonts w:ascii="Arial" w:hAnsi="Arial" w:cs="Arial"/>
                <w:sz w:val="20"/>
                <w:szCs w:val="20"/>
              </w:rPr>
            </w:pPr>
            <w:r w:rsidRPr="000B34B2">
              <w:rPr>
                <w:rFonts w:ascii="Arial" w:hAnsi="Arial" w:cs="Arial"/>
                <w:sz w:val="20"/>
                <w:szCs w:val="20"/>
              </w:rPr>
              <w:t>-</w:t>
            </w:r>
            <w:r w:rsidR="00FB01DE" w:rsidRPr="000B34B2">
              <w:rPr>
                <w:rFonts w:ascii="Arial" w:hAnsi="Arial" w:cs="Arial"/>
                <w:sz w:val="20"/>
                <w:szCs w:val="20"/>
              </w:rPr>
              <w:t>85</w:t>
            </w:r>
          </w:p>
        </w:tc>
        <w:tc>
          <w:tcPr>
            <w:tcW w:w="1771" w:type="dxa"/>
          </w:tcPr>
          <w:p w14:paraId="0CDB1A20" w14:textId="77777777" w:rsidR="00AC3D31" w:rsidRPr="000B34B2" w:rsidRDefault="00AC3D31" w:rsidP="00013EED">
            <w:pPr>
              <w:rPr>
                <w:rFonts w:ascii="Arial" w:hAnsi="Arial" w:cs="Arial"/>
                <w:sz w:val="20"/>
                <w:szCs w:val="20"/>
              </w:rPr>
            </w:pPr>
            <w:r w:rsidRPr="000B34B2">
              <w:rPr>
                <w:rFonts w:ascii="Arial" w:hAnsi="Arial" w:cs="Arial"/>
                <w:sz w:val="20"/>
                <w:szCs w:val="20"/>
              </w:rPr>
              <w:t>-</w:t>
            </w:r>
            <w:r w:rsidR="00FB01DE" w:rsidRPr="000B34B2">
              <w:rPr>
                <w:rFonts w:ascii="Arial" w:hAnsi="Arial" w:cs="Arial"/>
                <w:sz w:val="20"/>
                <w:szCs w:val="20"/>
              </w:rPr>
              <w:t>65</w:t>
            </w:r>
          </w:p>
        </w:tc>
        <w:tc>
          <w:tcPr>
            <w:tcW w:w="1578" w:type="dxa"/>
          </w:tcPr>
          <w:p w14:paraId="4C85F958" w14:textId="77777777" w:rsidR="00AC3D31" w:rsidRPr="000B34B2" w:rsidRDefault="00FB01DE" w:rsidP="00013EED">
            <w:pPr>
              <w:rPr>
                <w:rFonts w:ascii="Arial" w:hAnsi="Arial" w:cs="Arial"/>
                <w:sz w:val="20"/>
                <w:szCs w:val="20"/>
              </w:rPr>
            </w:pPr>
            <w:r w:rsidRPr="000B34B2">
              <w:rPr>
                <w:rFonts w:ascii="Arial" w:hAnsi="Arial" w:cs="Arial"/>
                <w:sz w:val="20"/>
                <w:szCs w:val="20"/>
              </w:rPr>
              <w:t>91.131%</w:t>
            </w:r>
          </w:p>
        </w:tc>
      </w:tr>
    </w:tbl>
    <w:p w14:paraId="14A68C44" w14:textId="77777777" w:rsidR="006A5187" w:rsidRPr="000B34B2" w:rsidRDefault="006A5187" w:rsidP="006A5187">
      <w:pPr>
        <w:jc w:val="both"/>
        <w:rPr>
          <w:rFonts w:ascii="Arial" w:hAnsi="Arial" w:cs="Arial"/>
          <w:sz w:val="20"/>
          <w:szCs w:val="20"/>
        </w:rPr>
      </w:pPr>
    </w:p>
    <w:p w14:paraId="545FB769" w14:textId="6C60BC6F" w:rsidR="006A5187" w:rsidRPr="000B34B2" w:rsidRDefault="006A5187" w:rsidP="006A5187">
      <w:pPr>
        <w:jc w:val="both"/>
        <w:rPr>
          <w:rFonts w:ascii="Arial" w:hAnsi="Arial" w:cs="Arial"/>
          <w:sz w:val="20"/>
          <w:szCs w:val="20"/>
        </w:rPr>
      </w:pPr>
      <w:r w:rsidRPr="000B34B2">
        <w:rPr>
          <w:rFonts w:ascii="Arial" w:hAnsi="Arial" w:cs="Arial"/>
          <w:sz w:val="20"/>
          <w:szCs w:val="20"/>
        </w:rPr>
        <w:t>The simulation results in Table 2</w:t>
      </w:r>
      <w:r w:rsidR="0064784F" w:rsidRPr="000B34B2">
        <w:rPr>
          <w:rFonts w:ascii="Arial" w:hAnsi="Arial" w:cs="Arial"/>
          <w:sz w:val="20"/>
          <w:szCs w:val="20"/>
        </w:rPr>
        <w:t>5</w:t>
      </w:r>
      <w:r w:rsidRPr="000B34B2">
        <w:rPr>
          <w:rFonts w:ascii="Arial" w:hAnsi="Arial" w:cs="Arial"/>
          <w:sz w:val="20"/>
          <w:szCs w:val="20"/>
        </w:rPr>
        <w:t xml:space="preserve"> show that </w:t>
      </w:r>
      <w:r w:rsidR="005746D2" w:rsidRPr="000B34B2">
        <w:rPr>
          <w:rFonts w:ascii="Arial" w:hAnsi="Arial" w:cs="Arial"/>
          <w:sz w:val="20"/>
          <w:szCs w:val="20"/>
        </w:rPr>
        <w:t xml:space="preserve">WBB MP non-AAS and AAS suffer a lot of interference from the high power Macrocell 5G MFCN BS when they are deployed close to each other.  </w:t>
      </w:r>
    </w:p>
    <w:p w14:paraId="770C2583" w14:textId="77777777" w:rsidR="006A5187" w:rsidRPr="000B34B2" w:rsidRDefault="006A5187" w:rsidP="006A5187">
      <w:pPr>
        <w:rPr>
          <w:rFonts w:ascii="Arial" w:hAnsi="Arial" w:cs="Arial"/>
          <w:sz w:val="20"/>
          <w:szCs w:val="20"/>
          <w:lang w:eastAsia="en-US"/>
        </w:rPr>
      </w:pPr>
    </w:p>
    <w:p w14:paraId="280801C9" w14:textId="77777777" w:rsidR="0007459B" w:rsidRPr="000B34B2" w:rsidRDefault="0007459B" w:rsidP="0007459B">
      <w:pPr>
        <w:pStyle w:val="Heading1"/>
        <w:rPr>
          <w:rStyle w:val="ECCParagraph"/>
          <w:szCs w:val="20"/>
        </w:rPr>
      </w:pPr>
      <w:r w:rsidRPr="000B34B2">
        <w:rPr>
          <w:rStyle w:val="ECCParagraph"/>
          <w:szCs w:val="20"/>
        </w:rPr>
        <w:t xml:space="preserve">Simulation results of interference from WBB LMP UL to 5G MFCN BS </w:t>
      </w:r>
    </w:p>
    <w:p w14:paraId="563944C6" w14:textId="77777777" w:rsidR="0007459B" w:rsidRPr="000B34B2" w:rsidRDefault="000512C4" w:rsidP="00E77CF6">
      <w:pPr>
        <w:pStyle w:val="Heading2"/>
        <w:rPr>
          <w:rStyle w:val="ECCParagraph"/>
          <w:szCs w:val="20"/>
        </w:rPr>
      </w:pPr>
      <w:r w:rsidRPr="000B34B2">
        <w:rPr>
          <w:rStyle w:val="ECCParagraph"/>
          <w:szCs w:val="20"/>
        </w:rPr>
        <w:t xml:space="preserve">WBB LMP Mobile/Nomadic terminals </w:t>
      </w:r>
    </w:p>
    <w:p w14:paraId="6E104814" w14:textId="77777777" w:rsidR="0007459B" w:rsidRPr="000B34B2" w:rsidRDefault="0007459B" w:rsidP="0007459B">
      <w:pPr>
        <w:rPr>
          <w:rFonts w:ascii="Arial" w:hAnsi="Arial" w:cs="Arial"/>
          <w:sz w:val="20"/>
          <w:szCs w:val="20"/>
        </w:rPr>
      </w:pPr>
    </w:p>
    <w:p w14:paraId="01AA138B" w14:textId="77777777" w:rsidR="0007459B" w:rsidRPr="000B34B2" w:rsidRDefault="00CA0382" w:rsidP="0007459B">
      <w:pPr>
        <w:rPr>
          <w:rFonts w:ascii="Arial" w:hAnsi="Arial" w:cs="Arial"/>
          <w:sz w:val="20"/>
          <w:szCs w:val="20"/>
        </w:rPr>
      </w:pPr>
      <w:r w:rsidRPr="000B34B2">
        <w:rPr>
          <w:rFonts w:ascii="Arial" w:hAnsi="Arial" w:cs="Arial"/>
          <w:sz w:val="20"/>
          <w:szCs w:val="20"/>
        </w:rPr>
        <w:t xml:space="preserve">The </w:t>
      </w:r>
      <w:r w:rsidR="0007459B" w:rsidRPr="000B34B2">
        <w:rPr>
          <w:rFonts w:ascii="Arial" w:hAnsi="Arial" w:cs="Arial"/>
          <w:sz w:val="20"/>
          <w:szCs w:val="20"/>
        </w:rPr>
        <w:t xml:space="preserve">5G MFCN Macrocell BS </w:t>
      </w:r>
      <w:r w:rsidR="0020593E" w:rsidRPr="000B34B2">
        <w:rPr>
          <w:rFonts w:ascii="Arial" w:hAnsi="Arial" w:cs="Arial"/>
          <w:sz w:val="20"/>
          <w:szCs w:val="20"/>
        </w:rPr>
        <w:t>(</w:t>
      </w:r>
      <w:proofErr w:type="spellStart"/>
      <w:r w:rsidR="0020593E" w:rsidRPr="000B34B2">
        <w:rPr>
          <w:rFonts w:ascii="Arial" w:hAnsi="Arial" w:cs="Arial"/>
          <w:sz w:val="20"/>
          <w:szCs w:val="20"/>
        </w:rPr>
        <w:t>Hbs</w:t>
      </w:r>
      <w:proofErr w:type="spellEnd"/>
      <w:r w:rsidR="0020593E" w:rsidRPr="000B34B2">
        <w:rPr>
          <w:rFonts w:ascii="Arial" w:hAnsi="Arial" w:cs="Arial"/>
          <w:sz w:val="20"/>
          <w:szCs w:val="20"/>
        </w:rPr>
        <w:t xml:space="preserve">=25m) </w:t>
      </w:r>
      <w:r w:rsidR="0007459B" w:rsidRPr="000B34B2">
        <w:rPr>
          <w:rFonts w:ascii="Arial" w:hAnsi="Arial" w:cs="Arial"/>
          <w:sz w:val="20"/>
          <w:szCs w:val="20"/>
        </w:rPr>
        <w:t>100 MHz channel is placed at 3700-3800 MHz</w:t>
      </w:r>
      <w:r w:rsidR="00E77CF6" w:rsidRPr="000B34B2">
        <w:rPr>
          <w:rFonts w:ascii="Arial" w:hAnsi="Arial" w:cs="Arial"/>
          <w:sz w:val="20"/>
          <w:szCs w:val="20"/>
        </w:rPr>
        <w:t xml:space="preserve"> in sub-urban area </w:t>
      </w:r>
      <w:r w:rsidR="00513262" w:rsidRPr="000B34B2">
        <w:rPr>
          <w:rFonts w:ascii="Arial" w:hAnsi="Arial" w:cs="Arial"/>
          <w:sz w:val="20"/>
          <w:szCs w:val="20"/>
        </w:rPr>
        <w:t>with</w:t>
      </w:r>
      <w:r w:rsidR="00E77CF6" w:rsidRPr="000B34B2">
        <w:rPr>
          <w:rFonts w:ascii="Arial" w:hAnsi="Arial" w:cs="Arial"/>
          <w:sz w:val="20"/>
          <w:szCs w:val="20"/>
        </w:rPr>
        <w:t xml:space="preserve"> </w:t>
      </w:r>
      <w:proofErr w:type="spellStart"/>
      <w:r w:rsidR="00E77CF6" w:rsidRPr="000B34B2">
        <w:rPr>
          <w:rFonts w:ascii="Arial" w:hAnsi="Arial" w:cs="Arial"/>
          <w:sz w:val="20"/>
          <w:szCs w:val="20"/>
        </w:rPr>
        <w:t>Hbs</w:t>
      </w:r>
      <w:proofErr w:type="spellEnd"/>
      <w:r w:rsidR="00E77CF6" w:rsidRPr="000B34B2">
        <w:rPr>
          <w:rFonts w:ascii="Arial" w:hAnsi="Arial" w:cs="Arial"/>
          <w:sz w:val="20"/>
          <w:szCs w:val="20"/>
        </w:rPr>
        <w:t>=25m and cell range=1 km</w:t>
      </w:r>
      <w:r w:rsidR="0007459B" w:rsidRPr="000B34B2">
        <w:rPr>
          <w:rFonts w:ascii="Arial" w:hAnsi="Arial" w:cs="Arial"/>
          <w:sz w:val="20"/>
          <w:szCs w:val="20"/>
        </w:rPr>
        <w:t xml:space="preserve">, WBB LMP </w:t>
      </w:r>
      <w:proofErr w:type="spellStart"/>
      <w:r w:rsidR="00FE2B5A" w:rsidRPr="000B34B2">
        <w:rPr>
          <w:rFonts w:ascii="Arial" w:hAnsi="Arial" w:cs="Arial"/>
          <w:sz w:val="20"/>
          <w:szCs w:val="20"/>
        </w:rPr>
        <w:t>smallcell</w:t>
      </w:r>
      <w:proofErr w:type="spellEnd"/>
      <w:r w:rsidR="00FE2B5A" w:rsidRPr="000B34B2">
        <w:rPr>
          <w:rFonts w:ascii="Arial" w:hAnsi="Arial" w:cs="Arial"/>
          <w:sz w:val="20"/>
          <w:szCs w:val="20"/>
        </w:rPr>
        <w:t xml:space="preserve"> </w:t>
      </w:r>
      <w:r w:rsidR="0007459B" w:rsidRPr="000B34B2">
        <w:rPr>
          <w:rFonts w:ascii="Arial" w:hAnsi="Arial" w:cs="Arial"/>
          <w:sz w:val="20"/>
          <w:szCs w:val="20"/>
        </w:rPr>
        <w:t>BS 100 MHz channel</w:t>
      </w:r>
      <w:r w:rsidR="00FE2B5A" w:rsidRPr="000B34B2">
        <w:rPr>
          <w:rFonts w:ascii="Arial" w:hAnsi="Arial" w:cs="Arial"/>
          <w:sz w:val="20"/>
          <w:szCs w:val="20"/>
        </w:rPr>
        <w:t xml:space="preserve"> is placed at 38</w:t>
      </w:r>
      <w:r w:rsidR="004606A3" w:rsidRPr="000B34B2">
        <w:rPr>
          <w:rFonts w:ascii="Arial" w:hAnsi="Arial" w:cs="Arial"/>
          <w:sz w:val="20"/>
          <w:szCs w:val="20"/>
        </w:rPr>
        <w:t>00-3900 MHz</w:t>
      </w:r>
      <w:r w:rsidR="00FE2B5A" w:rsidRPr="000B34B2">
        <w:rPr>
          <w:rFonts w:ascii="Arial" w:hAnsi="Arial" w:cs="Arial"/>
          <w:sz w:val="20"/>
          <w:szCs w:val="20"/>
        </w:rPr>
        <w:t>(</w:t>
      </w:r>
      <w:proofErr w:type="spellStart"/>
      <w:r w:rsidR="00FE2B5A" w:rsidRPr="000B34B2">
        <w:rPr>
          <w:rFonts w:ascii="Arial" w:hAnsi="Arial" w:cs="Arial"/>
          <w:sz w:val="20"/>
          <w:szCs w:val="20"/>
        </w:rPr>
        <w:t>Hbs</w:t>
      </w:r>
      <w:proofErr w:type="spellEnd"/>
      <w:r w:rsidR="00FE2B5A" w:rsidRPr="000B34B2">
        <w:rPr>
          <w:rFonts w:ascii="Arial" w:hAnsi="Arial" w:cs="Arial"/>
          <w:sz w:val="20"/>
          <w:szCs w:val="20"/>
        </w:rPr>
        <w:t>=10 m, Cell range=250m).</w:t>
      </w:r>
    </w:p>
    <w:p w14:paraId="74BC5ABD" w14:textId="77777777" w:rsidR="00FE2B5A" w:rsidRPr="000B34B2" w:rsidRDefault="00FE2B5A" w:rsidP="0007459B">
      <w:pPr>
        <w:rPr>
          <w:rFonts w:ascii="Arial" w:hAnsi="Arial" w:cs="Arial"/>
          <w:sz w:val="20"/>
          <w:szCs w:val="20"/>
        </w:rPr>
      </w:pPr>
    </w:p>
    <w:p w14:paraId="78F1FB0B" w14:textId="5629D739" w:rsidR="00FE2B5A" w:rsidRPr="000B34B2" w:rsidRDefault="00FE2B5A" w:rsidP="0007459B">
      <w:pPr>
        <w:rPr>
          <w:rFonts w:ascii="Arial" w:hAnsi="Arial" w:cs="Arial"/>
          <w:sz w:val="20"/>
          <w:szCs w:val="20"/>
        </w:rPr>
      </w:pPr>
      <w:r w:rsidRPr="000B34B2">
        <w:rPr>
          <w:rFonts w:ascii="Arial" w:hAnsi="Arial" w:cs="Arial"/>
          <w:sz w:val="20"/>
          <w:szCs w:val="20"/>
        </w:rPr>
        <w:t xml:space="preserve">Simulation results are given in Table </w:t>
      </w:r>
      <w:r w:rsidR="004606A3" w:rsidRPr="000B34B2">
        <w:rPr>
          <w:rFonts w:ascii="Arial" w:hAnsi="Arial" w:cs="Arial"/>
          <w:sz w:val="20"/>
          <w:szCs w:val="20"/>
        </w:rPr>
        <w:t>2</w:t>
      </w:r>
      <w:r w:rsidR="00566641" w:rsidRPr="000B34B2">
        <w:rPr>
          <w:rFonts w:ascii="Arial" w:hAnsi="Arial" w:cs="Arial"/>
          <w:sz w:val="20"/>
          <w:szCs w:val="20"/>
        </w:rPr>
        <w:t>6</w:t>
      </w:r>
      <w:r w:rsidR="00405B95" w:rsidRPr="000B34B2">
        <w:rPr>
          <w:rFonts w:ascii="Arial" w:hAnsi="Arial" w:cs="Arial"/>
          <w:sz w:val="20"/>
          <w:szCs w:val="20"/>
        </w:rPr>
        <w:t xml:space="preserve"> (D=100m), where D is the </w:t>
      </w:r>
      <w:proofErr w:type="gramStart"/>
      <w:r w:rsidR="00405B95" w:rsidRPr="000B34B2">
        <w:rPr>
          <w:rFonts w:ascii="Arial" w:hAnsi="Arial" w:cs="Arial"/>
          <w:sz w:val="20"/>
          <w:szCs w:val="20"/>
        </w:rPr>
        <w:t>BS to BS</w:t>
      </w:r>
      <w:proofErr w:type="gramEnd"/>
      <w:r w:rsidR="00405B95" w:rsidRPr="000B34B2">
        <w:rPr>
          <w:rFonts w:ascii="Arial" w:hAnsi="Arial" w:cs="Arial"/>
          <w:sz w:val="20"/>
          <w:szCs w:val="20"/>
        </w:rPr>
        <w:t xml:space="preserve"> separation distance.</w:t>
      </w:r>
      <w:r w:rsidR="002C7BAB" w:rsidRPr="000B34B2">
        <w:rPr>
          <w:rFonts w:ascii="Arial" w:hAnsi="Arial" w:cs="Arial"/>
          <w:sz w:val="20"/>
          <w:szCs w:val="20"/>
        </w:rPr>
        <w:t xml:space="preserve"> </w:t>
      </w:r>
    </w:p>
    <w:p w14:paraId="7638E06F" w14:textId="77777777" w:rsidR="00FE2B5A" w:rsidRPr="000B34B2" w:rsidRDefault="00FE2B5A" w:rsidP="0007459B">
      <w:pPr>
        <w:rPr>
          <w:rFonts w:ascii="Arial" w:hAnsi="Arial" w:cs="Arial"/>
          <w:sz w:val="20"/>
          <w:szCs w:val="20"/>
        </w:rPr>
      </w:pPr>
    </w:p>
    <w:p w14:paraId="7F0703DF" w14:textId="1E328AF0" w:rsidR="00FE2B5A" w:rsidRPr="000B34B2" w:rsidRDefault="00FE2B5A" w:rsidP="0007459B">
      <w:pPr>
        <w:rPr>
          <w:rFonts w:ascii="Arial" w:hAnsi="Arial" w:cs="Arial"/>
          <w:sz w:val="20"/>
          <w:szCs w:val="20"/>
        </w:rPr>
      </w:pPr>
      <w:r w:rsidRPr="000B34B2">
        <w:rPr>
          <w:rFonts w:ascii="Arial" w:hAnsi="Arial" w:cs="Arial"/>
          <w:sz w:val="20"/>
          <w:szCs w:val="20"/>
        </w:rPr>
        <w:t xml:space="preserve">Table </w:t>
      </w:r>
      <w:r w:rsidR="004606A3" w:rsidRPr="000B34B2">
        <w:rPr>
          <w:rFonts w:ascii="Arial" w:hAnsi="Arial" w:cs="Arial"/>
          <w:sz w:val="20"/>
          <w:szCs w:val="20"/>
        </w:rPr>
        <w:t>2</w:t>
      </w:r>
      <w:r w:rsidR="00566641" w:rsidRPr="000B34B2">
        <w:rPr>
          <w:rFonts w:ascii="Arial" w:hAnsi="Arial" w:cs="Arial"/>
          <w:sz w:val="20"/>
          <w:szCs w:val="20"/>
        </w:rPr>
        <w:t>6</w:t>
      </w:r>
      <w:r w:rsidRPr="000B34B2">
        <w:rPr>
          <w:rFonts w:ascii="Arial" w:hAnsi="Arial" w:cs="Arial"/>
          <w:sz w:val="20"/>
          <w:szCs w:val="20"/>
        </w:rPr>
        <w:t>: 5G MFCN Macrocell BS UL throughput loss caused by WBB LMP UL UE emissions</w:t>
      </w:r>
      <w:r w:rsidR="00EE1D4B" w:rsidRPr="000B34B2">
        <w:rPr>
          <w:rFonts w:ascii="Arial" w:hAnsi="Arial" w:cs="Arial"/>
          <w:sz w:val="20"/>
          <w:szCs w:val="20"/>
        </w:rPr>
        <w:t>(D=</w:t>
      </w:r>
      <w:r w:rsidR="00405B95" w:rsidRPr="000B34B2">
        <w:rPr>
          <w:rFonts w:ascii="Arial" w:hAnsi="Arial" w:cs="Arial"/>
          <w:sz w:val="20"/>
          <w:szCs w:val="20"/>
        </w:rPr>
        <w:t>1</w:t>
      </w:r>
      <w:r w:rsidR="00EE1D4B" w:rsidRPr="000B34B2">
        <w:rPr>
          <w:rFonts w:ascii="Arial" w:hAnsi="Arial" w:cs="Arial"/>
          <w:sz w:val="20"/>
          <w:szCs w:val="20"/>
        </w:rPr>
        <w:t>00m)</w:t>
      </w:r>
    </w:p>
    <w:p w14:paraId="4B2C8476" w14:textId="72A9BC58" w:rsidR="00FE2B5A" w:rsidRPr="000B34B2" w:rsidDel="00DF5D3F" w:rsidRDefault="00FE2B5A" w:rsidP="0007459B">
      <w:pPr>
        <w:rPr>
          <w:del w:id="191" w:author="Lithuania" w:date="2024-03-25T15:43:00Z"/>
          <w:rFonts w:ascii="Arial" w:hAnsi="Arial" w:cs="Arial"/>
          <w:sz w:val="20"/>
          <w:szCs w:val="20"/>
        </w:rPr>
      </w:pPr>
    </w:p>
    <w:tbl>
      <w:tblPr>
        <w:tblStyle w:val="TableGrid"/>
        <w:tblW w:w="0" w:type="auto"/>
        <w:tblLook w:val="04A0" w:firstRow="1" w:lastRow="0" w:firstColumn="1" w:lastColumn="0" w:noHBand="0" w:noVBand="1"/>
      </w:tblPr>
      <w:tblGrid>
        <w:gridCol w:w="2830"/>
        <w:gridCol w:w="2268"/>
        <w:gridCol w:w="2127"/>
        <w:gridCol w:w="2404"/>
      </w:tblGrid>
      <w:tr w:rsidR="00644C93" w:rsidRPr="000B34B2" w14:paraId="202F947D" w14:textId="77777777" w:rsidTr="00513262">
        <w:tc>
          <w:tcPr>
            <w:tcW w:w="2830" w:type="dxa"/>
          </w:tcPr>
          <w:p w14:paraId="05E285DA" w14:textId="77777777" w:rsidR="00644C93" w:rsidRPr="000B34B2" w:rsidRDefault="00644C93" w:rsidP="0007459B">
            <w:pPr>
              <w:rPr>
                <w:rFonts w:ascii="Arial" w:hAnsi="Arial" w:cs="Arial"/>
                <w:sz w:val="20"/>
                <w:szCs w:val="20"/>
              </w:rPr>
            </w:pPr>
            <w:r w:rsidRPr="000B34B2">
              <w:rPr>
                <w:rFonts w:ascii="Arial" w:hAnsi="Arial" w:cs="Arial"/>
                <w:sz w:val="20"/>
                <w:szCs w:val="20"/>
              </w:rPr>
              <w:t>UE Tx</w:t>
            </w:r>
          </w:p>
        </w:tc>
        <w:tc>
          <w:tcPr>
            <w:tcW w:w="2268" w:type="dxa"/>
          </w:tcPr>
          <w:p w14:paraId="5E35ADA5" w14:textId="77777777" w:rsidR="00644C93" w:rsidRPr="000B34B2" w:rsidRDefault="00644C93" w:rsidP="0007459B">
            <w:pPr>
              <w:rPr>
                <w:rFonts w:ascii="Arial" w:hAnsi="Arial" w:cs="Arial"/>
                <w:sz w:val="20"/>
                <w:szCs w:val="20"/>
              </w:rPr>
            </w:pPr>
            <w:proofErr w:type="spellStart"/>
            <w:r w:rsidRPr="000B34B2">
              <w:rPr>
                <w:rFonts w:ascii="Arial" w:hAnsi="Arial" w:cs="Arial"/>
                <w:sz w:val="20"/>
                <w:szCs w:val="20"/>
              </w:rPr>
              <w:t>iRSS_unwanted</w:t>
            </w:r>
            <w:proofErr w:type="spellEnd"/>
            <w:r w:rsidR="003A2D3A" w:rsidRPr="000B34B2">
              <w:rPr>
                <w:rFonts w:ascii="Arial" w:hAnsi="Arial" w:cs="Arial"/>
                <w:sz w:val="20"/>
                <w:szCs w:val="20"/>
              </w:rPr>
              <w:t xml:space="preserve"> (dBm)</w:t>
            </w:r>
          </w:p>
        </w:tc>
        <w:tc>
          <w:tcPr>
            <w:tcW w:w="2127" w:type="dxa"/>
          </w:tcPr>
          <w:p w14:paraId="4C538EA6" w14:textId="77777777" w:rsidR="00644C93" w:rsidRPr="000B34B2" w:rsidRDefault="00644C93" w:rsidP="0007459B">
            <w:pPr>
              <w:rPr>
                <w:rFonts w:ascii="Arial" w:hAnsi="Arial" w:cs="Arial"/>
                <w:sz w:val="20"/>
                <w:szCs w:val="20"/>
              </w:rPr>
            </w:pPr>
            <w:proofErr w:type="spellStart"/>
            <w:r w:rsidRPr="000B34B2">
              <w:rPr>
                <w:rFonts w:ascii="Arial" w:hAnsi="Arial" w:cs="Arial"/>
                <w:sz w:val="20"/>
                <w:szCs w:val="20"/>
              </w:rPr>
              <w:t>iRSS_blocking</w:t>
            </w:r>
            <w:proofErr w:type="spellEnd"/>
            <w:r w:rsidR="003A2D3A" w:rsidRPr="000B34B2">
              <w:rPr>
                <w:rFonts w:ascii="Arial" w:hAnsi="Arial" w:cs="Arial"/>
                <w:sz w:val="20"/>
                <w:szCs w:val="20"/>
              </w:rPr>
              <w:t xml:space="preserve"> (dBm)</w:t>
            </w:r>
          </w:p>
        </w:tc>
        <w:tc>
          <w:tcPr>
            <w:tcW w:w="2404" w:type="dxa"/>
          </w:tcPr>
          <w:p w14:paraId="3C944BE0" w14:textId="77777777" w:rsidR="00644C93" w:rsidRPr="000B34B2" w:rsidRDefault="00644C93" w:rsidP="0007459B">
            <w:pPr>
              <w:rPr>
                <w:rFonts w:ascii="Arial" w:hAnsi="Arial" w:cs="Arial"/>
                <w:sz w:val="20"/>
                <w:szCs w:val="20"/>
              </w:rPr>
            </w:pPr>
            <w:r w:rsidRPr="000B34B2">
              <w:rPr>
                <w:rFonts w:ascii="Arial" w:hAnsi="Arial" w:cs="Arial"/>
                <w:sz w:val="20"/>
                <w:szCs w:val="20"/>
              </w:rPr>
              <w:t>5G MFCN UL TP Loss (%)</w:t>
            </w:r>
          </w:p>
        </w:tc>
      </w:tr>
      <w:tr w:rsidR="00644C93" w:rsidRPr="000B34B2" w14:paraId="3C657E9B" w14:textId="77777777" w:rsidTr="00513262">
        <w:tc>
          <w:tcPr>
            <w:tcW w:w="2830" w:type="dxa"/>
          </w:tcPr>
          <w:p w14:paraId="5C603728" w14:textId="77777777" w:rsidR="00644C93" w:rsidRPr="000B34B2" w:rsidRDefault="003A2D3A" w:rsidP="0007459B">
            <w:pPr>
              <w:rPr>
                <w:rFonts w:ascii="Arial" w:hAnsi="Arial" w:cs="Arial"/>
                <w:sz w:val="20"/>
                <w:szCs w:val="20"/>
              </w:rPr>
            </w:pPr>
            <w:r w:rsidRPr="000B34B2">
              <w:rPr>
                <w:rFonts w:ascii="Arial" w:hAnsi="Arial" w:cs="Arial"/>
                <w:sz w:val="20"/>
                <w:szCs w:val="20"/>
              </w:rPr>
              <w:t>23 dBm with PC at 1.5m</w:t>
            </w:r>
          </w:p>
          <w:p w14:paraId="7230D8C3" w14:textId="77777777" w:rsidR="003A2D3A" w:rsidRPr="000B34B2" w:rsidRDefault="004606A3" w:rsidP="00513262">
            <w:pPr>
              <w:rPr>
                <w:rFonts w:ascii="Arial" w:hAnsi="Arial" w:cs="Arial"/>
                <w:sz w:val="20"/>
                <w:szCs w:val="20"/>
              </w:rPr>
            </w:pPr>
            <w:r w:rsidRPr="000B34B2">
              <w:rPr>
                <w:rFonts w:ascii="Arial" w:hAnsi="Arial" w:cs="Arial"/>
                <w:sz w:val="20"/>
                <w:szCs w:val="20"/>
              </w:rPr>
              <w:t>Gain=0 dBi</w:t>
            </w:r>
          </w:p>
        </w:tc>
        <w:tc>
          <w:tcPr>
            <w:tcW w:w="2268" w:type="dxa"/>
          </w:tcPr>
          <w:p w14:paraId="56F8ABDF" w14:textId="77777777" w:rsidR="00644C93" w:rsidRPr="000B34B2" w:rsidRDefault="003A2D3A" w:rsidP="0007459B">
            <w:pPr>
              <w:rPr>
                <w:rFonts w:ascii="Arial" w:hAnsi="Arial" w:cs="Arial"/>
                <w:sz w:val="20"/>
                <w:szCs w:val="20"/>
              </w:rPr>
            </w:pPr>
            <w:r w:rsidRPr="000B34B2">
              <w:rPr>
                <w:rFonts w:ascii="Arial" w:hAnsi="Arial" w:cs="Arial"/>
                <w:sz w:val="20"/>
                <w:szCs w:val="20"/>
              </w:rPr>
              <w:t>-1</w:t>
            </w:r>
            <w:r w:rsidR="004606A3" w:rsidRPr="000B34B2">
              <w:rPr>
                <w:rFonts w:ascii="Arial" w:hAnsi="Arial" w:cs="Arial"/>
                <w:sz w:val="20"/>
                <w:szCs w:val="20"/>
              </w:rPr>
              <w:t>39.7</w:t>
            </w:r>
          </w:p>
        </w:tc>
        <w:tc>
          <w:tcPr>
            <w:tcW w:w="2127" w:type="dxa"/>
          </w:tcPr>
          <w:p w14:paraId="1CE66DBE" w14:textId="77777777" w:rsidR="00644C93" w:rsidRPr="000B34B2" w:rsidRDefault="003A2D3A" w:rsidP="0007459B">
            <w:pPr>
              <w:rPr>
                <w:rFonts w:ascii="Arial" w:hAnsi="Arial" w:cs="Arial"/>
                <w:sz w:val="20"/>
                <w:szCs w:val="20"/>
              </w:rPr>
            </w:pPr>
            <w:r w:rsidRPr="000B34B2">
              <w:rPr>
                <w:rFonts w:ascii="Arial" w:hAnsi="Arial" w:cs="Arial"/>
                <w:sz w:val="20"/>
                <w:szCs w:val="20"/>
              </w:rPr>
              <w:t>-1</w:t>
            </w:r>
            <w:r w:rsidR="004606A3" w:rsidRPr="000B34B2">
              <w:rPr>
                <w:rFonts w:ascii="Arial" w:hAnsi="Arial" w:cs="Arial"/>
                <w:sz w:val="20"/>
                <w:szCs w:val="20"/>
              </w:rPr>
              <w:t>62.5</w:t>
            </w:r>
          </w:p>
        </w:tc>
        <w:tc>
          <w:tcPr>
            <w:tcW w:w="2404" w:type="dxa"/>
          </w:tcPr>
          <w:p w14:paraId="4F0CE2CC" w14:textId="77777777" w:rsidR="00644C93" w:rsidRPr="000B34B2" w:rsidRDefault="004606A3" w:rsidP="0007459B">
            <w:pPr>
              <w:rPr>
                <w:rFonts w:ascii="Arial" w:hAnsi="Arial" w:cs="Arial"/>
                <w:sz w:val="20"/>
                <w:szCs w:val="20"/>
              </w:rPr>
            </w:pPr>
            <w:r w:rsidRPr="000B34B2">
              <w:rPr>
                <w:rFonts w:ascii="Arial" w:hAnsi="Arial" w:cs="Arial"/>
                <w:sz w:val="20"/>
                <w:szCs w:val="20"/>
              </w:rPr>
              <w:t>2.619</w:t>
            </w:r>
            <w:r w:rsidR="00C9478C" w:rsidRPr="000B34B2">
              <w:rPr>
                <w:rFonts w:ascii="Arial" w:hAnsi="Arial" w:cs="Arial"/>
                <w:sz w:val="20"/>
                <w:szCs w:val="20"/>
              </w:rPr>
              <w:t>%</w:t>
            </w:r>
          </w:p>
        </w:tc>
      </w:tr>
      <w:tr w:rsidR="00644C93" w:rsidRPr="000B34B2" w14:paraId="2BDFFDD7" w14:textId="77777777" w:rsidTr="00513262">
        <w:tc>
          <w:tcPr>
            <w:tcW w:w="2830" w:type="dxa"/>
          </w:tcPr>
          <w:p w14:paraId="1CB6D9A0" w14:textId="77777777" w:rsidR="00644C93" w:rsidRPr="000B34B2" w:rsidRDefault="003A2D3A" w:rsidP="0007459B">
            <w:pPr>
              <w:rPr>
                <w:rFonts w:ascii="Arial" w:hAnsi="Arial" w:cs="Arial"/>
                <w:sz w:val="20"/>
                <w:szCs w:val="20"/>
              </w:rPr>
            </w:pPr>
            <w:r w:rsidRPr="000B34B2">
              <w:rPr>
                <w:rFonts w:ascii="Arial" w:hAnsi="Arial" w:cs="Arial"/>
                <w:sz w:val="20"/>
                <w:szCs w:val="20"/>
              </w:rPr>
              <w:t>28 dBm with PC at 1.5m</w:t>
            </w:r>
          </w:p>
          <w:p w14:paraId="2DC79662" w14:textId="77777777" w:rsidR="004606A3" w:rsidRPr="000B34B2" w:rsidRDefault="004606A3" w:rsidP="003A2D3A">
            <w:pPr>
              <w:rPr>
                <w:rFonts w:ascii="Arial" w:hAnsi="Arial" w:cs="Arial"/>
                <w:sz w:val="20"/>
                <w:szCs w:val="20"/>
              </w:rPr>
            </w:pPr>
            <w:r w:rsidRPr="000B34B2">
              <w:rPr>
                <w:rFonts w:ascii="Arial" w:hAnsi="Arial" w:cs="Arial"/>
                <w:sz w:val="20"/>
                <w:szCs w:val="20"/>
              </w:rPr>
              <w:t>Gain=0 dBi</w:t>
            </w:r>
          </w:p>
        </w:tc>
        <w:tc>
          <w:tcPr>
            <w:tcW w:w="2268" w:type="dxa"/>
          </w:tcPr>
          <w:p w14:paraId="5CE0FD79" w14:textId="77777777" w:rsidR="00644C93" w:rsidRPr="000B34B2" w:rsidRDefault="004B010B" w:rsidP="0007459B">
            <w:pPr>
              <w:rPr>
                <w:rFonts w:ascii="Arial" w:hAnsi="Arial" w:cs="Arial"/>
                <w:sz w:val="20"/>
                <w:szCs w:val="20"/>
              </w:rPr>
            </w:pPr>
            <w:r w:rsidRPr="000B34B2">
              <w:rPr>
                <w:rFonts w:ascii="Arial" w:hAnsi="Arial" w:cs="Arial"/>
                <w:sz w:val="20"/>
                <w:szCs w:val="20"/>
              </w:rPr>
              <w:t>-1</w:t>
            </w:r>
            <w:r w:rsidR="004606A3" w:rsidRPr="000B34B2">
              <w:rPr>
                <w:rFonts w:ascii="Arial" w:hAnsi="Arial" w:cs="Arial"/>
                <w:sz w:val="20"/>
                <w:szCs w:val="20"/>
              </w:rPr>
              <w:t>34.8</w:t>
            </w:r>
          </w:p>
        </w:tc>
        <w:tc>
          <w:tcPr>
            <w:tcW w:w="2127" w:type="dxa"/>
          </w:tcPr>
          <w:p w14:paraId="3E68FCEC" w14:textId="77777777" w:rsidR="00644C93" w:rsidRPr="000B34B2" w:rsidRDefault="004606A3" w:rsidP="0007459B">
            <w:pPr>
              <w:rPr>
                <w:rFonts w:ascii="Arial" w:hAnsi="Arial" w:cs="Arial"/>
                <w:sz w:val="20"/>
                <w:szCs w:val="20"/>
              </w:rPr>
            </w:pPr>
            <w:r w:rsidRPr="000B34B2">
              <w:rPr>
                <w:rFonts w:ascii="Arial" w:hAnsi="Arial" w:cs="Arial"/>
                <w:sz w:val="20"/>
                <w:szCs w:val="20"/>
              </w:rPr>
              <w:t>-157.6</w:t>
            </w:r>
          </w:p>
        </w:tc>
        <w:tc>
          <w:tcPr>
            <w:tcW w:w="2404" w:type="dxa"/>
          </w:tcPr>
          <w:p w14:paraId="5CBBCE23" w14:textId="77777777" w:rsidR="00644C93" w:rsidRPr="000B34B2" w:rsidRDefault="004606A3" w:rsidP="0007459B">
            <w:pPr>
              <w:rPr>
                <w:rFonts w:ascii="Arial" w:hAnsi="Arial" w:cs="Arial"/>
                <w:sz w:val="20"/>
                <w:szCs w:val="20"/>
              </w:rPr>
            </w:pPr>
            <w:r w:rsidRPr="000B34B2">
              <w:rPr>
                <w:rFonts w:ascii="Arial" w:hAnsi="Arial" w:cs="Arial"/>
                <w:sz w:val="20"/>
                <w:szCs w:val="20"/>
              </w:rPr>
              <w:t>4.311</w:t>
            </w:r>
            <w:r w:rsidR="00C9478C" w:rsidRPr="000B34B2">
              <w:rPr>
                <w:rFonts w:ascii="Arial" w:hAnsi="Arial" w:cs="Arial"/>
                <w:sz w:val="20"/>
                <w:szCs w:val="20"/>
              </w:rPr>
              <w:t>%</w:t>
            </w:r>
          </w:p>
        </w:tc>
      </w:tr>
    </w:tbl>
    <w:p w14:paraId="4B19F4E0" w14:textId="77777777" w:rsidR="002C7BAB" w:rsidRPr="000B34B2" w:rsidRDefault="002C7BAB" w:rsidP="0007459B">
      <w:pPr>
        <w:rPr>
          <w:rFonts w:ascii="Arial" w:hAnsi="Arial" w:cs="Arial"/>
          <w:sz w:val="20"/>
          <w:szCs w:val="20"/>
        </w:rPr>
      </w:pPr>
    </w:p>
    <w:p w14:paraId="3DD41210" w14:textId="1408DBE0" w:rsidR="00405B95" w:rsidRPr="000B34B2" w:rsidRDefault="00405B95" w:rsidP="0007459B">
      <w:pPr>
        <w:rPr>
          <w:rFonts w:ascii="Arial" w:hAnsi="Arial" w:cs="Arial"/>
          <w:sz w:val="20"/>
          <w:szCs w:val="20"/>
        </w:rPr>
      </w:pPr>
      <w:r w:rsidRPr="000B34B2">
        <w:rPr>
          <w:rFonts w:ascii="Arial" w:hAnsi="Arial" w:cs="Arial"/>
          <w:sz w:val="20"/>
          <w:szCs w:val="20"/>
        </w:rPr>
        <w:t xml:space="preserve">The simulation results in Table </w:t>
      </w:r>
      <w:r w:rsidR="004606A3" w:rsidRPr="000B34B2">
        <w:rPr>
          <w:rFonts w:ascii="Arial" w:hAnsi="Arial" w:cs="Arial"/>
          <w:sz w:val="20"/>
          <w:szCs w:val="20"/>
        </w:rPr>
        <w:t>2</w:t>
      </w:r>
      <w:r w:rsidR="00566641" w:rsidRPr="000B34B2">
        <w:rPr>
          <w:rFonts w:ascii="Arial" w:hAnsi="Arial" w:cs="Arial"/>
          <w:sz w:val="20"/>
          <w:szCs w:val="20"/>
        </w:rPr>
        <w:t>6</w:t>
      </w:r>
      <w:r w:rsidRPr="000B34B2">
        <w:rPr>
          <w:rFonts w:ascii="Arial" w:hAnsi="Arial" w:cs="Arial"/>
          <w:sz w:val="20"/>
          <w:szCs w:val="20"/>
        </w:rPr>
        <w:t xml:space="preserve"> show that</w:t>
      </w:r>
      <w:r w:rsidR="004606A3" w:rsidRPr="000B34B2">
        <w:rPr>
          <w:rFonts w:ascii="Arial" w:hAnsi="Arial" w:cs="Arial"/>
          <w:sz w:val="20"/>
          <w:szCs w:val="20"/>
        </w:rPr>
        <w:t xml:space="preserve"> up to 28 dBm EIRP, the 5G BS uplink throughput loss is below 5%.</w:t>
      </w:r>
    </w:p>
    <w:p w14:paraId="0BC5BDBE" w14:textId="77777777" w:rsidR="000512C4" w:rsidRPr="000B34B2" w:rsidRDefault="000512C4" w:rsidP="00E77CF6">
      <w:pPr>
        <w:pStyle w:val="Heading2"/>
        <w:rPr>
          <w:rStyle w:val="ECCParagraph"/>
          <w:szCs w:val="20"/>
        </w:rPr>
      </w:pPr>
      <w:r w:rsidRPr="000B34B2">
        <w:rPr>
          <w:rStyle w:val="ECCParagraph"/>
          <w:szCs w:val="20"/>
        </w:rPr>
        <w:t xml:space="preserve">WBB LMP FWA Terminals </w:t>
      </w:r>
    </w:p>
    <w:p w14:paraId="3C0CD1E7" w14:textId="77777777" w:rsidR="000512C4" w:rsidRPr="000B34B2" w:rsidRDefault="000512C4" w:rsidP="000512C4">
      <w:pPr>
        <w:rPr>
          <w:rFonts w:ascii="Arial" w:hAnsi="Arial" w:cs="Arial"/>
          <w:sz w:val="20"/>
          <w:szCs w:val="20"/>
        </w:rPr>
      </w:pPr>
    </w:p>
    <w:p w14:paraId="52DD6761" w14:textId="37E84C3C" w:rsidR="00E77CF6" w:rsidRPr="000B34B2" w:rsidRDefault="00E77CF6" w:rsidP="00E77CF6">
      <w:pPr>
        <w:jc w:val="both"/>
        <w:rPr>
          <w:rFonts w:ascii="Arial" w:hAnsi="Arial" w:cs="Arial"/>
          <w:sz w:val="20"/>
          <w:szCs w:val="20"/>
        </w:rPr>
      </w:pPr>
      <w:r w:rsidRPr="000B34B2">
        <w:rPr>
          <w:rFonts w:ascii="Arial" w:hAnsi="Arial" w:cs="Arial"/>
          <w:sz w:val="20"/>
          <w:szCs w:val="20"/>
        </w:rPr>
        <w:t>The 5G MFCN Macrocell BS (</w:t>
      </w:r>
      <w:proofErr w:type="spellStart"/>
      <w:r w:rsidRPr="000B34B2">
        <w:rPr>
          <w:rFonts w:ascii="Arial" w:hAnsi="Arial" w:cs="Arial"/>
          <w:sz w:val="20"/>
          <w:szCs w:val="20"/>
        </w:rPr>
        <w:t>Hbs</w:t>
      </w:r>
      <w:proofErr w:type="spellEnd"/>
      <w:r w:rsidRPr="000B34B2">
        <w:rPr>
          <w:rFonts w:ascii="Arial" w:hAnsi="Arial" w:cs="Arial"/>
          <w:sz w:val="20"/>
          <w:szCs w:val="20"/>
        </w:rPr>
        <w:t>=25m) 100 MHz channel is placed at 3700-3800 MHz in sub-urban area w</w:t>
      </w:r>
      <w:del w:id="192" w:author="Lithuania" w:date="2024-03-25T15:42:00Z">
        <w:r w:rsidRPr="000B34B2" w:rsidDel="00222514">
          <w:rPr>
            <w:rFonts w:ascii="Arial" w:hAnsi="Arial" w:cs="Arial"/>
            <w:sz w:val="20"/>
            <w:szCs w:val="20"/>
          </w:rPr>
          <w:delText>h</w:delText>
        </w:r>
      </w:del>
      <w:r w:rsidRPr="000B34B2">
        <w:rPr>
          <w:rFonts w:ascii="Arial" w:hAnsi="Arial" w:cs="Arial"/>
          <w:sz w:val="20"/>
          <w:szCs w:val="20"/>
        </w:rPr>
        <w:t xml:space="preserve">ith </w:t>
      </w:r>
      <w:proofErr w:type="spellStart"/>
      <w:r w:rsidRPr="000B34B2">
        <w:rPr>
          <w:rFonts w:ascii="Arial" w:hAnsi="Arial" w:cs="Arial"/>
          <w:sz w:val="20"/>
          <w:szCs w:val="20"/>
        </w:rPr>
        <w:t>Hbs</w:t>
      </w:r>
      <w:proofErr w:type="spellEnd"/>
      <w:r w:rsidRPr="000B34B2">
        <w:rPr>
          <w:rFonts w:ascii="Arial" w:hAnsi="Arial" w:cs="Arial"/>
          <w:sz w:val="20"/>
          <w:szCs w:val="20"/>
        </w:rPr>
        <w:t xml:space="preserve">=25m and cell range=1 km, WBB LMP </w:t>
      </w:r>
      <w:proofErr w:type="spellStart"/>
      <w:r w:rsidRPr="000B34B2">
        <w:rPr>
          <w:rFonts w:ascii="Arial" w:hAnsi="Arial" w:cs="Arial"/>
          <w:sz w:val="20"/>
          <w:szCs w:val="20"/>
        </w:rPr>
        <w:t>smallcell</w:t>
      </w:r>
      <w:proofErr w:type="spellEnd"/>
      <w:r w:rsidRPr="000B34B2">
        <w:rPr>
          <w:rFonts w:ascii="Arial" w:hAnsi="Arial" w:cs="Arial"/>
          <w:sz w:val="20"/>
          <w:szCs w:val="20"/>
        </w:rPr>
        <w:t xml:space="preserve"> BS 100 MHz channel is placed at 38</w:t>
      </w:r>
      <w:r w:rsidR="004606A3" w:rsidRPr="000B34B2">
        <w:rPr>
          <w:rFonts w:ascii="Arial" w:hAnsi="Arial" w:cs="Arial"/>
          <w:sz w:val="20"/>
          <w:szCs w:val="20"/>
        </w:rPr>
        <w:t>00-3900 MHz</w:t>
      </w:r>
      <w:r w:rsidRPr="000B34B2">
        <w:rPr>
          <w:rFonts w:ascii="Arial" w:hAnsi="Arial" w:cs="Arial"/>
          <w:sz w:val="20"/>
          <w:szCs w:val="20"/>
        </w:rPr>
        <w:t xml:space="preserve"> (</w:t>
      </w:r>
      <w:proofErr w:type="spellStart"/>
      <w:r w:rsidRPr="000B34B2">
        <w:rPr>
          <w:rFonts w:ascii="Arial" w:hAnsi="Arial" w:cs="Arial"/>
          <w:sz w:val="20"/>
          <w:szCs w:val="20"/>
        </w:rPr>
        <w:t>Hbs</w:t>
      </w:r>
      <w:proofErr w:type="spellEnd"/>
      <w:r w:rsidRPr="000B34B2">
        <w:rPr>
          <w:rFonts w:ascii="Arial" w:hAnsi="Arial" w:cs="Arial"/>
          <w:sz w:val="20"/>
          <w:szCs w:val="20"/>
        </w:rPr>
        <w:t>=10 m, Cell range=250m).</w:t>
      </w:r>
    </w:p>
    <w:p w14:paraId="12D3D3A0" w14:textId="77777777" w:rsidR="004B010B" w:rsidRPr="000B34B2" w:rsidRDefault="004B010B" w:rsidP="004B010B">
      <w:pPr>
        <w:rPr>
          <w:rFonts w:ascii="Arial" w:hAnsi="Arial" w:cs="Arial"/>
          <w:sz w:val="20"/>
          <w:szCs w:val="20"/>
        </w:rPr>
      </w:pPr>
    </w:p>
    <w:p w14:paraId="636A5D5E" w14:textId="77777777" w:rsidR="004B010B" w:rsidRPr="000B34B2" w:rsidRDefault="004B010B" w:rsidP="004B010B">
      <w:pPr>
        <w:rPr>
          <w:rFonts w:ascii="Arial" w:hAnsi="Arial" w:cs="Arial"/>
          <w:sz w:val="20"/>
          <w:szCs w:val="20"/>
        </w:rPr>
      </w:pPr>
      <w:r w:rsidRPr="000B34B2">
        <w:rPr>
          <w:rFonts w:ascii="Arial" w:hAnsi="Arial" w:cs="Arial"/>
          <w:sz w:val="20"/>
          <w:szCs w:val="20"/>
        </w:rPr>
        <w:t>FWA terminal UE antenna height from 1.5m to 10m.</w:t>
      </w:r>
    </w:p>
    <w:p w14:paraId="028CBA7D" w14:textId="77777777" w:rsidR="004B010B" w:rsidRPr="000B34B2" w:rsidRDefault="004B010B" w:rsidP="004B010B">
      <w:pPr>
        <w:rPr>
          <w:rFonts w:ascii="Arial" w:hAnsi="Arial" w:cs="Arial"/>
          <w:sz w:val="20"/>
          <w:szCs w:val="20"/>
        </w:rPr>
      </w:pPr>
    </w:p>
    <w:p w14:paraId="6BDB10FE" w14:textId="32E7ED2D" w:rsidR="004B010B" w:rsidRPr="000B34B2" w:rsidRDefault="004B010B" w:rsidP="004B010B">
      <w:pPr>
        <w:rPr>
          <w:rFonts w:ascii="Arial" w:hAnsi="Arial" w:cs="Arial"/>
          <w:sz w:val="20"/>
          <w:szCs w:val="20"/>
        </w:rPr>
      </w:pPr>
      <w:r w:rsidRPr="000B34B2">
        <w:rPr>
          <w:rFonts w:ascii="Arial" w:hAnsi="Arial" w:cs="Arial"/>
          <w:sz w:val="20"/>
          <w:szCs w:val="20"/>
        </w:rPr>
        <w:t xml:space="preserve">Simulation results are given in Table </w:t>
      </w:r>
      <w:r w:rsidR="004606A3" w:rsidRPr="000B34B2">
        <w:rPr>
          <w:rFonts w:ascii="Arial" w:hAnsi="Arial" w:cs="Arial"/>
          <w:sz w:val="20"/>
          <w:szCs w:val="20"/>
        </w:rPr>
        <w:t>2</w:t>
      </w:r>
      <w:r w:rsidR="00566641" w:rsidRPr="000B34B2">
        <w:rPr>
          <w:rFonts w:ascii="Arial" w:hAnsi="Arial" w:cs="Arial"/>
          <w:sz w:val="20"/>
          <w:szCs w:val="20"/>
        </w:rPr>
        <w:t>7</w:t>
      </w:r>
      <w:r w:rsidRPr="000B34B2">
        <w:rPr>
          <w:rFonts w:ascii="Arial" w:hAnsi="Arial" w:cs="Arial"/>
          <w:sz w:val="20"/>
          <w:szCs w:val="20"/>
        </w:rPr>
        <w:t>.</w:t>
      </w:r>
    </w:p>
    <w:p w14:paraId="4E27DA55" w14:textId="77777777" w:rsidR="00ED3136" w:rsidRPr="000B34B2" w:rsidRDefault="00ED3136" w:rsidP="004B010B">
      <w:pPr>
        <w:rPr>
          <w:rFonts w:ascii="Arial" w:hAnsi="Arial" w:cs="Arial"/>
          <w:sz w:val="20"/>
          <w:szCs w:val="20"/>
        </w:rPr>
      </w:pPr>
    </w:p>
    <w:p w14:paraId="69EFDB99" w14:textId="0682B829" w:rsidR="00ED3136" w:rsidRPr="000B34B2" w:rsidRDefault="00ED3136" w:rsidP="00ED3136">
      <w:pPr>
        <w:rPr>
          <w:rFonts w:ascii="Arial" w:hAnsi="Arial" w:cs="Arial"/>
          <w:sz w:val="20"/>
          <w:szCs w:val="20"/>
        </w:rPr>
      </w:pPr>
      <w:r w:rsidRPr="000B34B2">
        <w:rPr>
          <w:rFonts w:ascii="Arial" w:hAnsi="Arial" w:cs="Arial"/>
          <w:sz w:val="20"/>
          <w:szCs w:val="20"/>
        </w:rPr>
        <w:t>Table 2</w:t>
      </w:r>
      <w:r w:rsidR="00566641" w:rsidRPr="000B34B2">
        <w:rPr>
          <w:rFonts w:ascii="Arial" w:hAnsi="Arial" w:cs="Arial"/>
          <w:sz w:val="20"/>
          <w:szCs w:val="20"/>
        </w:rPr>
        <w:t>7</w:t>
      </w:r>
      <w:r w:rsidRPr="000B34B2">
        <w:rPr>
          <w:rFonts w:ascii="Arial" w:hAnsi="Arial" w:cs="Arial"/>
          <w:sz w:val="20"/>
          <w:szCs w:val="20"/>
        </w:rPr>
        <w:t>: 5G MFCN Macrocell BS UL throughput loss caused by WBB LMP UL UE emissions (D=100m)</w:t>
      </w:r>
    </w:p>
    <w:p w14:paraId="31C86BED" w14:textId="77238088" w:rsidR="00ED3136" w:rsidRPr="000B34B2" w:rsidDel="00DF5D3F" w:rsidRDefault="00ED3136" w:rsidP="00ED3136">
      <w:pPr>
        <w:rPr>
          <w:del w:id="193" w:author="Lithuania" w:date="2024-03-25T15:43:00Z"/>
          <w:rFonts w:ascii="Arial" w:hAnsi="Arial" w:cs="Arial"/>
          <w:sz w:val="20"/>
          <w:szCs w:val="20"/>
        </w:rPr>
      </w:pPr>
    </w:p>
    <w:tbl>
      <w:tblPr>
        <w:tblStyle w:val="TableGrid"/>
        <w:tblW w:w="0" w:type="auto"/>
        <w:tblLook w:val="04A0" w:firstRow="1" w:lastRow="0" w:firstColumn="1" w:lastColumn="0" w:noHBand="0" w:noVBand="1"/>
      </w:tblPr>
      <w:tblGrid>
        <w:gridCol w:w="2830"/>
        <w:gridCol w:w="2268"/>
        <w:gridCol w:w="2123"/>
        <w:gridCol w:w="2408"/>
      </w:tblGrid>
      <w:tr w:rsidR="00ED3136" w:rsidRPr="000B34B2" w14:paraId="67584923" w14:textId="77777777" w:rsidTr="00513262">
        <w:tc>
          <w:tcPr>
            <w:tcW w:w="2830" w:type="dxa"/>
          </w:tcPr>
          <w:p w14:paraId="70E139C9" w14:textId="77777777" w:rsidR="00ED3136" w:rsidRPr="000B34B2" w:rsidRDefault="00ED3136" w:rsidP="009A1FDC">
            <w:pPr>
              <w:rPr>
                <w:rFonts w:ascii="Arial" w:hAnsi="Arial" w:cs="Arial"/>
                <w:sz w:val="20"/>
                <w:szCs w:val="20"/>
              </w:rPr>
            </w:pPr>
            <w:r w:rsidRPr="000B34B2">
              <w:rPr>
                <w:rFonts w:ascii="Arial" w:hAnsi="Arial" w:cs="Arial"/>
                <w:sz w:val="20"/>
                <w:szCs w:val="20"/>
              </w:rPr>
              <w:t>UE Tx parameter</w:t>
            </w:r>
          </w:p>
        </w:tc>
        <w:tc>
          <w:tcPr>
            <w:tcW w:w="2268" w:type="dxa"/>
          </w:tcPr>
          <w:p w14:paraId="0B72DA4B" w14:textId="77777777" w:rsidR="00ED3136" w:rsidRPr="000B34B2" w:rsidRDefault="00ED3136" w:rsidP="009A1FDC">
            <w:pPr>
              <w:rPr>
                <w:rFonts w:ascii="Arial" w:hAnsi="Arial" w:cs="Arial"/>
                <w:sz w:val="20"/>
                <w:szCs w:val="20"/>
              </w:rPr>
            </w:pPr>
            <w:proofErr w:type="spellStart"/>
            <w:r w:rsidRPr="000B34B2">
              <w:rPr>
                <w:rFonts w:ascii="Arial" w:hAnsi="Arial" w:cs="Arial"/>
                <w:sz w:val="20"/>
                <w:szCs w:val="20"/>
              </w:rPr>
              <w:t>iRSS_unwanted</w:t>
            </w:r>
            <w:proofErr w:type="spellEnd"/>
            <w:r w:rsidRPr="000B34B2">
              <w:rPr>
                <w:rFonts w:ascii="Arial" w:hAnsi="Arial" w:cs="Arial"/>
                <w:sz w:val="20"/>
                <w:szCs w:val="20"/>
              </w:rPr>
              <w:t xml:space="preserve"> (dBm)</w:t>
            </w:r>
          </w:p>
        </w:tc>
        <w:tc>
          <w:tcPr>
            <w:tcW w:w="2123" w:type="dxa"/>
          </w:tcPr>
          <w:p w14:paraId="502D35E7" w14:textId="77777777" w:rsidR="00ED3136" w:rsidRPr="000B34B2" w:rsidRDefault="00ED3136" w:rsidP="009A1FDC">
            <w:pPr>
              <w:rPr>
                <w:rFonts w:ascii="Arial" w:hAnsi="Arial" w:cs="Arial"/>
                <w:sz w:val="20"/>
                <w:szCs w:val="20"/>
              </w:rPr>
            </w:pPr>
            <w:proofErr w:type="spellStart"/>
            <w:r w:rsidRPr="000B34B2">
              <w:rPr>
                <w:rFonts w:ascii="Arial" w:hAnsi="Arial" w:cs="Arial"/>
                <w:sz w:val="20"/>
                <w:szCs w:val="20"/>
              </w:rPr>
              <w:t>iRSS_blocking</w:t>
            </w:r>
            <w:proofErr w:type="spellEnd"/>
            <w:r w:rsidRPr="000B34B2">
              <w:rPr>
                <w:rFonts w:ascii="Arial" w:hAnsi="Arial" w:cs="Arial"/>
                <w:sz w:val="20"/>
                <w:szCs w:val="20"/>
              </w:rPr>
              <w:t xml:space="preserve"> (dBm)</w:t>
            </w:r>
          </w:p>
        </w:tc>
        <w:tc>
          <w:tcPr>
            <w:tcW w:w="2408" w:type="dxa"/>
          </w:tcPr>
          <w:p w14:paraId="7179C3C5" w14:textId="77777777" w:rsidR="00ED3136" w:rsidRPr="000B34B2" w:rsidRDefault="00ED3136" w:rsidP="009A1FDC">
            <w:pPr>
              <w:rPr>
                <w:rFonts w:ascii="Arial" w:hAnsi="Arial" w:cs="Arial"/>
                <w:sz w:val="20"/>
                <w:szCs w:val="20"/>
              </w:rPr>
            </w:pPr>
            <w:r w:rsidRPr="000B34B2">
              <w:rPr>
                <w:rFonts w:ascii="Arial" w:hAnsi="Arial" w:cs="Arial"/>
                <w:sz w:val="20"/>
                <w:szCs w:val="20"/>
              </w:rPr>
              <w:t>5G MFCN UL TP Loss (%)</w:t>
            </w:r>
          </w:p>
        </w:tc>
      </w:tr>
      <w:tr w:rsidR="00ED3136" w:rsidRPr="000B34B2" w14:paraId="725CD235" w14:textId="77777777" w:rsidTr="00513262">
        <w:tc>
          <w:tcPr>
            <w:tcW w:w="2830" w:type="dxa"/>
          </w:tcPr>
          <w:p w14:paraId="40FAA532" w14:textId="77777777" w:rsidR="00ED3136" w:rsidRPr="000B34B2" w:rsidRDefault="00ED3136" w:rsidP="009A1FDC">
            <w:pPr>
              <w:rPr>
                <w:rFonts w:ascii="Arial" w:hAnsi="Arial" w:cs="Arial"/>
                <w:sz w:val="20"/>
                <w:szCs w:val="20"/>
              </w:rPr>
            </w:pPr>
            <w:r w:rsidRPr="000B34B2">
              <w:rPr>
                <w:rFonts w:ascii="Arial" w:hAnsi="Arial" w:cs="Arial"/>
                <w:sz w:val="20"/>
                <w:szCs w:val="20"/>
              </w:rPr>
              <w:t>EIRP=28 dBm</w:t>
            </w:r>
          </w:p>
          <w:p w14:paraId="6AA05510" w14:textId="77777777" w:rsidR="00ED3136" w:rsidRPr="000B34B2" w:rsidRDefault="00ED3136" w:rsidP="009A1FDC">
            <w:pPr>
              <w:rPr>
                <w:rFonts w:ascii="Arial" w:hAnsi="Arial" w:cs="Arial"/>
                <w:sz w:val="20"/>
                <w:szCs w:val="20"/>
              </w:rPr>
            </w:pPr>
            <w:r w:rsidRPr="000B34B2">
              <w:rPr>
                <w:rFonts w:ascii="Arial" w:hAnsi="Arial" w:cs="Arial"/>
                <w:sz w:val="20"/>
                <w:szCs w:val="20"/>
              </w:rPr>
              <w:t xml:space="preserve">28 dBm with PC at 1.5m </w:t>
            </w:r>
          </w:p>
          <w:p w14:paraId="23EC4837" w14:textId="77777777" w:rsidR="00ED3136" w:rsidRPr="000B34B2" w:rsidRDefault="00ED3136" w:rsidP="009A1FDC">
            <w:pPr>
              <w:rPr>
                <w:rFonts w:ascii="Arial" w:hAnsi="Arial" w:cs="Arial"/>
                <w:sz w:val="20"/>
                <w:szCs w:val="20"/>
              </w:rPr>
            </w:pPr>
            <w:r w:rsidRPr="000B34B2">
              <w:rPr>
                <w:rFonts w:ascii="Arial" w:hAnsi="Arial" w:cs="Arial"/>
                <w:sz w:val="20"/>
                <w:szCs w:val="20"/>
              </w:rPr>
              <w:t>antenna gain=0 dBi</w:t>
            </w:r>
          </w:p>
          <w:p w14:paraId="3A9B340E" w14:textId="77777777" w:rsidR="00ED3136" w:rsidRPr="000B34B2" w:rsidRDefault="00513262" w:rsidP="009A1FDC">
            <w:pPr>
              <w:rPr>
                <w:rFonts w:ascii="Arial" w:hAnsi="Arial" w:cs="Arial"/>
                <w:sz w:val="20"/>
                <w:szCs w:val="20"/>
              </w:rPr>
            </w:pPr>
            <w:r w:rsidRPr="000B34B2">
              <w:rPr>
                <w:rFonts w:ascii="Arial" w:hAnsi="Arial" w:cs="Arial"/>
                <w:sz w:val="20"/>
                <w:szCs w:val="20"/>
              </w:rPr>
              <w:t>Outdoor</w:t>
            </w:r>
          </w:p>
        </w:tc>
        <w:tc>
          <w:tcPr>
            <w:tcW w:w="2268" w:type="dxa"/>
          </w:tcPr>
          <w:p w14:paraId="6F28E143" w14:textId="77777777" w:rsidR="00ED3136" w:rsidRPr="000B34B2" w:rsidRDefault="00ED3136" w:rsidP="009A1FDC">
            <w:pPr>
              <w:rPr>
                <w:rFonts w:ascii="Arial" w:hAnsi="Arial" w:cs="Arial"/>
                <w:sz w:val="20"/>
                <w:szCs w:val="20"/>
              </w:rPr>
            </w:pPr>
            <w:r w:rsidRPr="000B34B2">
              <w:rPr>
                <w:rFonts w:ascii="Arial" w:hAnsi="Arial" w:cs="Arial"/>
                <w:sz w:val="20"/>
                <w:szCs w:val="20"/>
              </w:rPr>
              <w:t>-1</w:t>
            </w:r>
            <w:r w:rsidR="002A67AB" w:rsidRPr="000B34B2">
              <w:rPr>
                <w:rFonts w:ascii="Arial" w:hAnsi="Arial" w:cs="Arial"/>
                <w:sz w:val="20"/>
                <w:szCs w:val="20"/>
              </w:rPr>
              <w:t>3</w:t>
            </w:r>
            <w:r w:rsidR="00071036" w:rsidRPr="000B34B2">
              <w:rPr>
                <w:rFonts w:ascii="Arial" w:hAnsi="Arial" w:cs="Arial"/>
                <w:sz w:val="20"/>
                <w:szCs w:val="20"/>
              </w:rPr>
              <w:t>4.7</w:t>
            </w:r>
          </w:p>
        </w:tc>
        <w:tc>
          <w:tcPr>
            <w:tcW w:w="2123" w:type="dxa"/>
          </w:tcPr>
          <w:p w14:paraId="0E56C1ED" w14:textId="77777777" w:rsidR="00ED3136" w:rsidRPr="000B34B2" w:rsidRDefault="00ED3136" w:rsidP="009A1FDC">
            <w:pPr>
              <w:rPr>
                <w:rFonts w:ascii="Arial" w:hAnsi="Arial" w:cs="Arial"/>
                <w:sz w:val="20"/>
                <w:szCs w:val="20"/>
              </w:rPr>
            </w:pPr>
            <w:r w:rsidRPr="000B34B2">
              <w:rPr>
                <w:rFonts w:ascii="Arial" w:hAnsi="Arial" w:cs="Arial"/>
                <w:sz w:val="20"/>
                <w:szCs w:val="20"/>
              </w:rPr>
              <w:t>-1</w:t>
            </w:r>
            <w:r w:rsidR="00071036" w:rsidRPr="000B34B2">
              <w:rPr>
                <w:rFonts w:ascii="Arial" w:hAnsi="Arial" w:cs="Arial"/>
                <w:sz w:val="20"/>
                <w:szCs w:val="20"/>
              </w:rPr>
              <w:t>57.6</w:t>
            </w:r>
          </w:p>
        </w:tc>
        <w:tc>
          <w:tcPr>
            <w:tcW w:w="2408" w:type="dxa"/>
          </w:tcPr>
          <w:p w14:paraId="315A5ADE" w14:textId="77777777" w:rsidR="00ED3136" w:rsidRPr="000B34B2" w:rsidRDefault="00071036" w:rsidP="009A1FDC">
            <w:pPr>
              <w:rPr>
                <w:rFonts w:ascii="Arial" w:hAnsi="Arial" w:cs="Arial"/>
                <w:sz w:val="20"/>
                <w:szCs w:val="20"/>
              </w:rPr>
            </w:pPr>
            <w:r w:rsidRPr="000B34B2">
              <w:rPr>
                <w:rFonts w:ascii="Arial" w:hAnsi="Arial" w:cs="Arial"/>
                <w:sz w:val="20"/>
                <w:szCs w:val="20"/>
              </w:rPr>
              <w:t>4.213</w:t>
            </w:r>
            <w:r w:rsidR="00ED3136" w:rsidRPr="000B34B2">
              <w:rPr>
                <w:rFonts w:ascii="Arial" w:hAnsi="Arial" w:cs="Arial"/>
                <w:sz w:val="20"/>
                <w:szCs w:val="20"/>
              </w:rPr>
              <w:t>%</w:t>
            </w:r>
          </w:p>
        </w:tc>
      </w:tr>
      <w:tr w:rsidR="00ED3136" w:rsidRPr="000B34B2" w14:paraId="3C9C0373" w14:textId="77777777" w:rsidTr="00513262">
        <w:tc>
          <w:tcPr>
            <w:tcW w:w="2830" w:type="dxa"/>
          </w:tcPr>
          <w:p w14:paraId="6DF93A1B" w14:textId="77777777" w:rsidR="00ED3136" w:rsidRPr="000B34B2" w:rsidRDefault="00ED3136" w:rsidP="009A1FDC">
            <w:pPr>
              <w:rPr>
                <w:rFonts w:ascii="Arial" w:hAnsi="Arial" w:cs="Arial"/>
                <w:sz w:val="20"/>
                <w:szCs w:val="20"/>
              </w:rPr>
            </w:pPr>
            <w:r w:rsidRPr="000B34B2">
              <w:rPr>
                <w:rFonts w:ascii="Arial" w:hAnsi="Arial" w:cs="Arial"/>
                <w:sz w:val="20"/>
                <w:szCs w:val="20"/>
              </w:rPr>
              <w:t>EIRP=28 dBm</w:t>
            </w:r>
          </w:p>
          <w:p w14:paraId="0D370B95" w14:textId="77777777" w:rsidR="00ED3136" w:rsidRPr="000B34B2" w:rsidRDefault="00ED3136" w:rsidP="009A1FDC">
            <w:pPr>
              <w:rPr>
                <w:rFonts w:ascii="Arial" w:hAnsi="Arial" w:cs="Arial"/>
                <w:sz w:val="20"/>
                <w:szCs w:val="20"/>
              </w:rPr>
            </w:pPr>
            <w:r w:rsidRPr="000B34B2">
              <w:rPr>
                <w:rFonts w:ascii="Arial" w:hAnsi="Arial" w:cs="Arial"/>
                <w:sz w:val="20"/>
                <w:szCs w:val="20"/>
              </w:rPr>
              <w:t>28 dBm with PC at 10 m</w:t>
            </w:r>
          </w:p>
          <w:p w14:paraId="13C40AA7" w14:textId="77777777" w:rsidR="00ED3136" w:rsidRPr="000B34B2" w:rsidRDefault="00ED3136" w:rsidP="009A1FDC">
            <w:pPr>
              <w:rPr>
                <w:rFonts w:ascii="Arial" w:hAnsi="Arial" w:cs="Arial"/>
                <w:sz w:val="20"/>
                <w:szCs w:val="20"/>
              </w:rPr>
            </w:pPr>
            <w:r w:rsidRPr="000B34B2">
              <w:rPr>
                <w:rFonts w:ascii="Arial" w:hAnsi="Arial" w:cs="Arial"/>
                <w:sz w:val="20"/>
                <w:szCs w:val="20"/>
              </w:rPr>
              <w:t>antenna gain=0 dBi</w:t>
            </w:r>
          </w:p>
          <w:p w14:paraId="62D972FF" w14:textId="77777777" w:rsidR="00ED3136" w:rsidRPr="000B34B2" w:rsidRDefault="00513262" w:rsidP="009A1FDC">
            <w:pPr>
              <w:rPr>
                <w:rFonts w:ascii="Arial" w:hAnsi="Arial" w:cs="Arial"/>
                <w:sz w:val="20"/>
                <w:szCs w:val="20"/>
              </w:rPr>
            </w:pPr>
            <w:r w:rsidRPr="000B34B2">
              <w:rPr>
                <w:rFonts w:ascii="Arial" w:hAnsi="Arial" w:cs="Arial"/>
                <w:sz w:val="20"/>
                <w:szCs w:val="20"/>
              </w:rPr>
              <w:t>Outdoor</w:t>
            </w:r>
          </w:p>
        </w:tc>
        <w:tc>
          <w:tcPr>
            <w:tcW w:w="2268" w:type="dxa"/>
          </w:tcPr>
          <w:p w14:paraId="4B1D81AB" w14:textId="77777777" w:rsidR="00ED3136" w:rsidRPr="000B34B2" w:rsidRDefault="00ED3136" w:rsidP="009A1FDC">
            <w:pPr>
              <w:rPr>
                <w:rFonts w:ascii="Arial" w:hAnsi="Arial" w:cs="Arial"/>
                <w:sz w:val="20"/>
                <w:szCs w:val="20"/>
              </w:rPr>
            </w:pPr>
            <w:r w:rsidRPr="000B34B2">
              <w:rPr>
                <w:rFonts w:ascii="Arial" w:hAnsi="Arial" w:cs="Arial"/>
                <w:sz w:val="20"/>
                <w:szCs w:val="20"/>
              </w:rPr>
              <w:t>-</w:t>
            </w:r>
            <w:r w:rsidR="002A67AB" w:rsidRPr="000B34B2">
              <w:rPr>
                <w:rFonts w:ascii="Arial" w:hAnsi="Arial" w:cs="Arial"/>
                <w:sz w:val="20"/>
                <w:szCs w:val="20"/>
              </w:rPr>
              <w:t>13</w:t>
            </w:r>
            <w:r w:rsidR="00D327AA" w:rsidRPr="000B34B2">
              <w:rPr>
                <w:rFonts w:ascii="Arial" w:hAnsi="Arial" w:cs="Arial"/>
                <w:sz w:val="20"/>
                <w:szCs w:val="20"/>
              </w:rPr>
              <w:t>2.2</w:t>
            </w:r>
          </w:p>
        </w:tc>
        <w:tc>
          <w:tcPr>
            <w:tcW w:w="2123" w:type="dxa"/>
          </w:tcPr>
          <w:p w14:paraId="46045F94" w14:textId="77777777" w:rsidR="00ED3136" w:rsidRPr="000B34B2" w:rsidRDefault="00D327AA" w:rsidP="009A1FDC">
            <w:pPr>
              <w:rPr>
                <w:rFonts w:ascii="Arial" w:hAnsi="Arial" w:cs="Arial"/>
                <w:sz w:val="20"/>
                <w:szCs w:val="20"/>
              </w:rPr>
            </w:pPr>
            <w:r w:rsidRPr="000B34B2">
              <w:rPr>
                <w:rFonts w:ascii="Arial" w:hAnsi="Arial" w:cs="Arial"/>
                <w:sz w:val="20"/>
                <w:szCs w:val="20"/>
              </w:rPr>
              <w:t>-155</w:t>
            </w:r>
          </w:p>
        </w:tc>
        <w:tc>
          <w:tcPr>
            <w:tcW w:w="2408" w:type="dxa"/>
          </w:tcPr>
          <w:p w14:paraId="30D37E2B" w14:textId="77777777" w:rsidR="00ED3136" w:rsidRPr="000B34B2" w:rsidRDefault="00D327AA" w:rsidP="009A1FDC">
            <w:pPr>
              <w:rPr>
                <w:rFonts w:ascii="Arial" w:hAnsi="Arial" w:cs="Arial"/>
                <w:sz w:val="20"/>
                <w:szCs w:val="20"/>
              </w:rPr>
            </w:pPr>
            <w:r w:rsidRPr="000B34B2">
              <w:rPr>
                <w:rFonts w:ascii="Arial" w:hAnsi="Arial" w:cs="Arial"/>
                <w:sz w:val="20"/>
                <w:szCs w:val="20"/>
              </w:rPr>
              <w:t>4.482</w:t>
            </w:r>
            <w:r w:rsidR="00ED3136" w:rsidRPr="000B34B2">
              <w:rPr>
                <w:rFonts w:ascii="Arial" w:hAnsi="Arial" w:cs="Arial"/>
                <w:sz w:val="20"/>
                <w:szCs w:val="20"/>
              </w:rPr>
              <w:t>%</w:t>
            </w:r>
          </w:p>
        </w:tc>
      </w:tr>
      <w:tr w:rsidR="00ED3136" w:rsidRPr="000B34B2" w14:paraId="55049B03" w14:textId="77777777" w:rsidTr="00513262">
        <w:tc>
          <w:tcPr>
            <w:tcW w:w="2830" w:type="dxa"/>
          </w:tcPr>
          <w:p w14:paraId="483D25B9" w14:textId="77777777" w:rsidR="00ED3136" w:rsidRPr="000B34B2" w:rsidRDefault="00ED3136" w:rsidP="009A1FDC">
            <w:pPr>
              <w:rPr>
                <w:rFonts w:ascii="Arial" w:hAnsi="Arial" w:cs="Arial"/>
                <w:sz w:val="20"/>
                <w:szCs w:val="20"/>
              </w:rPr>
            </w:pPr>
            <w:r w:rsidRPr="000B34B2">
              <w:rPr>
                <w:rFonts w:ascii="Arial" w:hAnsi="Arial" w:cs="Arial"/>
                <w:sz w:val="20"/>
                <w:szCs w:val="20"/>
              </w:rPr>
              <w:t>EIRP=28 dBm</w:t>
            </w:r>
          </w:p>
          <w:p w14:paraId="6CDD06F7" w14:textId="77777777" w:rsidR="00ED3136" w:rsidRPr="000B34B2" w:rsidRDefault="00ED3136" w:rsidP="009A1FDC">
            <w:pPr>
              <w:rPr>
                <w:rFonts w:ascii="Arial" w:hAnsi="Arial" w:cs="Arial"/>
                <w:sz w:val="20"/>
                <w:szCs w:val="20"/>
              </w:rPr>
            </w:pPr>
            <w:r w:rsidRPr="000B34B2">
              <w:rPr>
                <w:rFonts w:ascii="Arial" w:hAnsi="Arial" w:cs="Arial"/>
                <w:sz w:val="20"/>
                <w:szCs w:val="20"/>
              </w:rPr>
              <w:t>28 dBm without PC at 10 m</w:t>
            </w:r>
          </w:p>
          <w:p w14:paraId="76612CFC" w14:textId="77777777" w:rsidR="00ED3136" w:rsidRPr="000B34B2" w:rsidRDefault="00ED3136" w:rsidP="009A1FDC">
            <w:pPr>
              <w:rPr>
                <w:rFonts w:ascii="Arial" w:hAnsi="Arial" w:cs="Arial"/>
                <w:sz w:val="20"/>
                <w:szCs w:val="20"/>
              </w:rPr>
            </w:pPr>
            <w:r w:rsidRPr="000B34B2">
              <w:rPr>
                <w:rFonts w:ascii="Arial" w:hAnsi="Arial" w:cs="Arial"/>
                <w:sz w:val="20"/>
                <w:szCs w:val="20"/>
              </w:rPr>
              <w:lastRenderedPageBreak/>
              <w:t>antenna gain=0 dBi</w:t>
            </w:r>
          </w:p>
          <w:p w14:paraId="0907B81C" w14:textId="77777777" w:rsidR="00ED3136" w:rsidRPr="000B34B2" w:rsidRDefault="00513262" w:rsidP="009A1FDC">
            <w:pPr>
              <w:rPr>
                <w:rFonts w:ascii="Arial" w:hAnsi="Arial" w:cs="Arial"/>
                <w:sz w:val="20"/>
                <w:szCs w:val="20"/>
              </w:rPr>
            </w:pPr>
            <w:r w:rsidRPr="000B34B2">
              <w:rPr>
                <w:rFonts w:ascii="Arial" w:hAnsi="Arial" w:cs="Arial"/>
                <w:sz w:val="20"/>
                <w:szCs w:val="20"/>
              </w:rPr>
              <w:t>Outdoor</w:t>
            </w:r>
          </w:p>
        </w:tc>
        <w:tc>
          <w:tcPr>
            <w:tcW w:w="2268" w:type="dxa"/>
          </w:tcPr>
          <w:p w14:paraId="082EC7B1" w14:textId="77777777" w:rsidR="00ED3136" w:rsidRPr="000B34B2" w:rsidRDefault="00ED3136" w:rsidP="009A1FDC">
            <w:pPr>
              <w:rPr>
                <w:rFonts w:ascii="Arial" w:hAnsi="Arial" w:cs="Arial"/>
                <w:sz w:val="20"/>
                <w:szCs w:val="20"/>
              </w:rPr>
            </w:pPr>
            <w:r w:rsidRPr="000B34B2">
              <w:rPr>
                <w:rFonts w:ascii="Arial" w:hAnsi="Arial" w:cs="Arial"/>
                <w:sz w:val="20"/>
                <w:szCs w:val="20"/>
              </w:rPr>
              <w:lastRenderedPageBreak/>
              <w:t>-1</w:t>
            </w:r>
            <w:r w:rsidR="002A67AB" w:rsidRPr="000B34B2">
              <w:rPr>
                <w:rFonts w:ascii="Arial" w:hAnsi="Arial" w:cs="Arial"/>
                <w:sz w:val="20"/>
                <w:szCs w:val="20"/>
              </w:rPr>
              <w:t>1</w:t>
            </w:r>
            <w:r w:rsidR="00D327AA" w:rsidRPr="000B34B2">
              <w:rPr>
                <w:rFonts w:ascii="Arial" w:hAnsi="Arial" w:cs="Arial"/>
                <w:sz w:val="20"/>
                <w:szCs w:val="20"/>
              </w:rPr>
              <w:t>6.6</w:t>
            </w:r>
          </w:p>
        </w:tc>
        <w:tc>
          <w:tcPr>
            <w:tcW w:w="2123" w:type="dxa"/>
          </w:tcPr>
          <w:p w14:paraId="05AF89A7" w14:textId="77777777" w:rsidR="00ED3136" w:rsidRPr="000B34B2" w:rsidRDefault="00ED3136" w:rsidP="009A1FDC">
            <w:pPr>
              <w:rPr>
                <w:rFonts w:ascii="Arial" w:hAnsi="Arial" w:cs="Arial"/>
                <w:sz w:val="20"/>
                <w:szCs w:val="20"/>
              </w:rPr>
            </w:pPr>
            <w:r w:rsidRPr="000B34B2">
              <w:rPr>
                <w:rFonts w:ascii="Arial" w:hAnsi="Arial" w:cs="Arial"/>
                <w:sz w:val="20"/>
                <w:szCs w:val="20"/>
              </w:rPr>
              <w:t>-1</w:t>
            </w:r>
            <w:r w:rsidR="00D327AA" w:rsidRPr="000B34B2">
              <w:rPr>
                <w:rFonts w:ascii="Arial" w:hAnsi="Arial" w:cs="Arial"/>
                <w:sz w:val="20"/>
                <w:szCs w:val="20"/>
              </w:rPr>
              <w:t>39.4</w:t>
            </w:r>
          </w:p>
        </w:tc>
        <w:tc>
          <w:tcPr>
            <w:tcW w:w="2408" w:type="dxa"/>
          </w:tcPr>
          <w:p w14:paraId="3A406F8F" w14:textId="77777777" w:rsidR="00ED3136" w:rsidRPr="000B34B2" w:rsidRDefault="002A67AB" w:rsidP="009A1FDC">
            <w:pPr>
              <w:rPr>
                <w:rFonts w:ascii="Arial" w:hAnsi="Arial" w:cs="Arial"/>
                <w:sz w:val="20"/>
                <w:szCs w:val="20"/>
              </w:rPr>
            </w:pPr>
            <w:r w:rsidRPr="000B34B2">
              <w:rPr>
                <w:rFonts w:ascii="Arial" w:hAnsi="Arial" w:cs="Arial"/>
                <w:sz w:val="20"/>
                <w:szCs w:val="20"/>
              </w:rPr>
              <w:t>2</w:t>
            </w:r>
            <w:r w:rsidR="00D327AA" w:rsidRPr="000B34B2">
              <w:rPr>
                <w:rFonts w:ascii="Arial" w:hAnsi="Arial" w:cs="Arial"/>
                <w:sz w:val="20"/>
                <w:szCs w:val="20"/>
              </w:rPr>
              <w:t>1.29</w:t>
            </w:r>
            <w:r w:rsidR="00ED3136" w:rsidRPr="000B34B2">
              <w:rPr>
                <w:rFonts w:ascii="Arial" w:hAnsi="Arial" w:cs="Arial"/>
                <w:sz w:val="20"/>
                <w:szCs w:val="20"/>
              </w:rPr>
              <w:t>%</w:t>
            </w:r>
          </w:p>
        </w:tc>
      </w:tr>
      <w:tr w:rsidR="00ED3136" w:rsidRPr="000B34B2" w14:paraId="57DB3EDB" w14:textId="77777777" w:rsidTr="00513262">
        <w:tc>
          <w:tcPr>
            <w:tcW w:w="2830" w:type="dxa"/>
          </w:tcPr>
          <w:p w14:paraId="2CBBA8AB" w14:textId="77777777" w:rsidR="00ED3136" w:rsidRPr="000B34B2" w:rsidRDefault="00ED3136" w:rsidP="009A1FDC">
            <w:pPr>
              <w:rPr>
                <w:rFonts w:ascii="Arial" w:hAnsi="Arial" w:cs="Arial"/>
                <w:sz w:val="20"/>
                <w:szCs w:val="20"/>
              </w:rPr>
            </w:pPr>
            <w:r w:rsidRPr="000B34B2">
              <w:rPr>
                <w:rFonts w:ascii="Arial" w:hAnsi="Arial" w:cs="Arial"/>
                <w:sz w:val="20"/>
                <w:szCs w:val="20"/>
              </w:rPr>
              <w:t>EIRP=28 dBm</w:t>
            </w:r>
          </w:p>
          <w:p w14:paraId="36427526" w14:textId="77777777" w:rsidR="00ED3136" w:rsidRPr="000B34B2" w:rsidRDefault="00ED3136" w:rsidP="009A1FDC">
            <w:pPr>
              <w:rPr>
                <w:rFonts w:ascii="Arial" w:hAnsi="Arial" w:cs="Arial"/>
                <w:sz w:val="20"/>
                <w:szCs w:val="20"/>
              </w:rPr>
            </w:pPr>
            <w:r w:rsidRPr="000B34B2">
              <w:rPr>
                <w:rFonts w:ascii="Arial" w:hAnsi="Arial" w:cs="Arial"/>
                <w:sz w:val="20"/>
                <w:szCs w:val="20"/>
              </w:rPr>
              <w:t>28 dBm without PC at 10 m</w:t>
            </w:r>
          </w:p>
          <w:p w14:paraId="2E950228" w14:textId="77777777" w:rsidR="00ED3136" w:rsidRPr="000B34B2" w:rsidRDefault="00ED3136" w:rsidP="009A1FDC">
            <w:pPr>
              <w:rPr>
                <w:rFonts w:ascii="Arial" w:hAnsi="Arial" w:cs="Arial"/>
                <w:sz w:val="20"/>
                <w:szCs w:val="20"/>
              </w:rPr>
            </w:pPr>
            <w:r w:rsidRPr="000B34B2">
              <w:rPr>
                <w:rFonts w:ascii="Arial" w:hAnsi="Arial" w:cs="Arial"/>
                <w:sz w:val="20"/>
                <w:szCs w:val="20"/>
              </w:rPr>
              <w:t>antenna gain=10 dBi</w:t>
            </w:r>
          </w:p>
          <w:p w14:paraId="258079B9" w14:textId="77777777" w:rsidR="00ED3136" w:rsidRPr="000B34B2" w:rsidRDefault="00513262" w:rsidP="009A1FDC">
            <w:pPr>
              <w:rPr>
                <w:rFonts w:ascii="Arial" w:hAnsi="Arial" w:cs="Arial"/>
                <w:sz w:val="20"/>
                <w:szCs w:val="20"/>
              </w:rPr>
            </w:pPr>
            <w:r w:rsidRPr="000B34B2">
              <w:rPr>
                <w:rFonts w:ascii="Arial" w:hAnsi="Arial" w:cs="Arial"/>
                <w:sz w:val="20"/>
                <w:szCs w:val="20"/>
              </w:rPr>
              <w:t>Outdoor</w:t>
            </w:r>
          </w:p>
        </w:tc>
        <w:tc>
          <w:tcPr>
            <w:tcW w:w="2268" w:type="dxa"/>
          </w:tcPr>
          <w:p w14:paraId="4CCA62BB" w14:textId="77777777" w:rsidR="00ED3136" w:rsidRPr="000B34B2" w:rsidRDefault="00ED3136" w:rsidP="009A1FDC">
            <w:pPr>
              <w:rPr>
                <w:rFonts w:ascii="Arial" w:hAnsi="Arial" w:cs="Arial"/>
                <w:sz w:val="20"/>
                <w:szCs w:val="20"/>
              </w:rPr>
            </w:pPr>
            <w:r w:rsidRPr="000B34B2">
              <w:rPr>
                <w:rFonts w:ascii="Arial" w:hAnsi="Arial" w:cs="Arial"/>
                <w:sz w:val="20"/>
                <w:szCs w:val="20"/>
              </w:rPr>
              <w:t>-</w:t>
            </w:r>
            <w:r w:rsidR="002A67AB" w:rsidRPr="000B34B2">
              <w:rPr>
                <w:rFonts w:ascii="Arial" w:hAnsi="Arial" w:cs="Arial"/>
                <w:sz w:val="20"/>
                <w:szCs w:val="20"/>
              </w:rPr>
              <w:t>10</w:t>
            </w:r>
            <w:r w:rsidR="002632D0" w:rsidRPr="000B34B2">
              <w:rPr>
                <w:rFonts w:ascii="Arial" w:hAnsi="Arial" w:cs="Arial"/>
                <w:sz w:val="20"/>
                <w:szCs w:val="20"/>
              </w:rPr>
              <w:t>6.5</w:t>
            </w:r>
          </w:p>
        </w:tc>
        <w:tc>
          <w:tcPr>
            <w:tcW w:w="2123" w:type="dxa"/>
          </w:tcPr>
          <w:p w14:paraId="0B3A8670" w14:textId="77777777" w:rsidR="00ED3136" w:rsidRPr="000B34B2" w:rsidRDefault="00ED3136" w:rsidP="009A1FDC">
            <w:pPr>
              <w:rPr>
                <w:rFonts w:ascii="Arial" w:hAnsi="Arial" w:cs="Arial"/>
                <w:sz w:val="20"/>
                <w:szCs w:val="20"/>
              </w:rPr>
            </w:pPr>
            <w:r w:rsidRPr="000B34B2">
              <w:rPr>
                <w:rFonts w:ascii="Arial" w:hAnsi="Arial" w:cs="Arial"/>
                <w:sz w:val="20"/>
                <w:szCs w:val="20"/>
              </w:rPr>
              <w:t>-1</w:t>
            </w:r>
            <w:r w:rsidR="002632D0" w:rsidRPr="000B34B2">
              <w:rPr>
                <w:rFonts w:ascii="Arial" w:hAnsi="Arial" w:cs="Arial"/>
                <w:sz w:val="20"/>
                <w:szCs w:val="20"/>
              </w:rPr>
              <w:t>29.3</w:t>
            </w:r>
          </w:p>
        </w:tc>
        <w:tc>
          <w:tcPr>
            <w:tcW w:w="2408" w:type="dxa"/>
          </w:tcPr>
          <w:p w14:paraId="5F443CBE" w14:textId="77777777" w:rsidR="00ED3136" w:rsidRPr="000B34B2" w:rsidRDefault="002632D0" w:rsidP="009A1FDC">
            <w:pPr>
              <w:rPr>
                <w:rFonts w:ascii="Arial" w:hAnsi="Arial" w:cs="Arial"/>
                <w:sz w:val="20"/>
                <w:szCs w:val="20"/>
              </w:rPr>
            </w:pPr>
            <w:r w:rsidRPr="000B34B2">
              <w:rPr>
                <w:rFonts w:ascii="Arial" w:hAnsi="Arial" w:cs="Arial"/>
                <w:sz w:val="20"/>
                <w:szCs w:val="20"/>
              </w:rPr>
              <w:t>38.701%</w:t>
            </w:r>
          </w:p>
        </w:tc>
      </w:tr>
      <w:tr w:rsidR="00ED3136" w:rsidRPr="000B34B2" w14:paraId="2C4CAD96" w14:textId="77777777" w:rsidTr="00513262">
        <w:tc>
          <w:tcPr>
            <w:tcW w:w="2830" w:type="dxa"/>
          </w:tcPr>
          <w:p w14:paraId="11073EBD" w14:textId="77777777" w:rsidR="00ED3136" w:rsidRPr="000B34B2" w:rsidRDefault="00ED3136" w:rsidP="009A1FDC">
            <w:pPr>
              <w:rPr>
                <w:rFonts w:ascii="Arial" w:hAnsi="Arial" w:cs="Arial"/>
                <w:sz w:val="20"/>
                <w:szCs w:val="20"/>
              </w:rPr>
            </w:pPr>
            <w:r w:rsidRPr="000B34B2">
              <w:rPr>
                <w:rFonts w:ascii="Arial" w:hAnsi="Arial" w:cs="Arial"/>
                <w:sz w:val="20"/>
                <w:szCs w:val="20"/>
              </w:rPr>
              <w:t>EIRP=28 dBm</w:t>
            </w:r>
          </w:p>
          <w:p w14:paraId="5DFE90B4" w14:textId="77777777" w:rsidR="00ED3136" w:rsidRPr="000B34B2" w:rsidRDefault="00ED3136" w:rsidP="009A1FDC">
            <w:pPr>
              <w:rPr>
                <w:rFonts w:ascii="Arial" w:hAnsi="Arial" w:cs="Arial"/>
                <w:sz w:val="20"/>
                <w:szCs w:val="20"/>
              </w:rPr>
            </w:pPr>
            <w:r w:rsidRPr="000B34B2">
              <w:rPr>
                <w:rFonts w:ascii="Arial" w:hAnsi="Arial" w:cs="Arial"/>
                <w:sz w:val="20"/>
                <w:szCs w:val="20"/>
              </w:rPr>
              <w:t>28 dBm without PC at 10 m</w:t>
            </w:r>
          </w:p>
          <w:p w14:paraId="0A024480" w14:textId="77777777" w:rsidR="00ED3136" w:rsidRPr="000B34B2" w:rsidRDefault="00ED3136" w:rsidP="009A1FDC">
            <w:pPr>
              <w:rPr>
                <w:rFonts w:ascii="Arial" w:hAnsi="Arial" w:cs="Arial"/>
                <w:sz w:val="20"/>
                <w:szCs w:val="20"/>
              </w:rPr>
            </w:pPr>
            <w:r w:rsidRPr="000B34B2">
              <w:rPr>
                <w:rFonts w:ascii="Arial" w:hAnsi="Arial" w:cs="Arial"/>
                <w:sz w:val="20"/>
                <w:szCs w:val="20"/>
              </w:rPr>
              <w:t>antenna gain=20 dBi</w:t>
            </w:r>
          </w:p>
          <w:p w14:paraId="140AA6B0" w14:textId="77777777" w:rsidR="00ED3136" w:rsidRPr="000B34B2" w:rsidRDefault="00513262" w:rsidP="009A1FDC">
            <w:pPr>
              <w:rPr>
                <w:rFonts w:ascii="Arial" w:hAnsi="Arial" w:cs="Arial"/>
                <w:sz w:val="20"/>
                <w:szCs w:val="20"/>
              </w:rPr>
            </w:pPr>
            <w:r w:rsidRPr="000B34B2">
              <w:rPr>
                <w:rFonts w:ascii="Arial" w:hAnsi="Arial" w:cs="Arial"/>
                <w:sz w:val="20"/>
                <w:szCs w:val="20"/>
              </w:rPr>
              <w:t>Body loss</w:t>
            </w:r>
            <w:r w:rsidR="00ED3136" w:rsidRPr="000B34B2">
              <w:rPr>
                <w:rFonts w:ascii="Arial" w:hAnsi="Arial" w:cs="Arial"/>
                <w:sz w:val="20"/>
                <w:szCs w:val="20"/>
              </w:rPr>
              <w:t>=0 dB</w:t>
            </w:r>
          </w:p>
          <w:p w14:paraId="77A96CA6" w14:textId="77777777" w:rsidR="00ED3136" w:rsidRPr="000B34B2" w:rsidRDefault="00513262" w:rsidP="009A1FDC">
            <w:pPr>
              <w:rPr>
                <w:rFonts w:ascii="Arial" w:hAnsi="Arial" w:cs="Arial"/>
                <w:sz w:val="20"/>
                <w:szCs w:val="20"/>
              </w:rPr>
            </w:pPr>
            <w:r w:rsidRPr="000B34B2">
              <w:rPr>
                <w:rFonts w:ascii="Arial" w:hAnsi="Arial" w:cs="Arial"/>
                <w:sz w:val="20"/>
                <w:szCs w:val="20"/>
              </w:rPr>
              <w:t>Outdoor</w:t>
            </w:r>
          </w:p>
        </w:tc>
        <w:tc>
          <w:tcPr>
            <w:tcW w:w="2268" w:type="dxa"/>
          </w:tcPr>
          <w:p w14:paraId="39BA1DC8" w14:textId="77777777" w:rsidR="00ED3136" w:rsidRPr="000B34B2" w:rsidRDefault="00ED3136" w:rsidP="009A1FDC">
            <w:pPr>
              <w:rPr>
                <w:rFonts w:ascii="Arial" w:hAnsi="Arial" w:cs="Arial"/>
                <w:sz w:val="20"/>
                <w:szCs w:val="20"/>
              </w:rPr>
            </w:pPr>
            <w:r w:rsidRPr="000B34B2">
              <w:rPr>
                <w:rFonts w:ascii="Arial" w:hAnsi="Arial" w:cs="Arial"/>
                <w:sz w:val="20"/>
                <w:szCs w:val="20"/>
              </w:rPr>
              <w:t>-9</w:t>
            </w:r>
            <w:r w:rsidR="00761D3E" w:rsidRPr="000B34B2">
              <w:rPr>
                <w:rFonts w:ascii="Arial" w:hAnsi="Arial" w:cs="Arial"/>
                <w:sz w:val="20"/>
                <w:szCs w:val="20"/>
              </w:rPr>
              <w:t>6.7</w:t>
            </w:r>
          </w:p>
        </w:tc>
        <w:tc>
          <w:tcPr>
            <w:tcW w:w="2123" w:type="dxa"/>
          </w:tcPr>
          <w:p w14:paraId="341556B3" w14:textId="77777777" w:rsidR="00ED3136" w:rsidRPr="000B34B2" w:rsidRDefault="00ED3136" w:rsidP="009A1FDC">
            <w:pPr>
              <w:rPr>
                <w:rFonts w:ascii="Arial" w:hAnsi="Arial" w:cs="Arial"/>
                <w:sz w:val="20"/>
                <w:szCs w:val="20"/>
              </w:rPr>
            </w:pPr>
            <w:r w:rsidRPr="000B34B2">
              <w:rPr>
                <w:rFonts w:ascii="Arial" w:hAnsi="Arial" w:cs="Arial"/>
                <w:sz w:val="20"/>
                <w:szCs w:val="20"/>
              </w:rPr>
              <w:t>-1</w:t>
            </w:r>
            <w:r w:rsidR="00761D3E" w:rsidRPr="000B34B2">
              <w:rPr>
                <w:rFonts w:ascii="Arial" w:hAnsi="Arial" w:cs="Arial"/>
                <w:sz w:val="20"/>
                <w:szCs w:val="20"/>
              </w:rPr>
              <w:t>19.5</w:t>
            </w:r>
          </w:p>
        </w:tc>
        <w:tc>
          <w:tcPr>
            <w:tcW w:w="2408" w:type="dxa"/>
          </w:tcPr>
          <w:p w14:paraId="31ABF116" w14:textId="77777777" w:rsidR="00ED3136" w:rsidRPr="000B34B2" w:rsidRDefault="00761D3E" w:rsidP="009A1FDC">
            <w:pPr>
              <w:rPr>
                <w:rFonts w:ascii="Arial" w:hAnsi="Arial" w:cs="Arial"/>
                <w:sz w:val="20"/>
                <w:szCs w:val="20"/>
              </w:rPr>
            </w:pPr>
            <w:r w:rsidRPr="000B34B2">
              <w:rPr>
                <w:rFonts w:ascii="Arial" w:hAnsi="Arial" w:cs="Arial"/>
                <w:sz w:val="20"/>
                <w:szCs w:val="20"/>
              </w:rPr>
              <w:t>58.31</w:t>
            </w:r>
          </w:p>
        </w:tc>
      </w:tr>
    </w:tbl>
    <w:p w14:paraId="14AC301B" w14:textId="77777777" w:rsidR="00ED3136" w:rsidRPr="000B34B2" w:rsidRDefault="00ED3136" w:rsidP="00ED3136">
      <w:pPr>
        <w:rPr>
          <w:rFonts w:ascii="Arial" w:hAnsi="Arial" w:cs="Arial"/>
          <w:sz w:val="20"/>
          <w:szCs w:val="20"/>
        </w:rPr>
      </w:pPr>
    </w:p>
    <w:p w14:paraId="2CBE42C4" w14:textId="77777777" w:rsidR="00405B95" w:rsidRPr="000B34B2" w:rsidRDefault="00405B95" w:rsidP="005F6C81">
      <w:pPr>
        <w:jc w:val="both"/>
        <w:rPr>
          <w:rFonts w:ascii="Arial" w:hAnsi="Arial" w:cs="Arial"/>
          <w:sz w:val="20"/>
          <w:szCs w:val="20"/>
        </w:rPr>
      </w:pPr>
      <w:r w:rsidRPr="000B34B2">
        <w:rPr>
          <w:rFonts w:ascii="Arial" w:hAnsi="Arial" w:cs="Arial"/>
          <w:sz w:val="20"/>
          <w:szCs w:val="20"/>
        </w:rPr>
        <w:t>The simulation results in Table 2</w:t>
      </w:r>
      <w:r w:rsidR="004C03EB" w:rsidRPr="000B34B2">
        <w:rPr>
          <w:rFonts w:ascii="Arial" w:hAnsi="Arial" w:cs="Arial"/>
          <w:sz w:val="20"/>
          <w:szCs w:val="20"/>
        </w:rPr>
        <w:t>4</w:t>
      </w:r>
      <w:r w:rsidRPr="000B34B2">
        <w:rPr>
          <w:rFonts w:ascii="Arial" w:hAnsi="Arial" w:cs="Arial"/>
          <w:sz w:val="20"/>
          <w:szCs w:val="20"/>
        </w:rPr>
        <w:t xml:space="preserve"> show that </w:t>
      </w:r>
      <w:r w:rsidR="005F6C81" w:rsidRPr="000B34B2">
        <w:rPr>
          <w:rFonts w:ascii="Arial" w:hAnsi="Arial" w:cs="Arial"/>
          <w:sz w:val="20"/>
          <w:szCs w:val="20"/>
        </w:rPr>
        <w:t xml:space="preserve">for the most </w:t>
      </w:r>
      <w:r w:rsidR="006A0962" w:rsidRPr="000B34B2">
        <w:rPr>
          <w:rFonts w:ascii="Arial" w:hAnsi="Arial" w:cs="Arial"/>
          <w:sz w:val="20"/>
          <w:szCs w:val="20"/>
        </w:rPr>
        <w:t>favourable</w:t>
      </w:r>
      <w:r w:rsidR="005F6C81" w:rsidRPr="000B34B2">
        <w:rPr>
          <w:rFonts w:ascii="Arial" w:hAnsi="Arial" w:cs="Arial"/>
          <w:sz w:val="20"/>
          <w:szCs w:val="20"/>
        </w:rPr>
        <w:t xml:space="preserve"> case of the WBB LMP BS to </w:t>
      </w:r>
      <w:proofErr w:type="spellStart"/>
      <w:r w:rsidR="005F6C81" w:rsidRPr="000B34B2">
        <w:rPr>
          <w:rFonts w:ascii="Arial" w:hAnsi="Arial" w:cs="Arial"/>
          <w:sz w:val="20"/>
          <w:szCs w:val="20"/>
        </w:rPr>
        <w:t>placed</w:t>
      </w:r>
      <w:proofErr w:type="spellEnd"/>
      <w:r w:rsidR="005F6C81" w:rsidRPr="000B34B2">
        <w:rPr>
          <w:rFonts w:ascii="Arial" w:hAnsi="Arial" w:cs="Arial"/>
          <w:sz w:val="20"/>
          <w:szCs w:val="20"/>
        </w:rPr>
        <w:t xml:space="preserve"> at a position very close to the 5G MFCN BS at 100m separation distance, the FWA terminal EIRP should not go above 28 dBm. The simulation results </w:t>
      </w:r>
      <w:proofErr w:type="gramStart"/>
      <w:r w:rsidR="005F6C81" w:rsidRPr="000B34B2">
        <w:rPr>
          <w:rFonts w:ascii="Arial" w:hAnsi="Arial" w:cs="Arial"/>
          <w:sz w:val="20"/>
          <w:szCs w:val="20"/>
        </w:rPr>
        <w:t>show also</w:t>
      </w:r>
      <w:proofErr w:type="gramEnd"/>
      <w:r w:rsidR="005F6C81" w:rsidRPr="000B34B2">
        <w:rPr>
          <w:rFonts w:ascii="Arial" w:hAnsi="Arial" w:cs="Arial"/>
          <w:sz w:val="20"/>
          <w:szCs w:val="20"/>
        </w:rPr>
        <w:t xml:space="preserve"> the Power Control is essential to minimize the interference from WBB LMP UL to 5G MFCN.</w:t>
      </w:r>
    </w:p>
    <w:p w14:paraId="1A143392" w14:textId="01D61F8D" w:rsidR="000512C4" w:rsidRPr="000B34B2" w:rsidDel="005E54F5" w:rsidRDefault="000512C4" w:rsidP="00F51995">
      <w:pPr>
        <w:rPr>
          <w:del w:id="194" w:author="Lithuania" w:date="2024-03-25T15:41:00Z"/>
          <w:rFonts w:ascii="Arial" w:hAnsi="Arial" w:cs="Arial"/>
          <w:sz w:val="20"/>
          <w:szCs w:val="20"/>
        </w:rPr>
      </w:pPr>
    </w:p>
    <w:p w14:paraId="140B1DC4" w14:textId="21A69365" w:rsidR="005C7356" w:rsidRPr="000B34B2" w:rsidRDefault="009D4990" w:rsidP="005C7356">
      <w:pPr>
        <w:pStyle w:val="Heading1"/>
        <w:rPr>
          <w:rStyle w:val="ECCParagraph"/>
          <w:szCs w:val="20"/>
        </w:rPr>
      </w:pPr>
      <w:r w:rsidRPr="000B34B2">
        <w:rPr>
          <w:rStyle w:val="ECCParagraph"/>
          <w:szCs w:val="20"/>
        </w:rPr>
        <w:t xml:space="preserve">Summary and </w:t>
      </w:r>
      <w:r w:rsidR="005C7356" w:rsidRPr="000B34B2">
        <w:rPr>
          <w:rStyle w:val="ECCParagraph"/>
          <w:szCs w:val="20"/>
        </w:rPr>
        <w:t>Conclusions</w:t>
      </w:r>
    </w:p>
    <w:p w14:paraId="0981A4C0" w14:textId="77777777" w:rsidR="00C24127" w:rsidRPr="000B34B2" w:rsidRDefault="00C24127" w:rsidP="00C24127">
      <w:pPr>
        <w:rPr>
          <w:rFonts w:ascii="Arial" w:hAnsi="Arial" w:cs="Arial"/>
          <w:sz w:val="20"/>
          <w:szCs w:val="20"/>
          <w:lang w:eastAsia="en-US"/>
        </w:rPr>
      </w:pPr>
    </w:p>
    <w:p w14:paraId="4D9A043C" w14:textId="2FB99103" w:rsidR="00847CAB" w:rsidRPr="000B34B2" w:rsidRDefault="00756822" w:rsidP="00847CAB">
      <w:pPr>
        <w:jc w:val="both"/>
        <w:rPr>
          <w:rStyle w:val="ECCParagraph"/>
        </w:rPr>
      </w:pPr>
      <w:r w:rsidRPr="000B34B2">
        <w:rPr>
          <w:rFonts w:ascii="Arial" w:hAnsi="Arial" w:cs="Arial"/>
          <w:sz w:val="20"/>
          <w:szCs w:val="20"/>
        </w:rPr>
        <w:t xml:space="preserve">This study </w:t>
      </w:r>
      <w:r w:rsidR="00847CAB" w:rsidRPr="000B34B2">
        <w:rPr>
          <w:rFonts w:ascii="Arial" w:hAnsi="Arial" w:cs="Arial"/>
          <w:sz w:val="20"/>
          <w:szCs w:val="20"/>
        </w:rPr>
        <w:t xml:space="preserve">provides </w:t>
      </w:r>
      <w:r w:rsidR="000E7D97" w:rsidRPr="000B34B2">
        <w:rPr>
          <w:rStyle w:val="ECCParagraph"/>
        </w:rPr>
        <w:t xml:space="preserve">simulation results of interference from WBB LMP BS to 5G MFCN BS </w:t>
      </w:r>
      <w:r w:rsidR="00847CAB" w:rsidRPr="000B34B2">
        <w:rPr>
          <w:rStyle w:val="ECCParagraph"/>
        </w:rPr>
        <w:t>and of interference from 5G MFCN to WBB LMP.  In the simulation, both 1-O and 1-H 5G MFCN base station out of band blocking levels are considered. The microcellular 5G MFCN network is modelled with a cluster of 19 tri-sector sites</w:t>
      </w:r>
      <w:r w:rsidR="00024DCA" w:rsidRPr="000B34B2">
        <w:rPr>
          <w:rStyle w:val="ECCParagraph"/>
        </w:rPr>
        <w:t xml:space="preserve"> (57 cells)</w:t>
      </w:r>
      <w:r w:rsidR="00847CAB" w:rsidRPr="000B34B2">
        <w:rPr>
          <w:rStyle w:val="ECCParagraph"/>
        </w:rPr>
        <w:t>, the victim 5G MFCN BS is placed in the ce</w:t>
      </w:r>
      <w:ins w:id="195" w:author="Lithuania" w:date="2024-03-25T15:41:00Z">
        <w:r w:rsidR="005E54F5">
          <w:rPr>
            <w:rStyle w:val="ECCParagraph"/>
          </w:rPr>
          <w:t>n</w:t>
        </w:r>
      </w:ins>
      <w:r w:rsidR="00847CAB" w:rsidRPr="000B34B2">
        <w:rPr>
          <w:rStyle w:val="ECCParagraph"/>
        </w:rPr>
        <w:t>t</w:t>
      </w:r>
      <w:ins w:id="196" w:author="Lithuania" w:date="2024-03-25T15:42:00Z">
        <w:r w:rsidR="00222514">
          <w:rPr>
            <w:rStyle w:val="ECCParagraph"/>
          </w:rPr>
          <w:t>re</w:t>
        </w:r>
      </w:ins>
      <w:del w:id="197" w:author="Lithuania" w:date="2024-03-25T15:42:00Z">
        <w:r w:rsidR="00847CAB" w:rsidRPr="000B34B2" w:rsidDel="00222514">
          <w:rPr>
            <w:rStyle w:val="ECCParagraph"/>
          </w:rPr>
          <w:delText>er</w:delText>
        </w:r>
      </w:del>
      <w:r w:rsidR="00847CAB" w:rsidRPr="000B34B2">
        <w:rPr>
          <w:rStyle w:val="ECCParagraph"/>
        </w:rPr>
        <w:t xml:space="preserve"> of this network cluster, in this way the intra-network intercell in</w:t>
      </w:r>
      <w:del w:id="198" w:author="Lithuania" w:date="2024-03-25T15:42:00Z">
        <w:r w:rsidR="00847CAB" w:rsidRPr="000B34B2" w:rsidDel="00222514">
          <w:rPr>
            <w:rStyle w:val="ECCParagraph"/>
          </w:rPr>
          <w:delText>s</w:delText>
        </w:r>
      </w:del>
      <w:r w:rsidR="00847CAB" w:rsidRPr="000B34B2">
        <w:rPr>
          <w:rStyle w:val="ECCParagraph"/>
        </w:rPr>
        <w:t>terference is taken into account in the 5G MFCN uplink throughput loss. 100 m separation distance between the 5G MFCN reference cell base station and LMP base station was used in the simulations.</w:t>
      </w:r>
    </w:p>
    <w:p w14:paraId="28A14B43" w14:textId="77777777" w:rsidR="00847CAB" w:rsidRPr="000B34B2" w:rsidRDefault="00847CAB" w:rsidP="00847CAB">
      <w:pPr>
        <w:jc w:val="both"/>
        <w:rPr>
          <w:rStyle w:val="ECCParagraph"/>
        </w:rPr>
      </w:pPr>
    </w:p>
    <w:p w14:paraId="4ED11E88" w14:textId="77777777" w:rsidR="00847CAB" w:rsidRPr="000B34B2" w:rsidRDefault="00847CAB" w:rsidP="00847CAB">
      <w:pPr>
        <w:jc w:val="both"/>
        <w:rPr>
          <w:rStyle w:val="ECCParagraph"/>
        </w:rPr>
      </w:pPr>
      <w:r w:rsidRPr="000B34B2">
        <w:rPr>
          <w:rStyle w:val="ECCParagraph"/>
        </w:rPr>
        <w:t>WBB low power non-AAS BS with an EIRP of 31 dBm/100 MHz with an antenna gain of 12 dBi is considered. Two types of WBB medium power  base stations are considered: 1) Non-AAS BS with transmit power  of 49 dBm/100 MHz EIRP and 51 dBm/100 MHz EIRP with an antenna gain of 16 dBi</w:t>
      </w:r>
      <w:r w:rsidR="00C82B1A" w:rsidRPr="000B34B2">
        <w:rPr>
          <w:rStyle w:val="ECCParagraph"/>
        </w:rPr>
        <w:t>; 2) AAS BS with 4x4 AAS antenna configuration (antenna gain 18.5 dBi), the AAS BS transmit power of 49 dBm/100 MHz EIRP (30.5 dBm/100 MHz TRP) and 51 dBm/100 MHz EIRP (32.5 dBm/100 MHz TRP).</w:t>
      </w:r>
    </w:p>
    <w:p w14:paraId="478D3567" w14:textId="77777777" w:rsidR="00C82B1A" w:rsidRPr="000B34B2" w:rsidRDefault="00C82B1A" w:rsidP="00847CAB">
      <w:pPr>
        <w:jc w:val="both"/>
        <w:rPr>
          <w:rStyle w:val="ECCParagraph"/>
        </w:rPr>
      </w:pPr>
    </w:p>
    <w:p w14:paraId="0F467CC6" w14:textId="77777777" w:rsidR="00C82B1A" w:rsidRPr="000B34B2" w:rsidRDefault="00C82B1A" w:rsidP="00847CAB">
      <w:pPr>
        <w:jc w:val="both"/>
        <w:rPr>
          <w:rStyle w:val="ECCParagraph"/>
        </w:rPr>
      </w:pPr>
      <w:r w:rsidRPr="000B34B2">
        <w:rPr>
          <w:rStyle w:val="ECCParagraph"/>
        </w:rPr>
        <w:t>Based on the simulation results, the following conclusions can be made:</w:t>
      </w:r>
    </w:p>
    <w:p w14:paraId="1E2D6EEE" w14:textId="7CCD327F" w:rsidR="00847CAB" w:rsidRPr="000B34B2" w:rsidDel="005E54F5" w:rsidRDefault="00847CAB" w:rsidP="000E7D97">
      <w:pPr>
        <w:rPr>
          <w:del w:id="199" w:author="Lithuania" w:date="2024-03-25T15:41:00Z"/>
          <w:rStyle w:val="ECCParagraph"/>
        </w:rPr>
      </w:pPr>
    </w:p>
    <w:p w14:paraId="50056060" w14:textId="77777777" w:rsidR="00756822" w:rsidRPr="000B34B2" w:rsidRDefault="00756822" w:rsidP="00C24127">
      <w:pPr>
        <w:rPr>
          <w:rFonts w:ascii="Arial" w:hAnsi="Arial" w:cs="Arial"/>
          <w:sz w:val="20"/>
          <w:szCs w:val="20"/>
        </w:rPr>
      </w:pPr>
    </w:p>
    <w:p w14:paraId="22276106" w14:textId="44085831" w:rsidR="007C75BF" w:rsidRPr="000B34B2" w:rsidRDefault="007C75BF" w:rsidP="00A463F7">
      <w:pPr>
        <w:pStyle w:val="ECCNumberedList"/>
        <w:numPr>
          <w:ilvl w:val="0"/>
          <w:numId w:val="47"/>
        </w:numPr>
      </w:pPr>
      <w:r w:rsidRPr="000B34B2">
        <w:t xml:space="preserve">The regulatory technical conditions for WBB LP </w:t>
      </w:r>
      <w:r w:rsidR="007B10DC" w:rsidRPr="000B34B2">
        <w:t xml:space="preserve">BS </w:t>
      </w:r>
      <w:r w:rsidRPr="000B34B2">
        <w:t>in 3800-4200 MHz in unsynchronized operation with 5G MFCN below 3800 MHz</w:t>
      </w:r>
    </w:p>
    <w:p w14:paraId="5BC1ECC2" w14:textId="77777777" w:rsidR="00597546" w:rsidRPr="000B34B2" w:rsidRDefault="00597546" w:rsidP="00DD4C96">
      <w:pPr>
        <w:rPr>
          <w:rFonts w:cs="Arial"/>
          <w:szCs w:val="20"/>
        </w:rPr>
      </w:pPr>
    </w:p>
    <w:tbl>
      <w:tblPr>
        <w:tblStyle w:val="ECCTable-redheader"/>
        <w:tblW w:w="0" w:type="auto"/>
        <w:tblInd w:w="0" w:type="dxa"/>
        <w:tblLook w:val="04A0" w:firstRow="1" w:lastRow="0" w:firstColumn="1" w:lastColumn="0" w:noHBand="0" w:noVBand="1"/>
      </w:tblPr>
      <w:tblGrid>
        <w:gridCol w:w="1696"/>
        <w:gridCol w:w="3544"/>
        <w:gridCol w:w="4389"/>
      </w:tblGrid>
      <w:tr w:rsidR="00006630" w:rsidRPr="000B34B2" w14:paraId="134A53C9" w14:textId="77777777" w:rsidTr="0099478E">
        <w:trPr>
          <w:cnfStyle w:val="100000000000" w:firstRow="1" w:lastRow="0" w:firstColumn="0" w:lastColumn="0" w:oddVBand="0" w:evenVBand="0" w:oddHBand="0" w:evenHBand="0" w:firstRowFirstColumn="0" w:firstRowLastColumn="0" w:lastRowFirstColumn="0" w:lastRowLastColumn="0"/>
        </w:trPr>
        <w:tc>
          <w:tcPr>
            <w:tcW w:w="1696" w:type="dxa"/>
          </w:tcPr>
          <w:p w14:paraId="39A4B68D" w14:textId="77777777" w:rsidR="00006630" w:rsidRPr="000B34B2" w:rsidRDefault="00006630" w:rsidP="00DD4C96">
            <w:pPr>
              <w:pStyle w:val="ECCTabletext"/>
              <w:rPr>
                <w:i w:val="0"/>
                <w:iCs/>
              </w:rPr>
            </w:pPr>
          </w:p>
        </w:tc>
        <w:tc>
          <w:tcPr>
            <w:tcW w:w="3544" w:type="dxa"/>
          </w:tcPr>
          <w:p w14:paraId="7EFC2486" w14:textId="77777777" w:rsidR="00006630" w:rsidRPr="000B34B2" w:rsidRDefault="00DD6BF2" w:rsidP="00DD4C96">
            <w:pPr>
              <w:pStyle w:val="ECCTabletext"/>
              <w:rPr>
                <w:i w:val="0"/>
                <w:iCs/>
              </w:rPr>
            </w:pPr>
            <w:r w:rsidRPr="000B34B2">
              <w:rPr>
                <w:i w:val="0"/>
                <w:iCs/>
              </w:rPr>
              <w:t xml:space="preserve">Maximum </w:t>
            </w:r>
            <w:r w:rsidR="00006630" w:rsidRPr="000B34B2">
              <w:rPr>
                <w:i w:val="0"/>
                <w:iCs/>
              </w:rPr>
              <w:t>In-band Power Limit</w:t>
            </w:r>
            <w:r w:rsidR="00730116" w:rsidRPr="000B34B2">
              <w:rPr>
                <w:i w:val="0"/>
                <w:iCs/>
              </w:rPr>
              <w:t xml:space="preserve"> and antenna height</w:t>
            </w:r>
            <w:r w:rsidR="00E112D8" w:rsidRPr="000B34B2">
              <w:rPr>
                <w:i w:val="0"/>
                <w:iCs/>
              </w:rPr>
              <w:t xml:space="preserve"> </w:t>
            </w:r>
          </w:p>
        </w:tc>
        <w:tc>
          <w:tcPr>
            <w:tcW w:w="4389" w:type="dxa"/>
          </w:tcPr>
          <w:p w14:paraId="2A1218B3" w14:textId="2D0CB855" w:rsidR="00006630" w:rsidRPr="000B34B2" w:rsidRDefault="003C54CB" w:rsidP="00DD4C96">
            <w:pPr>
              <w:pStyle w:val="ECCTabletext"/>
              <w:rPr>
                <w:i w:val="0"/>
                <w:iCs/>
              </w:rPr>
            </w:pPr>
            <w:r w:rsidRPr="000B34B2">
              <w:rPr>
                <w:i w:val="0"/>
                <w:iCs/>
              </w:rPr>
              <w:t>Additional Baseline OOBE below 3800 MHz</w:t>
            </w:r>
            <w:r w:rsidR="006C04A3" w:rsidRPr="000B34B2">
              <w:rPr>
                <w:i w:val="0"/>
                <w:iCs/>
              </w:rPr>
              <w:t xml:space="preserve"> per cell</w:t>
            </w:r>
          </w:p>
        </w:tc>
      </w:tr>
      <w:tr w:rsidR="00006630" w:rsidRPr="000B34B2" w14:paraId="30E8FE95" w14:textId="77777777" w:rsidTr="0099478E">
        <w:tc>
          <w:tcPr>
            <w:tcW w:w="1696" w:type="dxa"/>
            <w:vAlign w:val="top"/>
          </w:tcPr>
          <w:p w14:paraId="257D07CF" w14:textId="77777777" w:rsidR="00006630" w:rsidRPr="000B34B2" w:rsidRDefault="00F6423A" w:rsidP="0099478E">
            <w:pPr>
              <w:pStyle w:val="ECCTabletext"/>
              <w:jc w:val="left"/>
            </w:pPr>
            <w:r w:rsidRPr="000B34B2">
              <w:t xml:space="preserve">Low Power </w:t>
            </w:r>
            <w:r w:rsidR="00434CEB" w:rsidRPr="000B34B2">
              <w:t>Non-AAS BS</w:t>
            </w:r>
          </w:p>
        </w:tc>
        <w:tc>
          <w:tcPr>
            <w:tcW w:w="3544" w:type="dxa"/>
            <w:vAlign w:val="top"/>
          </w:tcPr>
          <w:p w14:paraId="48A1561B" w14:textId="77777777" w:rsidR="00006630" w:rsidRPr="000B34B2" w:rsidRDefault="00F80573" w:rsidP="0099478E">
            <w:pPr>
              <w:pStyle w:val="ECCTabletext"/>
              <w:jc w:val="left"/>
            </w:pPr>
            <w:r w:rsidRPr="000B34B2">
              <w:t>31 dBm/100 MHz</w:t>
            </w:r>
            <w:r w:rsidR="007B10DC" w:rsidRPr="000B34B2">
              <w:t xml:space="preserve"> </w:t>
            </w:r>
            <w:r w:rsidR="00DD6BF2" w:rsidRPr="000B34B2">
              <w:t xml:space="preserve">(EIRP </w:t>
            </w:r>
            <w:r w:rsidR="007B10DC" w:rsidRPr="000B34B2">
              <w:t>per cell</w:t>
            </w:r>
            <w:r w:rsidR="00DD6BF2" w:rsidRPr="000B34B2">
              <w:t>)</w:t>
            </w:r>
          </w:p>
          <w:p w14:paraId="707135B4" w14:textId="77777777" w:rsidR="001E6774" w:rsidRPr="000B34B2" w:rsidRDefault="001E6774" w:rsidP="0099478E">
            <w:pPr>
              <w:pStyle w:val="ECCTabletext"/>
              <w:jc w:val="left"/>
            </w:pPr>
          </w:p>
          <w:p w14:paraId="422629CF" w14:textId="77777777" w:rsidR="001E6774" w:rsidRPr="000B34B2" w:rsidRDefault="001E6774" w:rsidP="0099478E">
            <w:pPr>
              <w:pStyle w:val="ECCTabletext"/>
              <w:jc w:val="left"/>
            </w:pPr>
            <w:r w:rsidRPr="000B34B2">
              <w:t>Antenna height &lt;= 10m</w:t>
            </w:r>
          </w:p>
        </w:tc>
        <w:tc>
          <w:tcPr>
            <w:tcW w:w="4389" w:type="dxa"/>
            <w:vAlign w:val="top"/>
          </w:tcPr>
          <w:p w14:paraId="4D1EC7EF" w14:textId="46C0C63A" w:rsidR="00006630" w:rsidRPr="000B34B2" w:rsidRDefault="00730116" w:rsidP="0099478E">
            <w:pPr>
              <w:pStyle w:val="ECCTabletext"/>
              <w:jc w:val="left"/>
            </w:pPr>
            <w:r w:rsidRPr="000B34B2">
              <w:t>-</w:t>
            </w:r>
            <w:r w:rsidR="00024DCA" w:rsidRPr="000B34B2">
              <w:t>45</w:t>
            </w:r>
            <w:r w:rsidRPr="000B34B2">
              <w:t xml:space="preserve"> dBm/</w:t>
            </w:r>
            <w:r w:rsidR="006C04A3" w:rsidRPr="000B34B2">
              <w:t>MHz</w:t>
            </w:r>
            <w:r w:rsidR="00024DCA" w:rsidRPr="000B34B2">
              <w:t xml:space="preserve"> conducted</w:t>
            </w:r>
            <w:r w:rsidR="006C04A3" w:rsidRPr="000B34B2">
              <w:t xml:space="preserve"> </w:t>
            </w:r>
          </w:p>
        </w:tc>
      </w:tr>
    </w:tbl>
    <w:p w14:paraId="757B5D09" w14:textId="5E533D35" w:rsidR="00E112D8" w:rsidRPr="000B34B2" w:rsidDel="005E54F5" w:rsidRDefault="00E112D8" w:rsidP="00DD4C96">
      <w:pPr>
        <w:rPr>
          <w:del w:id="200" w:author="Lithuania" w:date="2024-03-25T15:41:00Z"/>
          <w:rFonts w:cs="Arial"/>
          <w:szCs w:val="20"/>
        </w:rPr>
      </w:pPr>
    </w:p>
    <w:p w14:paraId="18AD2A58" w14:textId="77777777" w:rsidR="00F6423A" w:rsidRPr="000B34B2" w:rsidRDefault="00F6423A" w:rsidP="00DD4C96">
      <w:pPr>
        <w:rPr>
          <w:rFonts w:cs="Arial"/>
          <w:szCs w:val="20"/>
        </w:rPr>
      </w:pPr>
    </w:p>
    <w:p w14:paraId="463E200D" w14:textId="77777777" w:rsidR="00F6423A" w:rsidRPr="000B34B2" w:rsidRDefault="00F6423A" w:rsidP="00F6423A">
      <w:pPr>
        <w:pStyle w:val="ECCNumberedList"/>
        <w:numPr>
          <w:ilvl w:val="0"/>
          <w:numId w:val="47"/>
        </w:numPr>
      </w:pPr>
      <w:r w:rsidRPr="000B34B2">
        <w:t>The regulatory technical conditions for WBB MP BS in 3860-4200 MHz in unsynchronized operation with 5G MFCN below 3800 MHz</w:t>
      </w:r>
    </w:p>
    <w:p w14:paraId="58606165" w14:textId="77777777" w:rsidR="00F6423A" w:rsidRPr="000B34B2" w:rsidRDefault="00F6423A" w:rsidP="00F6423A">
      <w:pPr>
        <w:rPr>
          <w:rFonts w:cs="Arial"/>
          <w:szCs w:val="20"/>
        </w:rPr>
      </w:pPr>
    </w:p>
    <w:tbl>
      <w:tblPr>
        <w:tblStyle w:val="ECCTable-redheader"/>
        <w:tblW w:w="0" w:type="auto"/>
        <w:tblInd w:w="0" w:type="dxa"/>
        <w:tblLook w:val="04A0" w:firstRow="1" w:lastRow="0" w:firstColumn="1" w:lastColumn="0" w:noHBand="0" w:noVBand="1"/>
      </w:tblPr>
      <w:tblGrid>
        <w:gridCol w:w="1696"/>
        <w:gridCol w:w="3544"/>
        <w:gridCol w:w="4389"/>
      </w:tblGrid>
      <w:tr w:rsidR="00F6423A" w:rsidRPr="000B34B2" w14:paraId="111D8648" w14:textId="77777777" w:rsidTr="00485684">
        <w:trPr>
          <w:cnfStyle w:val="100000000000" w:firstRow="1" w:lastRow="0" w:firstColumn="0" w:lastColumn="0" w:oddVBand="0" w:evenVBand="0" w:oddHBand="0" w:evenHBand="0" w:firstRowFirstColumn="0" w:firstRowLastColumn="0" w:lastRowFirstColumn="0" w:lastRowLastColumn="0"/>
        </w:trPr>
        <w:tc>
          <w:tcPr>
            <w:tcW w:w="1696" w:type="dxa"/>
          </w:tcPr>
          <w:p w14:paraId="04855542" w14:textId="77777777" w:rsidR="00F6423A" w:rsidRPr="000B34B2" w:rsidRDefault="00F6423A" w:rsidP="00485684">
            <w:pPr>
              <w:pStyle w:val="ECCTabletext"/>
              <w:rPr>
                <w:i w:val="0"/>
                <w:iCs/>
              </w:rPr>
            </w:pPr>
          </w:p>
        </w:tc>
        <w:tc>
          <w:tcPr>
            <w:tcW w:w="3544" w:type="dxa"/>
          </w:tcPr>
          <w:p w14:paraId="0A24783B" w14:textId="77777777" w:rsidR="00F6423A" w:rsidRPr="000B34B2" w:rsidRDefault="00F6423A" w:rsidP="00485684">
            <w:pPr>
              <w:pStyle w:val="ECCTabletext"/>
              <w:rPr>
                <w:i w:val="0"/>
                <w:iCs/>
              </w:rPr>
            </w:pPr>
            <w:r w:rsidRPr="000B34B2">
              <w:rPr>
                <w:i w:val="0"/>
                <w:iCs/>
              </w:rPr>
              <w:t xml:space="preserve">Maximum In-band Power Limit and antenna height </w:t>
            </w:r>
          </w:p>
        </w:tc>
        <w:tc>
          <w:tcPr>
            <w:tcW w:w="4389" w:type="dxa"/>
          </w:tcPr>
          <w:p w14:paraId="34252C34" w14:textId="77777777" w:rsidR="00F6423A" w:rsidRPr="000B34B2" w:rsidRDefault="00F6423A" w:rsidP="00485684">
            <w:pPr>
              <w:pStyle w:val="ECCTabletext"/>
              <w:rPr>
                <w:i w:val="0"/>
                <w:iCs/>
              </w:rPr>
            </w:pPr>
            <w:r w:rsidRPr="000B34B2">
              <w:rPr>
                <w:i w:val="0"/>
                <w:iCs/>
              </w:rPr>
              <w:t>Additional Baseline OOBE below 3800 MHz per cell</w:t>
            </w:r>
          </w:p>
        </w:tc>
      </w:tr>
      <w:tr w:rsidR="00F6423A" w:rsidRPr="000B34B2" w14:paraId="5E46CB1C" w14:textId="77777777" w:rsidTr="00485684">
        <w:tc>
          <w:tcPr>
            <w:tcW w:w="1696" w:type="dxa"/>
            <w:vAlign w:val="top"/>
          </w:tcPr>
          <w:p w14:paraId="34B54542" w14:textId="77777777" w:rsidR="00F6423A" w:rsidRPr="000B34B2" w:rsidRDefault="00F6423A" w:rsidP="00485684">
            <w:pPr>
              <w:pStyle w:val="ECCTabletext"/>
              <w:jc w:val="left"/>
            </w:pPr>
            <w:r w:rsidRPr="000B34B2">
              <w:t>Medium Power Non-AAS BS</w:t>
            </w:r>
          </w:p>
        </w:tc>
        <w:tc>
          <w:tcPr>
            <w:tcW w:w="3544" w:type="dxa"/>
            <w:vAlign w:val="top"/>
          </w:tcPr>
          <w:p w14:paraId="292ECB4C" w14:textId="77777777" w:rsidR="00F6423A" w:rsidRPr="000B34B2" w:rsidRDefault="00F6423A" w:rsidP="00485684">
            <w:pPr>
              <w:pStyle w:val="ECCTabletext"/>
              <w:jc w:val="left"/>
            </w:pPr>
            <w:r w:rsidRPr="000B34B2">
              <w:t>51 dBm/100 MHz (EIRP per cell)</w:t>
            </w:r>
          </w:p>
        </w:tc>
        <w:tc>
          <w:tcPr>
            <w:tcW w:w="4389" w:type="dxa"/>
            <w:vAlign w:val="top"/>
          </w:tcPr>
          <w:p w14:paraId="0339DFAE" w14:textId="77777777" w:rsidR="00F6423A" w:rsidRPr="000B34B2" w:rsidRDefault="00F6423A" w:rsidP="00485684">
            <w:pPr>
              <w:pStyle w:val="ECCTabletext"/>
              <w:jc w:val="left"/>
            </w:pPr>
            <w:r w:rsidRPr="000B34B2">
              <w:t xml:space="preserve">-45 dBm/MHz conducted </w:t>
            </w:r>
          </w:p>
        </w:tc>
      </w:tr>
      <w:tr w:rsidR="00F6423A" w:rsidRPr="000B34B2" w14:paraId="3ABD126A" w14:textId="77777777" w:rsidTr="00485684">
        <w:tc>
          <w:tcPr>
            <w:tcW w:w="1696" w:type="dxa"/>
            <w:vAlign w:val="top"/>
          </w:tcPr>
          <w:p w14:paraId="5CEAD427" w14:textId="77777777" w:rsidR="00F6423A" w:rsidRPr="000B34B2" w:rsidRDefault="00F6423A" w:rsidP="00485684">
            <w:pPr>
              <w:pStyle w:val="ECCTabletext"/>
              <w:jc w:val="left"/>
            </w:pPr>
            <w:r w:rsidRPr="000B34B2">
              <w:t>Medium Power AAS BS</w:t>
            </w:r>
          </w:p>
        </w:tc>
        <w:tc>
          <w:tcPr>
            <w:tcW w:w="3544" w:type="dxa"/>
            <w:vAlign w:val="top"/>
          </w:tcPr>
          <w:p w14:paraId="37D9CAFD" w14:textId="77777777" w:rsidR="00F6423A" w:rsidRPr="000B34B2" w:rsidRDefault="00F6423A" w:rsidP="00485684">
            <w:pPr>
              <w:pStyle w:val="ECCTabletext"/>
              <w:jc w:val="left"/>
            </w:pPr>
            <w:r w:rsidRPr="000B34B2">
              <w:t>51 dBm/100 MHz (EIRP per cell)</w:t>
            </w:r>
          </w:p>
          <w:p w14:paraId="394D1830" w14:textId="77777777" w:rsidR="002C2ADD" w:rsidRPr="000B34B2" w:rsidRDefault="002C2ADD" w:rsidP="00485684">
            <w:pPr>
              <w:pStyle w:val="ECCTabletext"/>
              <w:jc w:val="left"/>
            </w:pPr>
            <w:r w:rsidRPr="000B34B2">
              <w:t>(33 dBm/100 MHz TRP per cell)</w:t>
            </w:r>
          </w:p>
        </w:tc>
        <w:tc>
          <w:tcPr>
            <w:tcW w:w="4389" w:type="dxa"/>
            <w:vAlign w:val="top"/>
          </w:tcPr>
          <w:p w14:paraId="5DA5BFD4" w14:textId="77777777" w:rsidR="00F6423A" w:rsidRPr="000B34B2" w:rsidRDefault="00F6423A" w:rsidP="00485684">
            <w:pPr>
              <w:pStyle w:val="ECCTabletext"/>
              <w:jc w:val="left"/>
            </w:pPr>
            <w:r w:rsidRPr="000B34B2">
              <w:t>-</w:t>
            </w:r>
            <w:r w:rsidR="00DD41A7" w:rsidRPr="000B34B2">
              <w:t>45</w:t>
            </w:r>
            <w:r w:rsidRPr="000B34B2">
              <w:t xml:space="preserve"> dBm/MHz </w:t>
            </w:r>
            <w:r w:rsidR="00DD41A7" w:rsidRPr="000B34B2">
              <w:t>TRP</w:t>
            </w:r>
          </w:p>
        </w:tc>
      </w:tr>
    </w:tbl>
    <w:p w14:paraId="027843A7" w14:textId="77777777" w:rsidR="00F6423A" w:rsidRPr="000B34B2" w:rsidRDefault="00F6423A" w:rsidP="00F6423A">
      <w:pPr>
        <w:rPr>
          <w:rFonts w:cs="Arial"/>
          <w:szCs w:val="20"/>
        </w:rPr>
      </w:pPr>
    </w:p>
    <w:p w14:paraId="5AC81AA9" w14:textId="77777777" w:rsidR="00F6423A" w:rsidRPr="000B34B2" w:rsidRDefault="00DD41A7" w:rsidP="00B35A04">
      <w:pPr>
        <w:jc w:val="both"/>
        <w:rPr>
          <w:rFonts w:ascii="Arial" w:hAnsi="Arial" w:cs="Arial"/>
          <w:sz w:val="20"/>
          <w:szCs w:val="20"/>
        </w:rPr>
      </w:pPr>
      <w:r w:rsidRPr="000B34B2">
        <w:rPr>
          <w:rFonts w:ascii="Arial" w:hAnsi="Arial" w:cs="Arial"/>
          <w:sz w:val="20"/>
          <w:szCs w:val="20"/>
        </w:rPr>
        <w:t xml:space="preserve">The simulation results show that for Medium Power AAS BS operating in 3860-4200 MHz, an OOBE of -35 dBm/MHz TRP </w:t>
      </w:r>
      <w:r w:rsidR="007432F8" w:rsidRPr="000B34B2">
        <w:rPr>
          <w:rFonts w:ascii="Arial" w:hAnsi="Arial" w:cs="Arial"/>
          <w:sz w:val="20"/>
          <w:szCs w:val="20"/>
        </w:rPr>
        <w:t xml:space="preserve">can provide a </w:t>
      </w:r>
      <w:r w:rsidR="00566641" w:rsidRPr="000B34B2">
        <w:rPr>
          <w:rFonts w:ascii="Arial" w:hAnsi="Arial" w:cs="Arial"/>
          <w:sz w:val="20"/>
          <w:szCs w:val="20"/>
        </w:rPr>
        <w:t>sufficient protection, but in Rural Area with large cell size of 5G MFCN network, an OOBE of WBB MR AAS BS should be -54 dBm/MHz TRP.</w:t>
      </w:r>
    </w:p>
    <w:p w14:paraId="49B399B1" w14:textId="601921D9" w:rsidR="00F6423A" w:rsidRPr="000B34B2" w:rsidDel="005E54F5" w:rsidRDefault="00F6423A" w:rsidP="00F6423A">
      <w:pPr>
        <w:rPr>
          <w:del w:id="201" w:author="Lithuania" w:date="2024-03-25T15:41:00Z"/>
          <w:rFonts w:cs="Arial"/>
          <w:szCs w:val="20"/>
        </w:rPr>
      </w:pPr>
    </w:p>
    <w:p w14:paraId="0A1BF30C" w14:textId="77777777" w:rsidR="00F6423A" w:rsidRPr="000B34B2" w:rsidRDefault="00F6423A" w:rsidP="00DD4C96">
      <w:pPr>
        <w:rPr>
          <w:rFonts w:cs="Arial"/>
          <w:szCs w:val="20"/>
        </w:rPr>
      </w:pPr>
    </w:p>
    <w:p w14:paraId="6D47BB5E" w14:textId="77777777" w:rsidR="007C75BF" w:rsidRPr="000B34B2" w:rsidRDefault="007C75BF" w:rsidP="00DD4C96">
      <w:pPr>
        <w:pStyle w:val="ECCNumberedList"/>
      </w:pPr>
      <w:r w:rsidRPr="000B34B2">
        <w:t xml:space="preserve">The regulatory technical conditions for WBB LMP </w:t>
      </w:r>
      <w:r w:rsidR="00614CAD" w:rsidRPr="000B34B2">
        <w:t xml:space="preserve">BS </w:t>
      </w:r>
      <w:r w:rsidRPr="000B34B2">
        <w:t>in 3800-4200 MHz in synchronized operation or semi-synchronized operation with 5G MFCN below 3800 MHz</w:t>
      </w:r>
    </w:p>
    <w:p w14:paraId="73EC0533" w14:textId="77777777" w:rsidR="007C75BF" w:rsidRPr="000B34B2" w:rsidRDefault="007C75BF" w:rsidP="00DD4C96">
      <w:pPr>
        <w:rPr>
          <w:rFonts w:cs="Arial"/>
          <w:szCs w:val="20"/>
        </w:rPr>
      </w:pPr>
    </w:p>
    <w:tbl>
      <w:tblPr>
        <w:tblStyle w:val="ECCTable-redheader"/>
        <w:tblW w:w="0" w:type="auto"/>
        <w:tblInd w:w="0" w:type="dxa"/>
        <w:tblLook w:val="04A0" w:firstRow="1" w:lastRow="0" w:firstColumn="1" w:lastColumn="0" w:noHBand="0" w:noVBand="1"/>
      </w:tblPr>
      <w:tblGrid>
        <w:gridCol w:w="1696"/>
        <w:gridCol w:w="3544"/>
        <w:gridCol w:w="4389"/>
      </w:tblGrid>
      <w:tr w:rsidR="00F80573" w:rsidRPr="000B34B2" w14:paraId="66BCEE87" w14:textId="77777777" w:rsidTr="0099478E">
        <w:trPr>
          <w:cnfStyle w:val="100000000000" w:firstRow="1" w:lastRow="0" w:firstColumn="0" w:lastColumn="0" w:oddVBand="0" w:evenVBand="0" w:oddHBand="0" w:evenHBand="0" w:firstRowFirstColumn="0" w:firstRowLastColumn="0" w:lastRowFirstColumn="0" w:lastRowLastColumn="0"/>
        </w:trPr>
        <w:tc>
          <w:tcPr>
            <w:tcW w:w="1696" w:type="dxa"/>
          </w:tcPr>
          <w:p w14:paraId="40905FB3" w14:textId="77777777" w:rsidR="00F80573" w:rsidRPr="000B34B2" w:rsidRDefault="00F80573" w:rsidP="00DD4C96">
            <w:pPr>
              <w:pStyle w:val="ECCTabletext"/>
              <w:rPr>
                <w:i w:val="0"/>
                <w:iCs/>
              </w:rPr>
            </w:pPr>
          </w:p>
        </w:tc>
        <w:tc>
          <w:tcPr>
            <w:tcW w:w="3544" w:type="dxa"/>
          </w:tcPr>
          <w:p w14:paraId="7DB43EB3" w14:textId="77777777" w:rsidR="00F80573" w:rsidRPr="000B34B2" w:rsidRDefault="00DD6BF2" w:rsidP="00DD4C96">
            <w:pPr>
              <w:pStyle w:val="ECCTabletext"/>
              <w:rPr>
                <w:i w:val="0"/>
                <w:iCs/>
              </w:rPr>
            </w:pPr>
            <w:r w:rsidRPr="000B34B2">
              <w:rPr>
                <w:i w:val="0"/>
                <w:iCs/>
              </w:rPr>
              <w:t xml:space="preserve">Maximum </w:t>
            </w:r>
            <w:r w:rsidR="00F80573" w:rsidRPr="000B34B2">
              <w:rPr>
                <w:i w:val="0"/>
                <w:iCs/>
              </w:rPr>
              <w:t>In-band Power Limit</w:t>
            </w:r>
          </w:p>
        </w:tc>
        <w:tc>
          <w:tcPr>
            <w:tcW w:w="4389" w:type="dxa"/>
          </w:tcPr>
          <w:p w14:paraId="06D64FB8" w14:textId="77777777" w:rsidR="00F80573" w:rsidRPr="000B34B2" w:rsidRDefault="00F80573" w:rsidP="00DD4C96">
            <w:pPr>
              <w:pStyle w:val="ECCTabletext"/>
              <w:rPr>
                <w:i w:val="0"/>
                <w:iCs/>
              </w:rPr>
            </w:pPr>
            <w:r w:rsidRPr="000B34B2">
              <w:rPr>
                <w:i w:val="0"/>
                <w:iCs/>
              </w:rPr>
              <w:t>Additional Baseline OOBE below 3800 MHz</w:t>
            </w:r>
          </w:p>
        </w:tc>
      </w:tr>
      <w:tr w:rsidR="00F80573" w:rsidRPr="000B34B2" w14:paraId="51B59361" w14:textId="77777777" w:rsidTr="0099478E">
        <w:tc>
          <w:tcPr>
            <w:tcW w:w="1696" w:type="dxa"/>
            <w:vAlign w:val="top"/>
          </w:tcPr>
          <w:p w14:paraId="7917A315" w14:textId="77777777" w:rsidR="00F80573" w:rsidRPr="000B34B2" w:rsidRDefault="00F80573" w:rsidP="0099478E">
            <w:pPr>
              <w:pStyle w:val="ECCTabletext"/>
              <w:jc w:val="left"/>
            </w:pPr>
            <w:r w:rsidRPr="000B34B2">
              <w:t>Non-AAS BS</w:t>
            </w:r>
          </w:p>
        </w:tc>
        <w:tc>
          <w:tcPr>
            <w:tcW w:w="3544" w:type="dxa"/>
            <w:vAlign w:val="top"/>
          </w:tcPr>
          <w:p w14:paraId="1AD84801" w14:textId="77777777" w:rsidR="00F80573" w:rsidRPr="000B34B2" w:rsidRDefault="00DD6BF2" w:rsidP="0099478E">
            <w:pPr>
              <w:pStyle w:val="ECCTabletext"/>
              <w:jc w:val="left"/>
            </w:pPr>
            <w:r w:rsidRPr="000B34B2">
              <w:t>51 dBm/100 MHz (EIRP per cell)</w:t>
            </w:r>
          </w:p>
        </w:tc>
        <w:tc>
          <w:tcPr>
            <w:tcW w:w="4389" w:type="dxa"/>
            <w:vAlign w:val="top"/>
          </w:tcPr>
          <w:p w14:paraId="764F0D13" w14:textId="035A77CB" w:rsidR="00F80573" w:rsidRPr="000B34B2" w:rsidRDefault="007542DA" w:rsidP="0099478E">
            <w:pPr>
              <w:pStyle w:val="ECCTabletext"/>
              <w:jc w:val="left"/>
            </w:pPr>
            <w:r w:rsidRPr="000B34B2">
              <w:t xml:space="preserve">-25 </w:t>
            </w:r>
            <w:r w:rsidR="0080390D" w:rsidRPr="000B34B2">
              <w:t xml:space="preserve"> dBm/MHz </w:t>
            </w:r>
            <w:r w:rsidRPr="000B34B2">
              <w:t>conducted</w:t>
            </w:r>
            <w:r w:rsidR="0029105C" w:rsidRPr="000B34B2">
              <w:t xml:space="preserve"> per cell </w:t>
            </w:r>
            <w:r w:rsidR="0080390D" w:rsidRPr="000B34B2">
              <w:t>below 3</w:t>
            </w:r>
            <w:r w:rsidRPr="000B34B2">
              <w:t>800</w:t>
            </w:r>
            <w:r w:rsidR="0080390D" w:rsidRPr="000B34B2">
              <w:t xml:space="preserve"> MHz</w:t>
            </w:r>
          </w:p>
        </w:tc>
      </w:tr>
      <w:tr w:rsidR="00F80573" w:rsidRPr="000B34B2" w14:paraId="45ABFF82" w14:textId="77777777" w:rsidTr="0099478E">
        <w:tc>
          <w:tcPr>
            <w:tcW w:w="1696" w:type="dxa"/>
            <w:vAlign w:val="top"/>
          </w:tcPr>
          <w:p w14:paraId="3DE3C548" w14:textId="77777777" w:rsidR="00F80573" w:rsidRPr="000B34B2" w:rsidRDefault="00F80573" w:rsidP="0099478E">
            <w:pPr>
              <w:pStyle w:val="ECCTabletext"/>
              <w:jc w:val="left"/>
            </w:pPr>
            <w:r w:rsidRPr="000B34B2">
              <w:t>AAS BS</w:t>
            </w:r>
          </w:p>
        </w:tc>
        <w:tc>
          <w:tcPr>
            <w:tcW w:w="3544" w:type="dxa"/>
            <w:vAlign w:val="top"/>
          </w:tcPr>
          <w:p w14:paraId="66143B36" w14:textId="77777777" w:rsidR="00F80573" w:rsidRPr="000B34B2" w:rsidRDefault="0029105C" w:rsidP="0099478E">
            <w:pPr>
              <w:pStyle w:val="ECCTabletext"/>
              <w:jc w:val="left"/>
            </w:pPr>
            <w:r w:rsidRPr="000B34B2">
              <w:t>51 dBm/100 MHz (EIRP per cell)</w:t>
            </w:r>
          </w:p>
          <w:p w14:paraId="31308193" w14:textId="40B25AE5" w:rsidR="0029105C" w:rsidRPr="000B34B2" w:rsidRDefault="0029105C" w:rsidP="0099478E">
            <w:pPr>
              <w:pStyle w:val="ECCTabletext"/>
              <w:jc w:val="left"/>
            </w:pPr>
          </w:p>
          <w:p w14:paraId="2CE7C104" w14:textId="1555ED38" w:rsidR="0029105C" w:rsidRPr="000B34B2" w:rsidRDefault="000746F7" w:rsidP="0099478E">
            <w:pPr>
              <w:pStyle w:val="ECCTabletext"/>
              <w:jc w:val="left"/>
            </w:pPr>
            <w:r w:rsidRPr="000B34B2">
              <w:t>(</w:t>
            </w:r>
            <w:r w:rsidR="0029105C" w:rsidRPr="000B34B2">
              <w:t>33 dBm/100 MHz TRP per cell)</w:t>
            </w:r>
          </w:p>
        </w:tc>
        <w:tc>
          <w:tcPr>
            <w:tcW w:w="4389" w:type="dxa"/>
            <w:vAlign w:val="top"/>
          </w:tcPr>
          <w:p w14:paraId="51E47D69" w14:textId="16CF588B" w:rsidR="00F80573" w:rsidRPr="000B34B2" w:rsidRDefault="0029105C" w:rsidP="0099478E">
            <w:pPr>
              <w:pStyle w:val="ECCTabletext"/>
              <w:jc w:val="left"/>
            </w:pPr>
            <w:r w:rsidRPr="000B34B2">
              <w:t>-23 dBm/MHz TRP per cell</w:t>
            </w:r>
            <w:r w:rsidR="00674A1D" w:rsidRPr="000B34B2">
              <w:t xml:space="preserve"> below 3</w:t>
            </w:r>
            <w:r w:rsidR="007542DA" w:rsidRPr="000B34B2">
              <w:t>800</w:t>
            </w:r>
            <w:r w:rsidR="00674A1D" w:rsidRPr="000B34B2">
              <w:t xml:space="preserve"> MHz</w:t>
            </w:r>
          </w:p>
        </w:tc>
      </w:tr>
    </w:tbl>
    <w:p w14:paraId="7275FA50" w14:textId="77777777" w:rsidR="00614CAD" w:rsidRPr="000B34B2" w:rsidRDefault="00614CAD" w:rsidP="00614CAD">
      <w:pPr>
        <w:rPr>
          <w:rFonts w:ascii="Arial" w:hAnsi="Arial" w:cs="Arial"/>
          <w:sz w:val="20"/>
          <w:szCs w:val="20"/>
        </w:rPr>
      </w:pPr>
    </w:p>
    <w:p w14:paraId="3310B1F8" w14:textId="77777777" w:rsidR="00614CAD" w:rsidRPr="000B34B2" w:rsidRDefault="00614CAD" w:rsidP="00DD4C96">
      <w:pPr>
        <w:pStyle w:val="ECCNumberedList"/>
      </w:pPr>
      <w:r w:rsidRPr="000B34B2">
        <w:t>The regulatory technical conditions for WBB LMP terminals in 3800-4200 MHz in synchronized operation or semi-synchronized operation with 5G MFCN below 3800 MHz</w:t>
      </w:r>
    </w:p>
    <w:p w14:paraId="228847F2" w14:textId="77777777" w:rsidR="00614CAD" w:rsidRPr="000B34B2" w:rsidRDefault="00614CAD" w:rsidP="00DD4C96">
      <w:pPr>
        <w:rPr>
          <w:rFonts w:cs="Arial"/>
          <w:szCs w:val="20"/>
        </w:rPr>
      </w:pPr>
    </w:p>
    <w:tbl>
      <w:tblPr>
        <w:tblStyle w:val="ECCTable-redheader"/>
        <w:tblW w:w="0" w:type="auto"/>
        <w:tblInd w:w="0" w:type="dxa"/>
        <w:tblLook w:val="04A0" w:firstRow="1" w:lastRow="0" w:firstColumn="1" w:lastColumn="0" w:noHBand="0" w:noVBand="1"/>
      </w:tblPr>
      <w:tblGrid>
        <w:gridCol w:w="3209"/>
        <w:gridCol w:w="3210"/>
        <w:gridCol w:w="3210"/>
      </w:tblGrid>
      <w:tr w:rsidR="00614CAD" w:rsidRPr="000B34B2" w14:paraId="0C29968B" w14:textId="77777777" w:rsidTr="00DD4C96">
        <w:trPr>
          <w:cnfStyle w:val="100000000000" w:firstRow="1" w:lastRow="0" w:firstColumn="0" w:lastColumn="0" w:oddVBand="0" w:evenVBand="0" w:oddHBand="0" w:evenHBand="0" w:firstRowFirstColumn="0" w:firstRowLastColumn="0" w:lastRowFirstColumn="0" w:lastRowLastColumn="0"/>
        </w:trPr>
        <w:tc>
          <w:tcPr>
            <w:tcW w:w="3209" w:type="dxa"/>
          </w:tcPr>
          <w:p w14:paraId="613CC203" w14:textId="77777777" w:rsidR="00614CAD" w:rsidRPr="000B34B2" w:rsidRDefault="00614CAD" w:rsidP="00DD4C96">
            <w:pPr>
              <w:pStyle w:val="ECCTabletext"/>
              <w:rPr>
                <w:i w:val="0"/>
                <w:iCs/>
              </w:rPr>
            </w:pPr>
          </w:p>
        </w:tc>
        <w:tc>
          <w:tcPr>
            <w:tcW w:w="3210" w:type="dxa"/>
          </w:tcPr>
          <w:p w14:paraId="72EBE8A5" w14:textId="77777777" w:rsidR="00614CAD" w:rsidRPr="000B34B2" w:rsidRDefault="00614CAD" w:rsidP="00DD4C96">
            <w:pPr>
              <w:pStyle w:val="ECCTabletext"/>
              <w:rPr>
                <w:i w:val="0"/>
                <w:iCs/>
              </w:rPr>
            </w:pPr>
            <w:r w:rsidRPr="000B34B2">
              <w:rPr>
                <w:i w:val="0"/>
                <w:iCs/>
              </w:rPr>
              <w:t>Maximum In-band Power Limit</w:t>
            </w:r>
          </w:p>
        </w:tc>
        <w:tc>
          <w:tcPr>
            <w:tcW w:w="3210" w:type="dxa"/>
          </w:tcPr>
          <w:p w14:paraId="5F48EFEF" w14:textId="77777777" w:rsidR="00614CAD" w:rsidRPr="000B34B2" w:rsidRDefault="00614CAD" w:rsidP="00DD4C96">
            <w:pPr>
              <w:pStyle w:val="ECCTabletext"/>
              <w:rPr>
                <w:i w:val="0"/>
                <w:iCs/>
              </w:rPr>
            </w:pPr>
            <w:r w:rsidRPr="000B34B2">
              <w:rPr>
                <w:i w:val="0"/>
                <w:iCs/>
              </w:rPr>
              <w:t>Power control</w:t>
            </w:r>
          </w:p>
        </w:tc>
      </w:tr>
      <w:tr w:rsidR="00614CAD" w:rsidRPr="000B34B2" w14:paraId="529A9AFE" w14:textId="77777777" w:rsidTr="0099478E">
        <w:tc>
          <w:tcPr>
            <w:tcW w:w="3209" w:type="dxa"/>
            <w:vAlign w:val="top"/>
          </w:tcPr>
          <w:p w14:paraId="3281097F" w14:textId="77777777" w:rsidR="00614CAD" w:rsidRPr="000B34B2" w:rsidRDefault="00614CAD" w:rsidP="0099478E">
            <w:pPr>
              <w:pStyle w:val="ECCTabletext"/>
              <w:jc w:val="left"/>
            </w:pPr>
            <w:r w:rsidRPr="000B34B2">
              <w:t>All type terminals including Mobile, Nomadic, IoT, Machine, FWA</w:t>
            </w:r>
          </w:p>
        </w:tc>
        <w:tc>
          <w:tcPr>
            <w:tcW w:w="3210" w:type="dxa"/>
            <w:vAlign w:val="top"/>
          </w:tcPr>
          <w:p w14:paraId="1B560D0E" w14:textId="77777777" w:rsidR="00614CAD" w:rsidRPr="000B34B2" w:rsidRDefault="00614CAD" w:rsidP="0099478E">
            <w:pPr>
              <w:pStyle w:val="ECCTabletext"/>
              <w:jc w:val="left"/>
            </w:pPr>
            <w:r w:rsidRPr="000B34B2">
              <w:t>28 dBm EIRP</w:t>
            </w:r>
          </w:p>
        </w:tc>
        <w:tc>
          <w:tcPr>
            <w:tcW w:w="3210" w:type="dxa"/>
            <w:vAlign w:val="top"/>
          </w:tcPr>
          <w:p w14:paraId="4F3F833D" w14:textId="77777777" w:rsidR="00614CAD" w:rsidRPr="000B34B2" w:rsidRDefault="00614CAD" w:rsidP="0099478E">
            <w:pPr>
              <w:pStyle w:val="ECCTabletext"/>
              <w:jc w:val="left"/>
            </w:pPr>
            <w:r w:rsidRPr="000B34B2">
              <w:t>Obligatory</w:t>
            </w:r>
          </w:p>
        </w:tc>
      </w:tr>
    </w:tbl>
    <w:p w14:paraId="1038E854" w14:textId="77777777" w:rsidR="00D32707" w:rsidRPr="000B34B2" w:rsidRDefault="00D32707" w:rsidP="00D32707">
      <w:pPr>
        <w:rPr>
          <w:rFonts w:ascii="Arial" w:hAnsi="Arial" w:cs="Arial"/>
          <w:sz w:val="20"/>
          <w:szCs w:val="20"/>
        </w:rPr>
      </w:pPr>
    </w:p>
    <w:p w14:paraId="7235A120" w14:textId="77777777" w:rsidR="00F80573" w:rsidRPr="000B34B2" w:rsidRDefault="00D32707" w:rsidP="00DD4C96">
      <w:pPr>
        <w:pStyle w:val="ECCNumberedList"/>
        <w:rPr>
          <w:rStyle w:val="ECCHLyellow"/>
          <w:szCs w:val="20"/>
          <w:shd w:val="clear" w:color="auto" w:fill="auto"/>
        </w:rPr>
      </w:pPr>
      <w:r w:rsidRPr="000B34B2">
        <w:t xml:space="preserve">When the WBB LMP BS and 5G MFCN </w:t>
      </w:r>
      <w:proofErr w:type="spellStart"/>
      <w:r w:rsidRPr="000B34B2">
        <w:t>smallcell</w:t>
      </w:r>
      <w:proofErr w:type="spellEnd"/>
      <w:r w:rsidRPr="000B34B2">
        <w:t xml:space="preserve"> BS are deployed in the same street in outdoor area or in the same indoor area, synchronization or other coordination measures are required.</w:t>
      </w:r>
    </w:p>
    <w:p w14:paraId="0E7334D3" w14:textId="77777777" w:rsidR="00A75DF9" w:rsidRPr="000B34B2" w:rsidRDefault="00A75DF9" w:rsidP="00C24127">
      <w:pPr>
        <w:rPr>
          <w:rFonts w:ascii="Arial" w:hAnsi="Arial" w:cs="Arial"/>
          <w:sz w:val="20"/>
          <w:szCs w:val="20"/>
        </w:rPr>
      </w:pPr>
    </w:p>
    <w:sectPr w:rsidR="00A75DF9" w:rsidRPr="000B34B2" w:rsidSect="008D2507">
      <w:headerReference w:type="even" r:id="rId10"/>
      <w:headerReference w:type="default" r:id="rId11"/>
      <w:pgSz w:w="11907" w:h="16840" w:code="9"/>
      <w:pgMar w:top="1440" w:right="1134" w:bottom="1440" w:left="1134" w:header="709" w:footer="709" w:gutter="0"/>
      <w:cols w:space="708"/>
      <w:titlePg w:val="0"/>
      <w:docGrid w:linePitch="360"/>
      <w:sectPrChange w:id="203" w:author="Lithuania" w:date="2024-03-25T15:37:00Z">
        <w:sectPr w:rsidR="00A75DF9" w:rsidRPr="000B34B2" w:rsidSect="008D2507">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12458" w14:textId="77777777" w:rsidR="008D2507" w:rsidRPr="000B34B2" w:rsidRDefault="008D2507" w:rsidP="00DB17F9">
      <w:r w:rsidRPr="000B34B2">
        <w:separator/>
      </w:r>
    </w:p>
    <w:p w14:paraId="4EABF08D" w14:textId="77777777" w:rsidR="008D2507" w:rsidRPr="000B34B2" w:rsidRDefault="008D2507"/>
  </w:endnote>
  <w:endnote w:type="continuationSeparator" w:id="0">
    <w:p w14:paraId="4748F171" w14:textId="77777777" w:rsidR="008D2507" w:rsidRPr="000B34B2" w:rsidRDefault="008D2507" w:rsidP="00DB17F9">
      <w:r w:rsidRPr="000B34B2">
        <w:continuationSeparator/>
      </w:r>
    </w:p>
    <w:p w14:paraId="54634E2C" w14:textId="77777777" w:rsidR="008D2507" w:rsidRPr="000B34B2" w:rsidRDefault="008D25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1A315" w14:textId="77777777" w:rsidR="008D2507" w:rsidRPr="000B34B2" w:rsidRDefault="008D2507" w:rsidP="00CD07E7">
      <w:pPr>
        <w:spacing w:before="120"/>
      </w:pPr>
      <w:r w:rsidRPr="000B34B2">
        <w:separator/>
      </w:r>
    </w:p>
  </w:footnote>
  <w:footnote w:type="continuationSeparator" w:id="0">
    <w:p w14:paraId="3357DF52" w14:textId="77777777" w:rsidR="008D2507" w:rsidRPr="000B34B2" w:rsidRDefault="008D2507" w:rsidP="00CD07E7">
      <w:pPr>
        <w:spacing w:before="120"/>
      </w:pPr>
      <w:r w:rsidRPr="000B34B2">
        <w:continuationSeparator/>
      </w:r>
    </w:p>
  </w:footnote>
  <w:footnote w:type="continuationNotice" w:id="1">
    <w:p w14:paraId="3F14006B" w14:textId="77777777" w:rsidR="008D2507" w:rsidRPr="000B34B2" w:rsidRDefault="008D2507" w:rsidP="00CD07E7">
      <w:pPr>
        <w:spacing w:before="1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C5B22" w14:textId="77777777" w:rsidR="001F13CC" w:rsidRPr="000B34B2" w:rsidRDefault="001F13CC" w:rsidP="00AD1BE1">
    <w:pPr>
      <w:pStyle w:val="ECCpageHeader"/>
      <w:rPr>
        <w:lang w:val="en-GB"/>
      </w:rPr>
    </w:pPr>
    <w:r w:rsidRPr="000B34B2">
      <w:rPr>
        <w:lang w:val="en-GB"/>
      </w:rPr>
      <w:t xml:space="preserve">ECC REPORT &lt;No&gt; - Page </w:t>
    </w:r>
    <w:r w:rsidRPr="000B34B2">
      <w:rPr>
        <w:lang w:val="en-GB"/>
      </w:rPr>
      <w:fldChar w:fldCharType="begin"/>
    </w:r>
    <w:r w:rsidRPr="000B34B2">
      <w:rPr>
        <w:lang w:val="en-GB"/>
      </w:rPr>
      <w:instrText xml:space="preserve"> PAGE  \* Arabic  \* MERGEFORMAT </w:instrText>
    </w:r>
    <w:r w:rsidRPr="000B34B2">
      <w:rPr>
        <w:lang w:val="en-GB"/>
      </w:rPr>
      <w:fldChar w:fldCharType="separate"/>
    </w:r>
    <w:r w:rsidRPr="000B34B2">
      <w:rPr>
        <w:lang w:val="en-GB"/>
      </w:rPr>
      <w:t>1</w:t>
    </w:r>
    <w:r w:rsidRPr="000B34B2">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52D76" w14:textId="67BFA2F5" w:rsidR="001F13CC" w:rsidRPr="000B34B2" w:rsidRDefault="00D42E9B" w:rsidP="00714F0F">
    <w:pPr>
      <w:pStyle w:val="ECCpageHeader"/>
      <w:rPr>
        <w:lang w:val="en-GB"/>
      </w:rPr>
    </w:pPr>
    <w:ins w:id="202" w:author="Lithuania" w:date="2024-03-25T15:37:00Z">
      <w:r w:rsidRPr="000B34B2">
        <w:rPr>
          <w:lang w:val="en-GB"/>
        </w:rPr>
        <w:t>Attachment 17</w:t>
      </w:r>
    </w:ins>
    <w:r w:rsidR="001F13CC" w:rsidRPr="000B34B2">
      <w:rPr>
        <w:lang w:val="en-GB"/>
      </w:rPr>
      <w:tab/>
      <w:t xml:space="preserve">Page </w:t>
    </w:r>
    <w:r w:rsidR="001F13CC" w:rsidRPr="000B34B2">
      <w:rPr>
        <w:lang w:val="en-GB"/>
      </w:rPr>
      <w:fldChar w:fldCharType="begin"/>
    </w:r>
    <w:r w:rsidR="001F13CC" w:rsidRPr="000B34B2">
      <w:rPr>
        <w:lang w:val="en-GB"/>
      </w:rPr>
      <w:instrText xml:space="preserve"> PAGE  \* Arabic  \* MERGEFORMAT </w:instrText>
    </w:r>
    <w:r w:rsidR="001F13CC" w:rsidRPr="000B34B2">
      <w:rPr>
        <w:lang w:val="en-GB"/>
      </w:rPr>
      <w:fldChar w:fldCharType="separate"/>
    </w:r>
    <w:r w:rsidR="00B35A04" w:rsidRPr="000B34B2">
      <w:rPr>
        <w:lang w:val="en-GB"/>
      </w:rPr>
      <w:t>20</w:t>
    </w:r>
    <w:r w:rsidR="001F13CC" w:rsidRPr="000B34B2">
      <w:rPr>
        <w:lang w:val="en-GB"/>
      </w:rPr>
      <w:fldChar w:fldCharType="end"/>
    </w:r>
  </w:p>
  <w:p w14:paraId="08CDC802" w14:textId="77777777" w:rsidR="001F13CC" w:rsidRPr="000B34B2" w:rsidRDefault="001F13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75pt;height:58.5pt" o:bullet="t">
        <v:imagedata r:id="rId1" o:title="Editor's Note"/>
      </v:shape>
    </w:pict>
  </w:numPicBullet>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06146753"/>
    <w:multiLevelType w:val="hybridMultilevel"/>
    <w:tmpl w:val="91527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142270"/>
    <w:multiLevelType w:val="hybridMultilevel"/>
    <w:tmpl w:val="16CCD3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B4086A"/>
    <w:multiLevelType w:val="hybridMultilevel"/>
    <w:tmpl w:val="71B2202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9D2351"/>
    <w:multiLevelType w:val="hybridMultilevel"/>
    <w:tmpl w:val="51C09AEC"/>
    <w:lvl w:ilvl="0" w:tplc="CA7A35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B74FCE"/>
    <w:multiLevelType w:val="hybridMultilevel"/>
    <w:tmpl w:val="D1BCC10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33A32C0"/>
    <w:multiLevelType w:val="hybridMultilevel"/>
    <w:tmpl w:val="18D29140"/>
    <w:lvl w:ilvl="0" w:tplc="FC087970">
      <w:start w:val="50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DF07F4F"/>
    <w:multiLevelType w:val="hybridMultilevel"/>
    <w:tmpl w:val="C2AAAC1A"/>
    <w:lvl w:ilvl="0" w:tplc="F98CF99A">
      <w:start w:val="1"/>
      <w:numFmt w:val="decimal"/>
      <w:lvlText w:val="%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3" w15:restartNumberingAfterBreak="0">
    <w:nsid w:val="34BC4997"/>
    <w:multiLevelType w:val="hybridMultilevel"/>
    <w:tmpl w:val="BA340E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6C03309"/>
    <w:multiLevelType w:val="hybridMultilevel"/>
    <w:tmpl w:val="369C7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877D64"/>
    <w:multiLevelType w:val="singleLevel"/>
    <w:tmpl w:val="5DA6FC16"/>
    <w:lvl w:ilvl="0">
      <w:start w:val="1"/>
      <w:numFmt w:val="decimal"/>
      <w:pStyle w:val="References"/>
      <w:lvlText w:val="[%1]"/>
      <w:lvlJc w:val="left"/>
      <w:pPr>
        <w:tabs>
          <w:tab w:val="num" w:pos="502"/>
        </w:tabs>
        <w:ind w:left="502" w:hanging="360"/>
      </w:pPr>
    </w:lvl>
  </w:abstractNum>
  <w:abstractNum w:abstractNumId="16" w15:restartNumberingAfterBreak="0">
    <w:nsid w:val="3C43066D"/>
    <w:multiLevelType w:val="hybridMultilevel"/>
    <w:tmpl w:val="8A6C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1D53D6B"/>
    <w:multiLevelType w:val="hybridMultilevel"/>
    <w:tmpl w:val="51467202"/>
    <w:lvl w:ilvl="0" w:tplc="6F6033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45730192"/>
    <w:multiLevelType w:val="hybridMultilevel"/>
    <w:tmpl w:val="16CCD3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4C4F2A76"/>
    <w:multiLevelType w:val="hybridMultilevel"/>
    <w:tmpl w:val="185AA2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C547AB5"/>
    <w:multiLevelType w:val="hybridMultilevel"/>
    <w:tmpl w:val="5F7C7C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6D48ED"/>
    <w:multiLevelType w:val="hybridMultilevel"/>
    <w:tmpl w:val="71B220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1F3C3C"/>
    <w:multiLevelType w:val="hybridMultilevel"/>
    <w:tmpl w:val="DE84191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B614C9"/>
    <w:multiLevelType w:val="hybridMultilevel"/>
    <w:tmpl w:val="16CCD3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04B2DC4"/>
    <w:multiLevelType w:val="hybridMultilevel"/>
    <w:tmpl w:val="8FB0D940"/>
    <w:lvl w:ilvl="0" w:tplc="09F66F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51A3925"/>
    <w:multiLevelType w:val="hybridMultilevel"/>
    <w:tmpl w:val="65BEAFB2"/>
    <w:lvl w:ilvl="0" w:tplc="CF44DC3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ED4B52"/>
    <w:multiLevelType w:val="hybridMultilevel"/>
    <w:tmpl w:val="544C414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69573CC"/>
    <w:multiLevelType w:val="hybridMultilevel"/>
    <w:tmpl w:val="FB966BB6"/>
    <w:lvl w:ilvl="0" w:tplc="97A6418C">
      <w:numFmt w:val="bullet"/>
      <w:lvlText w:val="-"/>
      <w:lvlJc w:val="left"/>
      <w:pPr>
        <w:ind w:left="924" w:hanging="360"/>
      </w:pPr>
      <w:rPr>
        <w:rFonts w:ascii="Times New Roman" w:eastAsia="Times New Roman" w:hAnsi="Times New Roman" w:cs="Times New Roman" w:hint="default"/>
      </w:rPr>
    </w:lvl>
    <w:lvl w:ilvl="1" w:tplc="040C0003" w:tentative="1">
      <w:start w:val="1"/>
      <w:numFmt w:val="bullet"/>
      <w:lvlText w:val="o"/>
      <w:lvlJc w:val="left"/>
      <w:pPr>
        <w:ind w:left="1644" w:hanging="360"/>
      </w:pPr>
      <w:rPr>
        <w:rFonts w:ascii="Courier New" w:hAnsi="Courier New" w:cs="Courier New"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32" w15:restartNumberingAfterBreak="0">
    <w:nsid w:val="78070500"/>
    <w:multiLevelType w:val="hybridMultilevel"/>
    <w:tmpl w:val="BA340E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8E257E7"/>
    <w:multiLevelType w:val="hybridMultilevel"/>
    <w:tmpl w:val="BA340E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B4561E4"/>
    <w:multiLevelType w:val="hybridMultilevel"/>
    <w:tmpl w:val="534CDF6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C7D119E"/>
    <w:multiLevelType w:val="hybridMultilevel"/>
    <w:tmpl w:val="53B8366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75119687">
    <w:abstractNumId w:val="8"/>
  </w:num>
  <w:num w:numId="2" w16cid:durableId="1719207847">
    <w:abstractNumId w:val="5"/>
  </w:num>
  <w:num w:numId="3" w16cid:durableId="1482572815">
    <w:abstractNumId w:val="22"/>
  </w:num>
  <w:num w:numId="4" w16cid:durableId="612640491">
    <w:abstractNumId w:val="12"/>
  </w:num>
  <w:num w:numId="5" w16cid:durableId="936601489">
    <w:abstractNumId w:val="20"/>
  </w:num>
  <w:num w:numId="6" w16cid:durableId="1284656102">
    <w:abstractNumId w:val="17"/>
  </w:num>
  <w:num w:numId="7" w16cid:durableId="1221864857">
    <w:abstractNumId w:val="21"/>
  </w:num>
  <w:num w:numId="8" w16cid:durableId="197819702">
    <w:abstractNumId w:val="10"/>
  </w:num>
  <w:num w:numId="9" w16cid:durableId="1024983509">
    <w:abstractNumId w:val="10"/>
  </w:num>
  <w:num w:numId="10" w16cid:durableId="942877975">
    <w:abstractNumId w:val="12"/>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1736973072">
    <w:abstractNumId w:val="12"/>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1982227394">
    <w:abstractNumId w:val="2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1763254037">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5581740">
    <w:abstractNumId w:val="12"/>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791482987">
    <w:abstractNumId w:val="12"/>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473447987">
    <w:abstractNumId w:val="12"/>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528523453">
    <w:abstractNumId w:val="12"/>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74204960">
    <w:abstractNumId w:val="2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370420353">
    <w:abstractNumId w:val="22"/>
  </w:num>
  <w:num w:numId="20" w16cid:durableId="1212186513">
    <w:abstractNumId w:val="24"/>
  </w:num>
  <w:num w:numId="21" w16cid:durableId="1003555977">
    <w:abstractNumId w:val="4"/>
  </w:num>
  <w:num w:numId="22" w16cid:durableId="633952965">
    <w:abstractNumId w:val="11"/>
  </w:num>
  <w:num w:numId="23" w16cid:durableId="9069665">
    <w:abstractNumId w:val="35"/>
  </w:num>
  <w:num w:numId="24" w16cid:durableId="271862204">
    <w:abstractNumId w:val="30"/>
  </w:num>
  <w:num w:numId="25" w16cid:durableId="881136000">
    <w:abstractNumId w:val="28"/>
  </w:num>
  <w:num w:numId="26" w16cid:durableId="1525552218">
    <w:abstractNumId w:val="7"/>
  </w:num>
  <w:num w:numId="27" w16cid:durableId="159350697">
    <w:abstractNumId w:val="26"/>
  </w:num>
  <w:num w:numId="28" w16cid:durableId="1490558593">
    <w:abstractNumId w:val="3"/>
  </w:num>
  <w:num w:numId="29" w16cid:durableId="1889876318">
    <w:abstractNumId w:val="14"/>
  </w:num>
  <w:num w:numId="30" w16cid:durableId="2032681601">
    <w:abstractNumId w:val="15"/>
  </w:num>
  <w:num w:numId="31" w16cid:durableId="125858114">
    <w:abstractNumId w:val="31"/>
  </w:num>
  <w:num w:numId="32" w16cid:durableId="1505971574">
    <w:abstractNumId w:val="29"/>
  </w:num>
  <w:num w:numId="33" w16cid:durableId="1176387674">
    <w:abstractNumId w:val="34"/>
  </w:num>
  <w:num w:numId="34" w16cid:durableId="2091189913">
    <w:abstractNumId w:val="2"/>
  </w:num>
  <w:num w:numId="35" w16cid:durableId="1955819068">
    <w:abstractNumId w:val="1"/>
  </w:num>
  <w:num w:numId="36" w16cid:durableId="2031639010">
    <w:abstractNumId w:val="19"/>
  </w:num>
  <w:num w:numId="37" w16cid:durableId="1355694000">
    <w:abstractNumId w:val="27"/>
  </w:num>
  <w:num w:numId="38" w16cid:durableId="1207837460">
    <w:abstractNumId w:val="16"/>
  </w:num>
  <w:num w:numId="39" w16cid:durableId="1916546419">
    <w:abstractNumId w:val="9"/>
  </w:num>
  <w:num w:numId="40" w16cid:durableId="342631136">
    <w:abstractNumId w:val="6"/>
  </w:num>
  <w:num w:numId="41" w16cid:durableId="194538701">
    <w:abstractNumId w:val="0"/>
  </w:num>
  <w:num w:numId="42" w16cid:durableId="1018777416">
    <w:abstractNumId w:val="25"/>
  </w:num>
  <w:num w:numId="43" w16cid:durableId="1882857326">
    <w:abstractNumId w:val="13"/>
  </w:num>
  <w:num w:numId="44" w16cid:durableId="2050105607">
    <w:abstractNumId w:val="33"/>
  </w:num>
  <w:num w:numId="45" w16cid:durableId="1522357271">
    <w:abstractNumId w:val="32"/>
  </w:num>
  <w:num w:numId="46" w16cid:durableId="1582984808">
    <w:abstractNumId w:val="18"/>
  </w:num>
  <w:num w:numId="47" w16cid:durableId="237978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43708297">
    <w:abstractNumId w:val="2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ocumentProtection w:formatting="1" w:enforcement="0"/>
  <w:autoFormatOverride/>
  <w:styleLockQFSet/>
  <w:defaultTabStop w:val="567"/>
  <w:hyphenationZone w:val="425"/>
  <w:characterSpacingControl w:val="doNotCompress"/>
  <w:hdrShapeDefaults>
    <o:shapedefaults v:ext="edit" spidmax="3073">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0484"/>
    <w:rsid w:val="00004A09"/>
    <w:rsid w:val="0000619F"/>
    <w:rsid w:val="00006630"/>
    <w:rsid w:val="0001112E"/>
    <w:rsid w:val="00012629"/>
    <w:rsid w:val="00012CB5"/>
    <w:rsid w:val="00012E3B"/>
    <w:rsid w:val="00013EED"/>
    <w:rsid w:val="000210F4"/>
    <w:rsid w:val="00021999"/>
    <w:rsid w:val="00021EDC"/>
    <w:rsid w:val="00023125"/>
    <w:rsid w:val="00024DCA"/>
    <w:rsid w:val="000304C1"/>
    <w:rsid w:val="00033CD2"/>
    <w:rsid w:val="000347CF"/>
    <w:rsid w:val="0004032F"/>
    <w:rsid w:val="00041A18"/>
    <w:rsid w:val="00042115"/>
    <w:rsid w:val="0004339F"/>
    <w:rsid w:val="00045E96"/>
    <w:rsid w:val="00046096"/>
    <w:rsid w:val="0004622B"/>
    <w:rsid w:val="00046705"/>
    <w:rsid w:val="000507A6"/>
    <w:rsid w:val="000512C4"/>
    <w:rsid w:val="0005194B"/>
    <w:rsid w:val="0005271B"/>
    <w:rsid w:val="000542C9"/>
    <w:rsid w:val="000551AC"/>
    <w:rsid w:val="00055A73"/>
    <w:rsid w:val="00056996"/>
    <w:rsid w:val="00060F8B"/>
    <w:rsid w:val="000624EA"/>
    <w:rsid w:val="00066D0B"/>
    <w:rsid w:val="00067793"/>
    <w:rsid w:val="00071036"/>
    <w:rsid w:val="000713C2"/>
    <w:rsid w:val="00072B23"/>
    <w:rsid w:val="000735B5"/>
    <w:rsid w:val="0007395D"/>
    <w:rsid w:val="0007459B"/>
    <w:rsid w:val="000745A9"/>
    <w:rsid w:val="000746F7"/>
    <w:rsid w:val="0007778E"/>
    <w:rsid w:val="000809A7"/>
    <w:rsid w:val="00080D4D"/>
    <w:rsid w:val="00082082"/>
    <w:rsid w:val="00082213"/>
    <w:rsid w:val="00082DD7"/>
    <w:rsid w:val="00084F94"/>
    <w:rsid w:val="0008572C"/>
    <w:rsid w:val="000866C7"/>
    <w:rsid w:val="00086AA1"/>
    <w:rsid w:val="00086B0D"/>
    <w:rsid w:val="00090F47"/>
    <w:rsid w:val="00091FBB"/>
    <w:rsid w:val="00095490"/>
    <w:rsid w:val="000955BB"/>
    <w:rsid w:val="00095620"/>
    <w:rsid w:val="00096BD7"/>
    <w:rsid w:val="00097787"/>
    <w:rsid w:val="000A3940"/>
    <w:rsid w:val="000A398B"/>
    <w:rsid w:val="000A45A9"/>
    <w:rsid w:val="000B112A"/>
    <w:rsid w:val="000B34B2"/>
    <w:rsid w:val="000B4037"/>
    <w:rsid w:val="000B4792"/>
    <w:rsid w:val="000B4BA0"/>
    <w:rsid w:val="000B5B95"/>
    <w:rsid w:val="000B5F59"/>
    <w:rsid w:val="000B6D45"/>
    <w:rsid w:val="000B7BB7"/>
    <w:rsid w:val="000C028F"/>
    <w:rsid w:val="000C2500"/>
    <w:rsid w:val="000C2633"/>
    <w:rsid w:val="000D1710"/>
    <w:rsid w:val="000D1E1D"/>
    <w:rsid w:val="000D2975"/>
    <w:rsid w:val="000D37BD"/>
    <w:rsid w:val="000D43BB"/>
    <w:rsid w:val="000D5D70"/>
    <w:rsid w:val="000D6184"/>
    <w:rsid w:val="000D7001"/>
    <w:rsid w:val="000E33C2"/>
    <w:rsid w:val="000E3E4D"/>
    <w:rsid w:val="000E42F5"/>
    <w:rsid w:val="000E4A97"/>
    <w:rsid w:val="000E5514"/>
    <w:rsid w:val="000E7D97"/>
    <w:rsid w:val="000F0594"/>
    <w:rsid w:val="000F0CA8"/>
    <w:rsid w:val="000F198D"/>
    <w:rsid w:val="000F24F5"/>
    <w:rsid w:val="000F2ED9"/>
    <w:rsid w:val="000F3B98"/>
    <w:rsid w:val="000F670A"/>
    <w:rsid w:val="001006CA"/>
    <w:rsid w:val="00100F8B"/>
    <w:rsid w:val="00101A1E"/>
    <w:rsid w:val="00102172"/>
    <w:rsid w:val="001031D7"/>
    <w:rsid w:val="00103C8B"/>
    <w:rsid w:val="00103CCA"/>
    <w:rsid w:val="00105BFE"/>
    <w:rsid w:val="001064DC"/>
    <w:rsid w:val="00110652"/>
    <w:rsid w:val="00112169"/>
    <w:rsid w:val="00117567"/>
    <w:rsid w:val="001221DC"/>
    <w:rsid w:val="00127ED0"/>
    <w:rsid w:val="00131740"/>
    <w:rsid w:val="00131A87"/>
    <w:rsid w:val="00133435"/>
    <w:rsid w:val="001354FA"/>
    <w:rsid w:val="00135F2B"/>
    <w:rsid w:val="00136692"/>
    <w:rsid w:val="00144BCB"/>
    <w:rsid w:val="00147DE2"/>
    <w:rsid w:val="001505A2"/>
    <w:rsid w:val="0015214B"/>
    <w:rsid w:val="001526A2"/>
    <w:rsid w:val="00154F16"/>
    <w:rsid w:val="001555C8"/>
    <w:rsid w:val="00155FA1"/>
    <w:rsid w:val="00156314"/>
    <w:rsid w:val="00156393"/>
    <w:rsid w:val="001604FC"/>
    <w:rsid w:val="00161B23"/>
    <w:rsid w:val="00163257"/>
    <w:rsid w:val="001654F7"/>
    <w:rsid w:val="001718B8"/>
    <w:rsid w:val="00172B28"/>
    <w:rsid w:val="00172F8B"/>
    <w:rsid w:val="00175685"/>
    <w:rsid w:val="00180388"/>
    <w:rsid w:val="00180842"/>
    <w:rsid w:val="00180E51"/>
    <w:rsid w:val="00183FE0"/>
    <w:rsid w:val="0018553F"/>
    <w:rsid w:val="00185547"/>
    <w:rsid w:val="001913E7"/>
    <w:rsid w:val="00195A85"/>
    <w:rsid w:val="001A01CA"/>
    <w:rsid w:val="001A3B95"/>
    <w:rsid w:val="001B0583"/>
    <w:rsid w:val="001B2731"/>
    <w:rsid w:val="001B3577"/>
    <w:rsid w:val="001B3DA3"/>
    <w:rsid w:val="001B3F85"/>
    <w:rsid w:val="001C0387"/>
    <w:rsid w:val="001C12BA"/>
    <w:rsid w:val="001C1400"/>
    <w:rsid w:val="001C22EC"/>
    <w:rsid w:val="001C30A8"/>
    <w:rsid w:val="001C4241"/>
    <w:rsid w:val="001C7A05"/>
    <w:rsid w:val="001D0231"/>
    <w:rsid w:val="001D0F6F"/>
    <w:rsid w:val="001D176D"/>
    <w:rsid w:val="001D237A"/>
    <w:rsid w:val="001D2AC9"/>
    <w:rsid w:val="001D3742"/>
    <w:rsid w:val="001D398A"/>
    <w:rsid w:val="001D6633"/>
    <w:rsid w:val="001E037E"/>
    <w:rsid w:val="001E6774"/>
    <w:rsid w:val="001F13CC"/>
    <w:rsid w:val="001F5483"/>
    <w:rsid w:val="001F73EA"/>
    <w:rsid w:val="0020079A"/>
    <w:rsid w:val="00203102"/>
    <w:rsid w:val="00203751"/>
    <w:rsid w:val="0020593E"/>
    <w:rsid w:val="00206484"/>
    <w:rsid w:val="00211F85"/>
    <w:rsid w:val="002124EF"/>
    <w:rsid w:val="00212D8E"/>
    <w:rsid w:val="0021329B"/>
    <w:rsid w:val="00213E5C"/>
    <w:rsid w:val="0021590A"/>
    <w:rsid w:val="00216C15"/>
    <w:rsid w:val="00221024"/>
    <w:rsid w:val="00221780"/>
    <w:rsid w:val="00222514"/>
    <w:rsid w:val="00222930"/>
    <w:rsid w:val="00222A21"/>
    <w:rsid w:val="00222F9E"/>
    <w:rsid w:val="00225ED7"/>
    <w:rsid w:val="002302A9"/>
    <w:rsid w:val="00230BB4"/>
    <w:rsid w:val="00230C65"/>
    <w:rsid w:val="002315BB"/>
    <w:rsid w:val="00231791"/>
    <w:rsid w:val="00231A0F"/>
    <w:rsid w:val="0023262D"/>
    <w:rsid w:val="00232AE1"/>
    <w:rsid w:val="00237662"/>
    <w:rsid w:val="00240172"/>
    <w:rsid w:val="002443A0"/>
    <w:rsid w:val="00245297"/>
    <w:rsid w:val="0024647B"/>
    <w:rsid w:val="00247B0B"/>
    <w:rsid w:val="00253B87"/>
    <w:rsid w:val="00253CB7"/>
    <w:rsid w:val="00255030"/>
    <w:rsid w:val="002553D1"/>
    <w:rsid w:val="00256704"/>
    <w:rsid w:val="002604C7"/>
    <w:rsid w:val="002607E8"/>
    <w:rsid w:val="00260C77"/>
    <w:rsid w:val="00261E41"/>
    <w:rsid w:val="002632D0"/>
    <w:rsid w:val="00263FFB"/>
    <w:rsid w:val="00264619"/>
    <w:rsid w:val="00265F50"/>
    <w:rsid w:val="00266025"/>
    <w:rsid w:val="00266648"/>
    <w:rsid w:val="0027251A"/>
    <w:rsid w:val="00273C2F"/>
    <w:rsid w:val="00273FF3"/>
    <w:rsid w:val="00274F84"/>
    <w:rsid w:val="00276AE9"/>
    <w:rsid w:val="0027787F"/>
    <w:rsid w:val="0028060B"/>
    <w:rsid w:val="0028120C"/>
    <w:rsid w:val="00283417"/>
    <w:rsid w:val="00287E23"/>
    <w:rsid w:val="00290734"/>
    <w:rsid w:val="0029105C"/>
    <w:rsid w:val="0029185C"/>
    <w:rsid w:val="00294135"/>
    <w:rsid w:val="00295827"/>
    <w:rsid w:val="00295F16"/>
    <w:rsid w:val="00296C44"/>
    <w:rsid w:val="00297021"/>
    <w:rsid w:val="002A033F"/>
    <w:rsid w:val="002A0FD7"/>
    <w:rsid w:val="002A170C"/>
    <w:rsid w:val="002A1DDE"/>
    <w:rsid w:val="002A2B12"/>
    <w:rsid w:val="002A2F22"/>
    <w:rsid w:val="002A4F21"/>
    <w:rsid w:val="002A5F90"/>
    <w:rsid w:val="002A67AB"/>
    <w:rsid w:val="002A7722"/>
    <w:rsid w:val="002B39C0"/>
    <w:rsid w:val="002B5A73"/>
    <w:rsid w:val="002C2ADD"/>
    <w:rsid w:val="002C69B5"/>
    <w:rsid w:val="002C6DC3"/>
    <w:rsid w:val="002C7BAB"/>
    <w:rsid w:val="002D1FA9"/>
    <w:rsid w:val="002D3801"/>
    <w:rsid w:val="002D50A3"/>
    <w:rsid w:val="002D528C"/>
    <w:rsid w:val="002D5701"/>
    <w:rsid w:val="002D57C9"/>
    <w:rsid w:val="002D6A1F"/>
    <w:rsid w:val="002E21F2"/>
    <w:rsid w:val="002E264B"/>
    <w:rsid w:val="002E4DDD"/>
    <w:rsid w:val="002E7B7E"/>
    <w:rsid w:val="002F0E8F"/>
    <w:rsid w:val="002F70E6"/>
    <w:rsid w:val="003007C0"/>
    <w:rsid w:val="00300937"/>
    <w:rsid w:val="00300AF2"/>
    <w:rsid w:val="00301B5A"/>
    <w:rsid w:val="003048BD"/>
    <w:rsid w:val="00307A79"/>
    <w:rsid w:val="00307E86"/>
    <w:rsid w:val="00311A29"/>
    <w:rsid w:val="00311D34"/>
    <w:rsid w:val="00311FCC"/>
    <w:rsid w:val="00313EE0"/>
    <w:rsid w:val="003156A9"/>
    <w:rsid w:val="00316416"/>
    <w:rsid w:val="00316E41"/>
    <w:rsid w:val="003204D5"/>
    <w:rsid w:val="00320D0F"/>
    <w:rsid w:val="00320ED0"/>
    <w:rsid w:val="00322E6A"/>
    <w:rsid w:val="00325995"/>
    <w:rsid w:val="00325E33"/>
    <w:rsid w:val="003262B7"/>
    <w:rsid w:val="00327A55"/>
    <w:rsid w:val="003314A0"/>
    <w:rsid w:val="00332F05"/>
    <w:rsid w:val="003356EA"/>
    <w:rsid w:val="003357F1"/>
    <w:rsid w:val="00336B1A"/>
    <w:rsid w:val="00336F86"/>
    <w:rsid w:val="003443F4"/>
    <w:rsid w:val="00345605"/>
    <w:rsid w:val="0034680D"/>
    <w:rsid w:val="00347FDC"/>
    <w:rsid w:val="0035006A"/>
    <w:rsid w:val="003528E5"/>
    <w:rsid w:val="00352D9E"/>
    <w:rsid w:val="00356AD0"/>
    <w:rsid w:val="003576E7"/>
    <w:rsid w:val="00357B8F"/>
    <w:rsid w:val="003636FD"/>
    <w:rsid w:val="00371DBD"/>
    <w:rsid w:val="00374D2F"/>
    <w:rsid w:val="00375987"/>
    <w:rsid w:val="00375FBE"/>
    <w:rsid w:val="00377300"/>
    <w:rsid w:val="00377CB7"/>
    <w:rsid w:val="00381169"/>
    <w:rsid w:val="00381959"/>
    <w:rsid w:val="0038287C"/>
    <w:rsid w:val="0038358E"/>
    <w:rsid w:val="003839FD"/>
    <w:rsid w:val="00386276"/>
    <w:rsid w:val="0038647E"/>
    <w:rsid w:val="00387009"/>
    <w:rsid w:val="00387DDE"/>
    <w:rsid w:val="0039134A"/>
    <w:rsid w:val="00391A01"/>
    <w:rsid w:val="00391E5F"/>
    <w:rsid w:val="00391EF1"/>
    <w:rsid w:val="003932E2"/>
    <w:rsid w:val="00396654"/>
    <w:rsid w:val="003A0EB5"/>
    <w:rsid w:val="003A2D3A"/>
    <w:rsid w:val="003A469E"/>
    <w:rsid w:val="003A486C"/>
    <w:rsid w:val="003A4877"/>
    <w:rsid w:val="003A5711"/>
    <w:rsid w:val="003B161D"/>
    <w:rsid w:val="003B1BD6"/>
    <w:rsid w:val="003B3B8B"/>
    <w:rsid w:val="003B549D"/>
    <w:rsid w:val="003B6375"/>
    <w:rsid w:val="003C4DC6"/>
    <w:rsid w:val="003C54CB"/>
    <w:rsid w:val="003C5C34"/>
    <w:rsid w:val="003C64D9"/>
    <w:rsid w:val="003C7C65"/>
    <w:rsid w:val="003D0BE9"/>
    <w:rsid w:val="003D1003"/>
    <w:rsid w:val="003D5672"/>
    <w:rsid w:val="003D586C"/>
    <w:rsid w:val="003D593B"/>
    <w:rsid w:val="003D65BE"/>
    <w:rsid w:val="003E1F16"/>
    <w:rsid w:val="003E26F1"/>
    <w:rsid w:val="003E2E42"/>
    <w:rsid w:val="003E50C8"/>
    <w:rsid w:val="003E542C"/>
    <w:rsid w:val="003E70E0"/>
    <w:rsid w:val="003E719B"/>
    <w:rsid w:val="003F180A"/>
    <w:rsid w:val="003F25DC"/>
    <w:rsid w:val="003F6A6E"/>
    <w:rsid w:val="004035F7"/>
    <w:rsid w:val="00403CE6"/>
    <w:rsid w:val="00405B95"/>
    <w:rsid w:val="0040605E"/>
    <w:rsid w:val="004101E9"/>
    <w:rsid w:val="004110CA"/>
    <w:rsid w:val="0041112F"/>
    <w:rsid w:val="0041160E"/>
    <w:rsid w:val="00412284"/>
    <w:rsid w:val="0042485B"/>
    <w:rsid w:val="0042761F"/>
    <w:rsid w:val="00431162"/>
    <w:rsid w:val="00434CEB"/>
    <w:rsid w:val="0043511D"/>
    <w:rsid w:val="00440638"/>
    <w:rsid w:val="00441DF2"/>
    <w:rsid w:val="00441EE0"/>
    <w:rsid w:val="004427C7"/>
    <w:rsid w:val="00443482"/>
    <w:rsid w:val="00443A0F"/>
    <w:rsid w:val="00450308"/>
    <w:rsid w:val="00451DCF"/>
    <w:rsid w:val="00453543"/>
    <w:rsid w:val="00454DC2"/>
    <w:rsid w:val="0045512C"/>
    <w:rsid w:val="004556A6"/>
    <w:rsid w:val="00457AD1"/>
    <w:rsid w:val="00457F98"/>
    <w:rsid w:val="004606A3"/>
    <w:rsid w:val="004606E4"/>
    <w:rsid w:val="0046427F"/>
    <w:rsid w:val="004658CE"/>
    <w:rsid w:val="00475A42"/>
    <w:rsid w:val="0048078E"/>
    <w:rsid w:val="0048220E"/>
    <w:rsid w:val="00484D78"/>
    <w:rsid w:val="00485665"/>
    <w:rsid w:val="0049014E"/>
    <w:rsid w:val="00491977"/>
    <w:rsid w:val="00491BDF"/>
    <w:rsid w:val="00492041"/>
    <w:rsid w:val="00494A18"/>
    <w:rsid w:val="004A1329"/>
    <w:rsid w:val="004A48B4"/>
    <w:rsid w:val="004A51FB"/>
    <w:rsid w:val="004A552D"/>
    <w:rsid w:val="004A7E72"/>
    <w:rsid w:val="004B010B"/>
    <w:rsid w:val="004B0EFF"/>
    <w:rsid w:val="004B18B9"/>
    <w:rsid w:val="004B5937"/>
    <w:rsid w:val="004C03EB"/>
    <w:rsid w:val="004C11AB"/>
    <w:rsid w:val="004C1A87"/>
    <w:rsid w:val="004C3D5D"/>
    <w:rsid w:val="004C4A2E"/>
    <w:rsid w:val="004C5095"/>
    <w:rsid w:val="004C5AA3"/>
    <w:rsid w:val="004C6C44"/>
    <w:rsid w:val="004D0549"/>
    <w:rsid w:val="004D264A"/>
    <w:rsid w:val="004D6CF2"/>
    <w:rsid w:val="004D6D70"/>
    <w:rsid w:val="004E01D2"/>
    <w:rsid w:val="004E057E"/>
    <w:rsid w:val="004E2252"/>
    <w:rsid w:val="004E44C8"/>
    <w:rsid w:val="004E4D67"/>
    <w:rsid w:val="004E53BE"/>
    <w:rsid w:val="004E57F8"/>
    <w:rsid w:val="004E594A"/>
    <w:rsid w:val="004E66F6"/>
    <w:rsid w:val="004E7B5E"/>
    <w:rsid w:val="004E7F82"/>
    <w:rsid w:val="004F151C"/>
    <w:rsid w:val="004F3EA9"/>
    <w:rsid w:val="004F7126"/>
    <w:rsid w:val="004F7579"/>
    <w:rsid w:val="0050015A"/>
    <w:rsid w:val="00501992"/>
    <w:rsid w:val="00501B9D"/>
    <w:rsid w:val="00501FAA"/>
    <w:rsid w:val="00502389"/>
    <w:rsid w:val="005025D7"/>
    <w:rsid w:val="005026AC"/>
    <w:rsid w:val="00502718"/>
    <w:rsid w:val="0050286C"/>
    <w:rsid w:val="00504740"/>
    <w:rsid w:val="005070CC"/>
    <w:rsid w:val="005077B5"/>
    <w:rsid w:val="00510827"/>
    <w:rsid w:val="00510AE7"/>
    <w:rsid w:val="00511C49"/>
    <w:rsid w:val="00513262"/>
    <w:rsid w:val="00515E51"/>
    <w:rsid w:val="0051723E"/>
    <w:rsid w:val="00520EFD"/>
    <w:rsid w:val="005214E2"/>
    <w:rsid w:val="00523E66"/>
    <w:rsid w:val="00524271"/>
    <w:rsid w:val="0053062A"/>
    <w:rsid w:val="00530717"/>
    <w:rsid w:val="00535050"/>
    <w:rsid w:val="005368DE"/>
    <w:rsid w:val="00536ECE"/>
    <w:rsid w:val="00536F3C"/>
    <w:rsid w:val="005409FB"/>
    <w:rsid w:val="00541012"/>
    <w:rsid w:val="00541592"/>
    <w:rsid w:val="0054260E"/>
    <w:rsid w:val="00543B4A"/>
    <w:rsid w:val="00544124"/>
    <w:rsid w:val="00544A46"/>
    <w:rsid w:val="00545245"/>
    <w:rsid w:val="00550825"/>
    <w:rsid w:val="00550D79"/>
    <w:rsid w:val="005510D7"/>
    <w:rsid w:val="005520C1"/>
    <w:rsid w:val="00554767"/>
    <w:rsid w:val="005559AC"/>
    <w:rsid w:val="00555FB3"/>
    <w:rsid w:val="00556534"/>
    <w:rsid w:val="00556970"/>
    <w:rsid w:val="00557B5A"/>
    <w:rsid w:val="005611D0"/>
    <w:rsid w:val="00562BDA"/>
    <w:rsid w:val="0056357D"/>
    <w:rsid w:val="005640EE"/>
    <w:rsid w:val="00565076"/>
    <w:rsid w:val="00566641"/>
    <w:rsid w:val="00566BD4"/>
    <w:rsid w:val="00567647"/>
    <w:rsid w:val="00570834"/>
    <w:rsid w:val="0057172B"/>
    <w:rsid w:val="005727B2"/>
    <w:rsid w:val="00573E78"/>
    <w:rsid w:val="0057436E"/>
    <w:rsid w:val="005746D2"/>
    <w:rsid w:val="005760A8"/>
    <w:rsid w:val="00576411"/>
    <w:rsid w:val="00576E60"/>
    <w:rsid w:val="00577CAF"/>
    <w:rsid w:val="00580223"/>
    <w:rsid w:val="0058094F"/>
    <w:rsid w:val="0058138D"/>
    <w:rsid w:val="005827E7"/>
    <w:rsid w:val="00585C66"/>
    <w:rsid w:val="00590B41"/>
    <w:rsid w:val="00591371"/>
    <w:rsid w:val="0059205D"/>
    <w:rsid w:val="0059410E"/>
    <w:rsid w:val="00594186"/>
    <w:rsid w:val="005973C5"/>
    <w:rsid w:val="00597546"/>
    <w:rsid w:val="005A05D1"/>
    <w:rsid w:val="005A53B8"/>
    <w:rsid w:val="005A58BC"/>
    <w:rsid w:val="005A5D1A"/>
    <w:rsid w:val="005A7CAE"/>
    <w:rsid w:val="005B14A8"/>
    <w:rsid w:val="005B15EE"/>
    <w:rsid w:val="005B202B"/>
    <w:rsid w:val="005B20E7"/>
    <w:rsid w:val="005B555D"/>
    <w:rsid w:val="005C0A59"/>
    <w:rsid w:val="005C10EB"/>
    <w:rsid w:val="005C2301"/>
    <w:rsid w:val="005C2C90"/>
    <w:rsid w:val="005C5A96"/>
    <w:rsid w:val="005C7356"/>
    <w:rsid w:val="005D1CAB"/>
    <w:rsid w:val="005D1D7E"/>
    <w:rsid w:val="005D29DE"/>
    <w:rsid w:val="005D371D"/>
    <w:rsid w:val="005D6C3D"/>
    <w:rsid w:val="005E0703"/>
    <w:rsid w:val="005E17A1"/>
    <w:rsid w:val="005E1A14"/>
    <w:rsid w:val="005E4842"/>
    <w:rsid w:val="005E54F5"/>
    <w:rsid w:val="005E59F2"/>
    <w:rsid w:val="005E5A1F"/>
    <w:rsid w:val="005E6C6F"/>
    <w:rsid w:val="005E7495"/>
    <w:rsid w:val="005F0B73"/>
    <w:rsid w:val="005F0FEF"/>
    <w:rsid w:val="005F1F3F"/>
    <w:rsid w:val="005F25A3"/>
    <w:rsid w:val="005F6A7E"/>
    <w:rsid w:val="005F6C81"/>
    <w:rsid w:val="006003A4"/>
    <w:rsid w:val="00601B33"/>
    <w:rsid w:val="006026AB"/>
    <w:rsid w:val="006030E8"/>
    <w:rsid w:val="00614CAD"/>
    <w:rsid w:val="00615CBC"/>
    <w:rsid w:val="00617738"/>
    <w:rsid w:val="0062052F"/>
    <w:rsid w:val="00620A23"/>
    <w:rsid w:val="00621C12"/>
    <w:rsid w:val="00621C3A"/>
    <w:rsid w:val="006224D5"/>
    <w:rsid w:val="00623143"/>
    <w:rsid w:val="00623E18"/>
    <w:rsid w:val="0062456F"/>
    <w:rsid w:val="00624F32"/>
    <w:rsid w:val="00625C5D"/>
    <w:rsid w:val="00631F20"/>
    <w:rsid w:val="00632BA6"/>
    <w:rsid w:val="00633CFD"/>
    <w:rsid w:val="00633F97"/>
    <w:rsid w:val="00635A22"/>
    <w:rsid w:val="00636641"/>
    <w:rsid w:val="006410CB"/>
    <w:rsid w:val="0064144F"/>
    <w:rsid w:val="00642083"/>
    <w:rsid w:val="006440D6"/>
    <w:rsid w:val="00644C93"/>
    <w:rsid w:val="0064784F"/>
    <w:rsid w:val="00651555"/>
    <w:rsid w:val="0065435D"/>
    <w:rsid w:val="0065550D"/>
    <w:rsid w:val="00655537"/>
    <w:rsid w:val="006557BD"/>
    <w:rsid w:val="006559C9"/>
    <w:rsid w:val="00656AF4"/>
    <w:rsid w:val="00657924"/>
    <w:rsid w:val="00661B71"/>
    <w:rsid w:val="00663946"/>
    <w:rsid w:val="006640A5"/>
    <w:rsid w:val="00664295"/>
    <w:rsid w:val="00664443"/>
    <w:rsid w:val="00665364"/>
    <w:rsid w:val="00667B35"/>
    <w:rsid w:val="00667F5C"/>
    <w:rsid w:val="006703C2"/>
    <w:rsid w:val="006705CE"/>
    <w:rsid w:val="006713EB"/>
    <w:rsid w:val="006717D6"/>
    <w:rsid w:val="00671AF9"/>
    <w:rsid w:val="00671C06"/>
    <w:rsid w:val="00673A9B"/>
    <w:rsid w:val="00673D85"/>
    <w:rsid w:val="00674831"/>
    <w:rsid w:val="00674A1D"/>
    <w:rsid w:val="00674BA6"/>
    <w:rsid w:val="00677EEF"/>
    <w:rsid w:val="00680EE8"/>
    <w:rsid w:val="006821C7"/>
    <w:rsid w:val="00683756"/>
    <w:rsid w:val="006876A8"/>
    <w:rsid w:val="006905C3"/>
    <w:rsid w:val="0069094C"/>
    <w:rsid w:val="006925F9"/>
    <w:rsid w:val="0069514B"/>
    <w:rsid w:val="0069611D"/>
    <w:rsid w:val="00697A20"/>
    <w:rsid w:val="00697CA1"/>
    <w:rsid w:val="006A051D"/>
    <w:rsid w:val="006A0962"/>
    <w:rsid w:val="006A0A5A"/>
    <w:rsid w:val="006A14D2"/>
    <w:rsid w:val="006A19BE"/>
    <w:rsid w:val="006A19E5"/>
    <w:rsid w:val="006A2201"/>
    <w:rsid w:val="006A3B77"/>
    <w:rsid w:val="006A436D"/>
    <w:rsid w:val="006A49E3"/>
    <w:rsid w:val="006A4B2D"/>
    <w:rsid w:val="006A5187"/>
    <w:rsid w:val="006A6E06"/>
    <w:rsid w:val="006A7ABC"/>
    <w:rsid w:val="006B04D8"/>
    <w:rsid w:val="006B0CA0"/>
    <w:rsid w:val="006B1EFD"/>
    <w:rsid w:val="006B24E6"/>
    <w:rsid w:val="006B298E"/>
    <w:rsid w:val="006B356D"/>
    <w:rsid w:val="006B554E"/>
    <w:rsid w:val="006B5B9A"/>
    <w:rsid w:val="006C04A3"/>
    <w:rsid w:val="006C0BB8"/>
    <w:rsid w:val="006C14E4"/>
    <w:rsid w:val="006C6DA8"/>
    <w:rsid w:val="006C7F61"/>
    <w:rsid w:val="006D3835"/>
    <w:rsid w:val="006D3AC0"/>
    <w:rsid w:val="006D407F"/>
    <w:rsid w:val="006D5D3F"/>
    <w:rsid w:val="006D6886"/>
    <w:rsid w:val="006E17D5"/>
    <w:rsid w:val="006E2437"/>
    <w:rsid w:val="006E3412"/>
    <w:rsid w:val="006E39A1"/>
    <w:rsid w:val="006E48E4"/>
    <w:rsid w:val="006E6EC3"/>
    <w:rsid w:val="006F0442"/>
    <w:rsid w:val="006F2898"/>
    <w:rsid w:val="006F5E4A"/>
    <w:rsid w:val="006F72CD"/>
    <w:rsid w:val="006F7680"/>
    <w:rsid w:val="007013D2"/>
    <w:rsid w:val="007039D2"/>
    <w:rsid w:val="00703CCE"/>
    <w:rsid w:val="007053A8"/>
    <w:rsid w:val="00706440"/>
    <w:rsid w:val="00707DE8"/>
    <w:rsid w:val="00707EDA"/>
    <w:rsid w:val="00712267"/>
    <w:rsid w:val="0071441C"/>
    <w:rsid w:val="00714F0F"/>
    <w:rsid w:val="007160BE"/>
    <w:rsid w:val="00722F65"/>
    <w:rsid w:val="00724BC8"/>
    <w:rsid w:val="007257CD"/>
    <w:rsid w:val="00727A86"/>
    <w:rsid w:val="00730116"/>
    <w:rsid w:val="0073155D"/>
    <w:rsid w:val="0073201C"/>
    <w:rsid w:val="00732DF4"/>
    <w:rsid w:val="007334A4"/>
    <w:rsid w:val="00734A4F"/>
    <w:rsid w:val="00735BC2"/>
    <w:rsid w:val="00736BAD"/>
    <w:rsid w:val="007376D7"/>
    <w:rsid w:val="00740529"/>
    <w:rsid w:val="007414C6"/>
    <w:rsid w:val="007432F8"/>
    <w:rsid w:val="007465E8"/>
    <w:rsid w:val="00747BCC"/>
    <w:rsid w:val="007513B9"/>
    <w:rsid w:val="007528DA"/>
    <w:rsid w:val="00753640"/>
    <w:rsid w:val="007542DA"/>
    <w:rsid w:val="00756822"/>
    <w:rsid w:val="007579BF"/>
    <w:rsid w:val="00761630"/>
    <w:rsid w:val="00761D3E"/>
    <w:rsid w:val="00762BCC"/>
    <w:rsid w:val="00763BA3"/>
    <w:rsid w:val="00765B66"/>
    <w:rsid w:val="00767667"/>
    <w:rsid w:val="00767BB2"/>
    <w:rsid w:val="007700E2"/>
    <w:rsid w:val="0077159C"/>
    <w:rsid w:val="007756E4"/>
    <w:rsid w:val="00776D23"/>
    <w:rsid w:val="00776EB3"/>
    <w:rsid w:val="007770AD"/>
    <w:rsid w:val="007771CA"/>
    <w:rsid w:val="00777725"/>
    <w:rsid w:val="00780376"/>
    <w:rsid w:val="00780B54"/>
    <w:rsid w:val="00780EE3"/>
    <w:rsid w:val="00781CA0"/>
    <w:rsid w:val="00781E54"/>
    <w:rsid w:val="00782E23"/>
    <w:rsid w:val="00783659"/>
    <w:rsid w:val="007842FA"/>
    <w:rsid w:val="00786388"/>
    <w:rsid w:val="00787379"/>
    <w:rsid w:val="00790C84"/>
    <w:rsid w:val="0079104A"/>
    <w:rsid w:val="00791AAC"/>
    <w:rsid w:val="00797D4C"/>
    <w:rsid w:val="00797DEE"/>
    <w:rsid w:val="007A2535"/>
    <w:rsid w:val="007A2978"/>
    <w:rsid w:val="007A30C1"/>
    <w:rsid w:val="007A34B9"/>
    <w:rsid w:val="007A3E8D"/>
    <w:rsid w:val="007A4815"/>
    <w:rsid w:val="007A51E8"/>
    <w:rsid w:val="007A62DB"/>
    <w:rsid w:val="007A7D43"/>
    <w:rsid w:val="007A7DC5"/>
    <w:rsid w:val="007B10DC"/>
    <w:rsid w:val="007B21DE"/>
    <w:rsid w:val="007B2B33"/>
    <w:rsid w:val="007B4713"/>
    <w:rsid w:val="007B7510"/>
    <w:rsid w:val="007B7DAE"/>
    <w:rsid w:val="007C0E7E"/>
    <w:rsid w:val="007C1B79"/>
    <w:rsid w:val="007C39E0"/>
    <w:rsid w:val="007C4098"/>
    <w:rsid w:val="007C6951"/>
    <w:rsid w:val="007C75BF"/>
    <w:rsid w:val="007D17C5"/>
    <w:rsid w:val="007D2D3C"/>
    <w:rsid w:val="007D3975"/>
    <w:rsid w:val="007D52EC"/>
    <w:rsid w:val="007D5D6D"/>
    <w:rsid w:val="007E1A57"/>
    <w:rsid w:val="007E3DB6"/>
    <w:rsid w:val="007E582F"/>
    <w:rsid w:val="007F0054"/>
    <w:rsid w:val="007F0A45"/>
    <w:rsid w:val="007F0E59"/>
    <w:rsid w:val="007F134C"/>
    <w:rsid w:val="007F1CEE"/>
    <w:rsid w:val="007F51C1"/>
    <w:rsid w:val="007F633A"/>
    <w:rsid w:val="007F70B5"/>
    <w:rsid w:val="0080299E"/>
    <w:rsid w:val="008031ED"/>
    <w:rsid w:val="00803282"/>
    <w:rsid w:val="0080390D"/>
    <w:rsid w:val="00803BE4"/>
    <w:rsid w:val="00804817"/>
    <w:rsid w:val="00804AD0"/>
    <w:rsid w:val="008078B7"/>
    <w:rsid w:val="00807C77"/>
    <w:rsid w:val="00810D94"/>
    <w:rsid w:val="00814770"/>
    <w:rsid w:val="00820D29"/>
    <w:rsid w:val="0082199F"/>
    <w:rsid w:val="00823682"/>
    <w:rsid w:val="00826C31"/>
    <w:rsid w:val="00833855"/>
    <w:rsid w:val="00836BE1"/>
    <w:rsid w:val="00837537"/>
    <w:rsid w:val="00842766"/>
    <w:rsid w:val="008440CB"/>
    <w:rsid w:val="0084460C"/>
    <w:rsid w:val="00844669"/>
    <w:rsid w:val="0084680D"/>
    <w:rsid w:val="00847CAB"/>
    <w:rsid w:val="00851147"/>
    <w:rsid w:val="00854EBF"/>
    <w:rsid w:val="0086094D"/>
    <w:rsid w:val="0086731C"/>
    <w:rsid w:val="008720BB"/>
    <w:rsid w:val="00872382"/>
    <w:rsid w:val="0087281D"/>
    <w:rsid w:val="008729D5"/>
    <w:rsid w:val="008745DD"/>
    <w:rsid w:val="00875401"/>
    <w:rsid w:val="00876FA4"/>
    <w:rsid w:val="00880DBF"/>
    <w:rsid w:val="00882566"/>
    <w:rsid w:val="00883061"/>
    <w:rsid w:val="008840D9"/>
    <w:rsid w:val="00886906"/>
    <w:rsid w:val="00887737"/>
    <w:rsid w:val="008877AE"/>
    <w:rsid w:val="0088792D"/>
    <w:rsid w:val="008912FE"/>
    <w:rsid w:val="00891AD8"/>
    <w:rsid w:val="008944A0"/>
    <w:rsid w:val="00894B02"/>
    <w:rsid w:val="008959D6"/>
    <w:rsid w:val="008A135F"/>
    <w:rsid w:val="008A1407"/>
    <w:rsid w:val="008A245D"/>
    <w:rsid w:val="008A54FC"/>
    <w:rsid w:val="008B4144"/>
    <w:rsid w:val="008B459C"/>
    <w:rsid w:val="008B70CD"/>
    <w:rsid w:val="008B7B98"/>
    <w:rsid w:val="008C3B08"/>
    <w:rsid w:val="008C4A20"/>
    <w:rsid w:val="008C71C0"/>
    <w:rsid w:val="008C7838"/>
    <w:rsid w:val="008D141C"/>
    <w:rsid w:val="008D2507"/>
    <w:rsid w:val="008D2C13"/>
    <w:rsid w:val="008D3F46"/>
    <w:rsid w:val="008D43A7"/>
    <w:rsid w:val="008D47F3"/>
    <w:rsid w:val="008D7573"/>
    <w:rsid w:val="008D7A86"/>
    <w:rsid w:val="008E25F9"/>
    <w:rsid w:val="008E2862"/>
    <w:rsid w:val="008E6109"/>
    <w:rsid w:val="008F3A45"/>
    <w:rsid w:val="008F47AB"/>
    <w:rsid w:val="008F4879"/>
    <w:rsid w:val="008F5268"/>
    <w:rsid w:val="008F56D7"/>
    <w:rsid w:val="00906E3C"/>
    <w:rsid w:val="00907A34"/>
    <w:rsid w:val="00910206"/>
    <w:rsid w:val="009122A0"/>
    <w:rsid w:val="00913154"/>
    <w:rsid w:val="0091328F"/>
    <w:rsid w:val="009141D7"/>
    <w:rsid w:val="009143EE"/>
    <w:rsid w:val="0091671D"/>
    <w:rsid w:val="009170EA"/>
    <w:rsid w:val="0092076F"/>
    <w:rsid w:val="00920FA1"/>
    <w:rsid w:val="00923269"/>
    <w:rsid w:val="009249C2"/>
    <w:rsid w:val="009274A8"/>
    <w:rsid w:val="00927F99"/>
    <w:rsid w:val="00930152"/>
    <w:rsid w:val="00930439"/>
    <w:rsid w:val="009309CB"/>
    <w:rsid w:val="00930BB7"/>
    <w:rsid w:val="009320ED"/>
    <w:rsid w:val="00937AEB"/>
    <w:rsid w:val="009403E5"/>
    <w:rsid w:val="00943229"/>
    <w:rsid w:val="00943F1A"/>
    <w:rsid w:val="00946082"/>
    <w:rsid w:val="009523D2"/>
    <w:rsid w:val="00953847"/>
    <w:rsid w:val="00954884"/>
    <w:rsid w:val="00956E58"/>
    <w:rsid w:val="009601CA"/>
    <w:rsid w:val="009613B1"/>
    <w:rsid w:val="0096238A"/>
    <w:rsid w:val="00962A3B"/>
    <w:rsid w:val="00964D9F"/>
    <w:rsid w:val="00965264"/>
    <w:rsid w:val="009662E3"/>
    <w:rsid w:val="00966DD9"/>
    <w:rsid w:val="00967253"/>
    <w:rsid w:val="00973AC2"/>
    <w:rsid w:val="00973C4D"/>
    <w:rsid w:val="009744FA"/>
    <w:rsid w:val="00976EDC"/>
    <w:rsid w:val="00980AAC"/>
    <w:rsid w:val="009842AB"/>
    <w:rsid w:val="00985BA5"/>
    <w:rsid w:val="00986677"/>
    <w:rsid w:val="009869DA"/>
    <w:rsid w:val="00990094"/>
    <w:rsid w:val="00990E27"/>
    <w:rsid w:val="0099421C"/>
    <w:rsid w:val="009942FA"/>
    <w:rsid w:val="00994459"/>
    <w:rsid w:val="0099478E"/>
    <w:rsid w:val="009A1D88"/>
    <w:rsid w:val="009A1FDC"/>
    <w:rsid w:val="009A2018"/>
    <w:rsid w:val="009A2F3A"/>
    <w:rsid w:val="009A307A"/>
    <w:rsid w:val="009A3439"/>
    <w:rsid w:val="009A3AF2"/>
    <w:rsid w:val="009A59A3"/>
    <w:rsid w:val="009A5AE2"/>
    <w:rsid w:val="009A67D6"/>
    <w:rsid w:val="009A7A45"/>
    <w:rsid w:val="009B00A3"/>
    <w:rsid w:val="009B1272"/>
    <w:rsid w:val="009B1468"/>
    <w:rsid w:val="009B1C3C"/>
    <w:rsid w:val="009B244A"/>
    <w:rsid w:val="009B63D8"/>
    <w:rsid w:val="009C1A4A"/>
    <w:rsid w:val="009C3803"/>
    <w:rsid w:val="009C682C"/>
    <w:rsid w:val="009C70A5"/>
    <w:rsid w:val="009C756C"/>
    <w:rsid w:val="009C7AB8"/>
    <w:rsid w:val="009D059E"/>
    <w:rsid w:val="009D0637"/>
    <w:rsid w:val="009D0811"/>
    <w:rsid w:val="009D21C3"/>
    <w:rsid w:val="009D2C13"/>
    <w:rsid w:val="009D3BA5"/>
    <w:rsid w:val="009D403D"/>
    <w:rsid w:val="009D4990"/>
    <w:rsid w:val="009D4BA1"/>
    <w:rsid w:val="009D625D"/>
    <w:rsid w:val="009D7D5A"/>
    <w:rsid w:val="009E2092"/>
    <w:rsid w:val="009E285C"/>
    <w:rsid w:val="009E3076"/>
    <w:rsid w:val="009E43C0"/>
    <w:rsid w:val="009E47EB"/>
    <w:rsid w:val="009E6414"/>
    <w:rsid w:val="009F13D0"/>
    <w:rsid w:val="009F3A37"/>
    <w:rsid w:val="009F6088"/>
    <w:rsid w:val="009F6EA2"/>
    <w:rsid w:val="009F6EF8"/>
    <w:rsid w:val="009F7285"/>
    <w:rsid w:val="00A0165A"/>
    <w:rsid w:val="00A02090"/>
    <w:rsid w:val="00A026FD"/>
    <w:rsid w:val="00A03731"/>
    <w:rsid w:val="00A0414A"/>
    <w:rsid w:val="00A061CE"/>
    <w:rsid w:val="00A076B5"/>
    <w:rsid w:val="00A11A1B"/>
    <w:rsid w:val="00A11C96"/>
    <w:rsid w:val="00A14E20"/>
    <w:rsid w:val="00A17F69"/>
    <w:rsid w:val="00A23870"/>
    <w:rsid w:val="00A2534F"/>
    <w:rsid w:val="00A269F1"/>
    <w:rsid w:val="00A26EB9"/>
    <w:rsid w:val="00A274DB"/>
    <w:rsid w:val="00A27B8F"/>
    <w:rsid w:val="00A304C8"/>
    <w:rsid w:val="00A35CD7"/>
    <w:rsid w:val="00A41E1E"/>
    <w:rsid w:val="00A4265F"/>
    <w:rsid w:val="00A436C6"/>
    <w:rsid w:val="00A43F99"/>
    <w:rsid w:val="00A463F7"/>
    <w:rsid w:val="00A46C08"/>
    <w:rsid w:val="00A46E21"/>
    <w:rsid w:val="00A47405"/>
    <w:rsid w:val="00A47480"/>
    <w:rsid w:val="00A506D7"/>
    <w:rsid w:val="00A52C95"/>
    <w:rsid w:val="00A5402D"/>
    <w:rsid w:val="00A56133"/>
    <w:rsid w:val="00A56BA5"/>
    <w:rsid w:val="00A570F5"/>
    <w:rsid w:val="00A57980"/>
    <w:rsid w:val="00A60485"/>
    <w:rsid w:val="00A62526"/>
    <w:rsid w:val="00A6411D"/>
    <w:rsid w:val="00A673EB"/>
    <w:rsid w:val="00A7112B"/>
    <w:rsid w:val="00A73298"/>
    <w:rsid w:val="00A740EF"/>
    <w:rsid w:val="00A741F7"/>
    <w:rsid w:val="00A751C0"/>
    <w:rsid w:val="00A75401"/>
    <w:rsid w:val="00A754E7"/>
    <w:rsid w:val="00A75DF9"/>
    <w:rsid w:val="00A77882"/>
    <w:rsid w:val="00A813A1"/>
    <w:rsid w:val="00A82BC6"/>
    <w:rsid w:val="00A836FF"/>
    <w:rsid w:val="00A8778D"/>
    <w:rsid w:val="00A90F71"/>
    <w:rsid w:val="00A93028"/>
    <w:rsid w:val="00A959C5"/>
    <w:rsid w:val="00A95ACB"/>
    <w:rsid w:val="00A97942"/>
    <w:rsid w:val="00A97A18"/>
    <w:rsid w:val="00AA04D1"/>
    <w:rsid w:val="00AA079B"/>
    <w:rsid w:val="00AA086A"/>
    <w:rsid w:val="00AA5200"/>
    <w:rsid w:val="00AA5450"/>
    <w:rsid w:val="00AA6DFB"/>
    <w:rsid w:val="00AB0A64"/>
    <w:rsid w:val="00AB1E1A"/>
    <w:rsid w:val="00AB2780"/>
    <w:rsid w:val="00AB4C94"/>
    <w:rsid w:val="00AB7EB2"/>
    <w:rsid w:val="00AC042C"/>
    <w:rsid w:val="00AC0EA5"/>
    <w:rsid w:val="00AC1DE1"/>
    <w:rsid w:val="00AC2686"/>
    <w:rsid w:val="00AC366D"/>
    <w:rsid w:val="00AC38B1"/>
    <w:rsid w:val="00AC3D31"/>
    <w:rsid w:val="00AC44A0"/>
    <w:rsid w:val="00AC5E49"/>
    <w:rsid w:val="00AC6AF3"/>
    <w:rsid w:val="00AD0468"/>
    <w:rsid w:val="00AD1576"/>
    <w:rsid w:val="00AD1BE1"/>
    <w:rsid w:val="00AD44A9"/>
    <w:rsid w:val="00AD4AC8"/>
    <w:rsid w:val="00AD4EB1"/>
    <w:rsid w:val="00AD7257"/>
    <w:rsid w:val="00AE2524"/>
    <w:rsid w:val="00AE3AA6"/>
    <w:rsid w:val="00AE4404"/>
    <w:rsid w:val="00AE6001"/>
    <w:rsid w:val="00AE6F44"/>
    <w:rsid w:val="00AE71E8"/>
    <w:rsid w:val="00AF0889"/>
    <w:rsid w:val="00AF2D0C"/>
    <w:rsid w:val="00AF4C0E"/>
    <w:rsid w:val="00AF760B"/>
    <w:rsid w:val="00AF7C2C"/>
    <w:rsid w:val="00B00911"/>
    <w:rsid w:val="00B06A53"/>
    <w:rsid w:val="00B103FD"/>
    <w:rsid w:val="00B115E1"/>
    <w:rsid w:val="00B11F91"/>
    <w:rsid w:val="00B1306E"/>
    <w:rsid w:val="00B14E5E"/>
    <w:rsid w:val="00B17C30"/>
    <w:rsid w:val="00B233BB"/>
    <w:rsid w:val="00B25910"/>
    <w:rsid w:val="00B265CF"/>
    <w:rsid w:val="00B26973"/>
    <w:rsid w:val="00B3093E"/>
    <w:rsid w:val="00B30D3B"/>
    <w:rsid w:val="00B31865"/>
    <w:rsid w:val="00B3283A"/>
    <w:rsid w:val="00B347D3"/>
    <w:rsid w:val="00B35998"/>
    <w:rsid w:val="00B35A04"/>
    <w:rsid w:val="00B35BB6"/>
    <w:rsid w:val="00B37505"/>
    <w:rsid w:val="00B3759C"/>
    <w:rsid w:val="00B403D7"/>
    <w:rsid w:val="00B4204C"/>
    <w:rsid w:val="00B428B2"/>
    <w:rsid w:val="00B432D4"/>
    <w:rsid w:val="00B45179"/>
    <w:rsid w:val="00B45269"/>
    <w:rsid w:val="00B46B32"/>
    <w:rsid w:val="00B46B5A"/>
    <w:rsid w:val="00B508B0"/>
    <w:rsid w:val="00B50FF6"/>
    <w:rsid w:val="00B5315C"/>
    <w:rsid w:val="00B576B5"/>
    <w:rsid w:val="00B576D7"/>
    <w:rsid w:val="00B601B8"/>
    <w:rsid w:val="00B60BAC"/>
    <w:rsid w:val="00B61DD5"/>
    <w:rsid w:val="00B62D9C"/>
    <w:rsid w:val="00B643C5"/>
    <w:rsid w:val="00B651E2"/>
    <w:rsid w:val="00B669DE"/>
    <w:rsid w:val="00B66A59"/>
    <w:rsid w:val="00B66D13"/>
    <w:rsid w:val="00B72DFC"/>
    <w:rsid w:val="00B72EB3"/>
    <w:rsid w:val="00B73128"/>
    <w:rsid w:val="00B74962"/>
    <w:rsid w:val="00B75540"/>
    <w:rsid w:val="00B772E7"/>
    <w:rsid w:val="00B80892"/>
    <w:rsid w:val="00B82661"/>
    <w:rsid w:val="00B82735"/>
    <w:rsid w:val="00B85ECA"/>
    <w:rsid w:val="00B874FE"/>
    <w:rsid w:val="00B9149A"/>
    <w:rsid w:val="00B917BB"/>
    <w:rsid w:val="00B917E9"/>
    <w:rsid w:val="00B92306"/>
    <w:rsid w:val="00B92861"/>
    <w:rsid w:val="00B9297C"/>
    <w:rsid w:val="00B92EDD"/>
    <w:rsid w:val="00B95333"/>
    <w:rsid w:val="00B95C58"/>
    <w:rsid w:val="00B977AE"/>
    <w:rsid w:val="00BA1692"/>
    <w:rsid w:val="00BA22F7"/>
    <w:rsid w:val="00BA3407"/>
    <w:rsid w:val="00BA4444"/>
    <w:rsid w:val="00BA7A69"/>
    <w:rsid w:val="00BB0FCB"/>
    <w:rsid w:val="00BB15E2"/>
    <w:rsid w:val="00BB45F4"/>
    <w:rsid w:val="00BB4613"/>
    <w:rsid w:val="00BB797D"/>
    <w:rsid w:val="00BB7EAC"/>
    <w:rsid w:val="00BC0397"/>
    <w:rsid w:val="00BC1170"/>
    <w:rsid w:val="00BC4564"/>
    <w:rsid w:val="00BC48B4"/>
    <w:rsid w:val="00BC6859"/>
    <w:rsid w:val="00BC6F47"/>
    <w:rsid w:val="00BC7628"/>
    <w:rsid w:val="00BC7B62"/>
    <w:rsid w:val="00BD28DF"/>
    <w:rsid w:val="00BD5FD5"/>
    <w:rsid w:val="00BD6876"/>
    <w:rsid w:val="00BD7D07"/>
    <w:rsid w:val="00BE0B23"/>
    <w:rsid w:val="00BE0D45"/>
    <w:rsid w:val="00BE1E84"/>
    <w:rsid w:val="00BE2864"/>
    <w:rsid w:val="00BE4730"/>
    <w:rsid w:val="00BE51CA"/>
    <w:rsid w:val="00BE6A6D"/>
    <w:rsid w:val="00BF3D8C"/>
    <w:rsid w:val="00C00565"/>
    <w:rsid w:val="00C016C9"/>
    <w:rsid w:val="00C01C92"/>
    <w:rsid w:val="00C026DD"/>
    <w:rsid w:val="00C05F6A"/>
    <w:rsid w:val="00C06CA3"/>
    <w:rsid w:val="00C076BF"/>
    <w:rsid w:val="00C16FDE"/>
    <w:rsid w:val="00C17286"/>
    <w:rsid w:val="00C209AF"/>
    <w:rsid w:val="00C212B5"/>
    <w:rsid w:val="00C2223C"/>
    <w:rsid w:val="00C22E85"/>
    <w:rsid w:val="00C24127"/>
    <w:rsid w:val="00C24A2B"/>
    <w:rsid w:val="00C25F81"/>
    <w:rsid w:val="00C261BF"/>
    <w:rsid w:val="00C26588"/>
    <w:rsid w:val="00C26C3B"/>
    <w:rsid w:val="00C279E1"/>
    <w:rsid w:val="00C27F02"/>
    <w:rsid w:val="00C305BD"/>
    <w:rsid w:val="00C30C92"/>
    <w:rsid w:val="00C32C20"/>
    <w:rsid w:val="00C33956"/>
    <w:rsid w:val="00C35732"/>
    <w:rsid w:val="00C36C0C"/>
    <w:rsid w:val="00C3714F"/>
    <w:rsid w:val="00C41094"/>
    <w:rsid w:val="00C42C17"/>
    <w:rsid w:val="00C42D29"/>
    <w:rsid w:val="00C42F98"/>
    <w:rsid w:val="00C42FF4"/>
    <w:rsid w:val="00C44044"/>
    <w:rsid w:val="00C44908"/>
    <w:rsid w:val="00C46EF1"/>
    <w:rsid w:val="00C504F4"/>
    <w:rsid w:val="00C512DE"/>
    <w:rsid w:val="00C5139E"/>
    <w:rsid w:val="00C537F1"/>
    <w:rsid w:val="00C57E85"/>
    <w:rsid w:val="00C609DD"/>
    <w:rsid w:val="00C63B41"/>
    <w:rsid w:val="00C64B85"/>
    <w:rsid w:val="00C65BB4"/>
    <w:rsid w:val="00C718FA"/>
    <w:rsid w:val="00C72538"/>
    <w:rsid w:val="00C72E6C"/>
    <w:rsid w:val="00C770F3"/>
    <w:rsid w:val="00C8071C"/>
    <w:rsid w:val="00C80B24"/>
    <w:rsid w:val="00C816CB"/>
    <w:rsid w:val="00C81DFE"/>
    <w:rsid w:val="00C82461"/>
    <w:rsid w:val="00C82B1A"/>
    <w:rsid w:val="00C85142"/>
    <w:rsid w:val="00C857ED"/>
    <w:rsid w:val="00C86275"/>
    <w:rsid w:val="00C901A4"/>
    <w:rsid w:val="00C90599"/>
    <w:rsid w:val="00C91ABE"/>
    <w:rsid w:val="00C91E3B"/>
    <w:rsid w:val="00C9478C"/>
    <w:rsid w:val="00C96DB2"/>
    <w:rsid w:val="00CA00CB"/>
    <w:rsid w:val="00CA0382"/>
    <w:rsid w:val="00CA07CC"/>
    <w:rsid w:val="00CA25B5"/>
    <w:rsid w:val="00CA36DF"/>
    <w:rsid w:val="00CA4FCE"/>
    <w:rsid w:val="00CA5ACA"/>
    <w:rsid w:val="00CA5F8F"/>
    <w:rsid w:val="00CB0245"/>
    <w:rsid w:val="00CB1EAB"/>
    <w:rsid w:val="00CB4D0A"/>
    <w:rsid w:val="00CB5032"/>
    <w:rsid w:val="00CB5933"/>
    <w:rsid w:val="00CC046F"/>
    <w:rsid w:val="00CC0B8D"/>
    <w:rsid w:val="00CC1089"/>
    <w:rsid w:val="00CC27C6"/>
    <w:rsid w:val="00CC358F"/>
    <w:rsid w:val="00CC532F"/>
    <w:rsid w:val="00CC585C"/>
    <w:rsid w:val="00CC5A6F"/>
    <w:rsid w:val="00CD07E7"/>
    <w:rsid w:val="00CD4245"/>
    <w:rsid w:val="00CD5CED"/>
    <w:rsid w:val="00CD71EB"/>
    <w:rsid w:val="00CE1014"/>
    <w:rsid w:val="00CE2704"/>
    <w:rsid w:val="00CE271A"/>
    <w:rsid w:val="00CE3009"/>
    <w:rsid w:val="00CE318C"/>
    <w:rsid w:val="00CE6FF5"/>
    <w:rsid w:val="00CF0B9B"/>
    <w:rsid w:val="00CF26F0"/>
    <w:rsid w:val="00CF51F8"/>
    <w:rsid w:val="00CF5245"/>
    <w:rsid w:val="00CF6ECF"/>
    <w:rsid w:val="00D047CE"/>
    <w:rsid w:val="00D05EE5"/>
    <w:rsid w:val="00D06683"/>
    <w:rsid w:val="00D06A1D"/>
    <w:rsid w:val="00D07B1A"/>
    <w:rsid w:val="00D1002E"/>
    <w:rsid w:val="00D1101B"/>
    <w:rsid w:val="00D1167E"/>
    <w:rsid w:val="00D12ED6"/>
    <w:rsid w:val="00D14DFD"/>
    <w:rsid w:val="00D16D6B"/>
    <w:rsid w:val="00D20BD1"/>
    <w:rsid w:val="00D22726"/>
    <w:rsid w:val="00D234E7"/>
    <w:rsid w:val="00D2491E"/>
    <w:rsid w:val="00D24D8D"/>
    <w:rsid w:val="00D30E46"/>
    <w:rsid w:val="00D320E0"/>
    <w:rsid w:val="00D32707"/>
    <w:rsid w:val="00D327AA"/>
    <w:rsid w:val="00D35EE3"/>
    <w:rsid w:val="00D3663D"/>
    <w:rsid w:val="00D41B78"/>
    <w:rsid w:val="00D420A9"/>
    <w:rsid w:val="00D42E9B"/>
    <w:rsid w:val="00D4349F"/>
    <w:rsid w:val="00D44111"/>
    <w:rsid w:val="00D44A10"/>
    <w:rsid w:val="00D467E5"/>
    <w:rsid w:val="00D47EF6"/>
    <w:rsid w:val="00D50291"/>
    <w:rsid w:val="00D50AC8"/>
    <w:rsid w:val="00D516C4"/>
    <w:rsid w:val="00D51ED2"/>
    <w:rsid w:val="00D521DF"/>
    <w:rsid w:val="00D57711"/>
    <w:rsid w:val="00D60A44"/>
    <w:rsid w:val="00D61F05"/>
    <w:rsid w:val="00D649DF"/>
    <w:rsid w:val="00D662BC"/>
    <w:rsid w:val="00D72F23"/>
    <w:rsid w:val="00D7390F"/>
    <w:rsid w:val="00D74F04"/>
    <w:rsid w:val="00D765E1"/>
    <w:rsid w:val="00D771E0"/>
    <w:rsid w:val="00D80F2E"/>
    <w:rsid w:val="00D8209C"/>
    <w:rsid w:val="00D823D0"/>
    <w:rsid w:val="00D84109"/>
    <w:rsid w:val="00D859EB"/>
    <w:rsid w:val="00D85A66"/>
    <w:rsid w:val="00D85CCF"/>
    <w:rsid w:val="00D86E0F"/>
    <w:rsid w:val="00D870E1"/>
    <w:rsid w:val="00D87172"/>
    <w:rsid w:val="00D87A2B"/>
    <w:rsid w:val="00D90595"/>
    <w:rsid w:val="00D90913"/>
    <w:rsid w:val="00D92BEC"/>
    <w:rsid w:val="00D93C8D"/>
    <w:rsid w:val="00D96B9C"/>
    <w:rsid w:val="00D96BA8"/>
    <w:rsid w:val="00D96C1B"/>
    <w:rsid w:val="00DA16F2"/>
    <w:rsid w:val="00DA18F2"/>
    <w:rsid w:val="00DA49E5"/>
    <w:rsid w:val="00DA4C18"/>
    <w:rsid w:val="00DB0455"/>
    <w:rsid w:val="00DB17F9"/>
    <w:rsid w:val="00DB1A57"/>
    <w:rsid w:val="00DB28E4"/>
    <w:rsid w:val="00DB314C"/>
    <w:rsid w:val="00DB4A8C"/>
    <w:rsid w:val="00DB5B8A"/>
    <w:rsid w:val="00DB761A"/>
    <w:rsid w:val="00DC00D1"/>
    <w:rsid w:val="00DC1E15"/>
    <w:rsid w:val="00DC21C4"/>
    <w:rsid w:val="00DC62EF"/>
    <w:rsid w:val="00DD318C"/>
    <w:rsid w:val="00DD3651"/>
    <w:rsid w:val="00DD3C3C"/>
    <w:rsid w:val="00DD41A7"/>
    <w:rsid w:val="00DD4C96"/>
    <w:rsid w:val="00DD5136"/>
    <w:rsid w:val="00DD5334"/>
    <w:rsid w:val="00DD6973"/>
    <w:rsid w:val="00DD6BF2"/>
    <w:rsid w:val="00DE1397"/>
    <w:rsid w:val="00DE4AD7"/>
    <w:rsid w:val="00DE582E"/>
    <w:rsid w:val="00DE7300"/>
    <w:rsid w:val="00DE7F3C"/>
    <w:rsid w:val="00DF1D34"/>
    <w:rsid w:val="00DF2C67"/>
    <w:rsid w:val="00DF2CCE"/>
    <w:rsid w:val="00DF3AE2"/>
    <w:rsid w:val="00DF5D3F"/>
    <w:rsid w:val="00DF75ED"/>
    <w:rsid w:val="00DF7D21"/>
    <w:rsid w:val="00E0006B"/>
    <w:rsid w:val="00E002FC"/>
    <w:rsid w:val="00E0164B"/>
    <w:rsid w:val="00E034A4"/>
    <w:rsid w:val="00E03771"/>
    <w:rsid w:val="00E059C5"/>
    <w:rsid w:val="00E0789E"/>
    <w:rsid w:val="00E112D8"/>
    <w:rsid w:val="00E11D52"/>
    <w:rsid w:val="00E11D7E"/>
    <w:rsid w:val="00E1202D"/>
    <w:rsid w:val="00E14334"/>
    <w:rsid w:val="00E1518B"/>
    <w:rsid w:val="00E1798B"/>
    <w:rsid w:val="00E202B5"/>
    <w:rsid w:val="00E20941"/>
    <w:rsid w:val="00E2303A"/>
    <w:rsid w:val="00E266B6"/>
    <w:rsid w:val="00E32369"/>
    <w:rsid w:val="00E331CF"/>
    <w:rsid w:val="00E343BD"/>
    <w:rsid w:val="00E348D9"/>
    <w:rsid w:val="00E35E5E"/>
    <w:rsid w:val="00E36601"/>
    <w:rsid w:val="00E3720B"/>
    <w:rsid w:val="00E4208F"/>
    <w:rsid w:val="00E4284F"/>
    <w:rsid w:val="00E42EA7"/>
    <w:rsid w:val="00E45365"/>
    <w:rsid w:val="00E46600"/>
    <w:rsid w:val="00E50417"/>
    <w:rsid w:val="00E53212"/>
    <w:rsid w:val="00E54867"/>
    <w:rsid w:val="00E56E92"/>
    <w:rsid w:val="00E60351"/>
    <w:rsid w:val="00E61B1B"/>
    <w:rsid w:val="00E6548D"/>
    <w:rsid w:val="00E668CE"/>
    <w:rsid w:val="00E70625"/>
    <w:rsid w:val="00E71AE7"/>
    <w:rsid w:val="00E72295"/>
    <w:rsid w:val="00E73252"/>
    <w:rsid w:val="00E752E6"/>
    <w:rsid w:val="00E76B1A"/>
    <w:rsid w:val="00E77935"/>
    <w:rsid w:val="00E77CF6"/>
    <w:rsid w:val="00E872D0"/>
    <w:rsid w:val="00E87F16"/>
    <w:rsid w:val="00E93055"/>
    <w:rsid w:val="00E9353D"/>
    <w:rsid w:val="00E9431B"/>
    <w:rsid w:val="00E946AA"/>
    <w:rsid w:val="00E95887"/>
    <w:rsid w:val="00E95918"/>
    <w:rsid w:val="00E97BB3"/>
    <w:rsid w:val="00EA1F33"/>
    <w:rsid w:val="00EA2481"/>
    <w:rsid w:val="00EA2ED5"/>
    <w:rsid w:val="00EA4445"/>
    <w:rsid w:val="00EA6088"/>
    <w:rsid w:val="00EA6531"/>
    <w:rsid w:val="00EA6956"/>
    <w:rsid w:val="00EA7CC4"/>
    <w:rsid w:val="00EB0093"/>
    <w:rsid w:val="00EB6A59"/>
    <w:rsid w:val="00EB6CE9"/>
    <w:rsid w:val="00EB6F36"/>
    <w:rsid w:val="00EC09BF"/>
    <w:rsid w:val="00EC1A2C"/>
    <w:rsid w:val="00EC1EAF"/>
    <w:rsid w:val="00EC1F1E"/>
    <w:rsid w:val="00EC35B9"/>
    <w:rsid w:val="00EC4469"/>
    <w:rsid w:val="00EC55D1"/>
    <w:rsid w:val="00ED1232"/>
    <w:rsid w:val="00ED23D6"/>
    <w:rsid w:val="00ED2C10"/>
    <w:rsid w:val="00ED3136"/>
    <w:rsid w:val="00ED3D3C"/>
    <w:rsid w:val="00ED4ED1"/>
    <w:rsid w:val="00ED7410"/>
    <w:rsid w:val="00ED7E23"/>
    <w:rsid w:val="00ED7E89"/>
    <w:rsid w:val="00EE05EB"/>
    <w:rsid w:val="00EE1D4B"/>
    <w:rsid w:val="00EE2CE2"/>
    <w:rsid w:val="00EE4A6D"/>
    <w:rsid w:val="00EF1556"/>
    <w:rsid w:val="00EF5552"/>
    <w:rsid w:val="00EF6989"/>
    <w:rsid w:val="00EF6AC9"/>
    <w:rsid w:val="00EF747F"/>
    <w:rsid w:val="00F0093B"/>
    <w:rsid w:val="00F035FC"/>
    <w:rsid w:val="00F052F4"/>
    <w:rsid w:val="00F11542"/>
    <w:rsid w:val="00F1328A"/>
    <w:rsid w:val="00F15831"/>
    <w:rsid w:val="00F15B9E"/>
    <w:rsid w:val="00F15F48"/>
    <w:rsid w:val="00F16787"/>
    <w:rsid w:val="00F179B8"/>
    <w:rsid w:val="00F212EB"/>
    <w:rsid w:val="00F21CEB"/>
    <w:rsid w:val="00F22890"/>
    <w:rsid w:val="00F23D13"/>
    <w:rsid w:val="00F25180"/>
    <w:rsid w:val="00F25309"/>
    <w:rsid w:val="00F25FFD"/>
    <w:rsid w:val="00F26A84"/>
    <w:rsid w:val="00F26FB8"/>
    <w:rsid w:val="00F306DE"/>
    <w:rsid w:val="00F3137C"/>
    <w:rsid w:val="00F32DEC"/>
    <w:rsid w:val="00F40C84"/>
    <w:rsid w:val="00F43E24"/>
    <w:rsid w:val="00F43FD8"/>
    <w:rsid w:val="00F45561"/>
    <w:rsid w:val="00F465D3"/>
    <w:rsid w:val="00F51995"/>
    <w:rsid w:val="00F51BD6"/>
    <w:rsid w:val="00F56F06"/>
    <w:rsid w:val="00F56F62"/>
    <w:rsid w:val="00F5734E"/>
    <w:rsid w:val="00F60764"/>
    <w:rsid w:val="00F62D48"/>
    <w:rsid w:val="00F634CB"/>
    <w:rsid w:val="00F6423A"/>
    <w:rsid w:val="00F66C6A"/>
    <w:rsid w:val="00F73815"/>
    <w:rsid w:val="00F7490D"/>
    <w:rsid w:val="00F7548C"/>
    <w:rsid w:val="00F75E95"/>
    <w:rsid w:val="00F762A4"/>
    <w:rsid w:val="00F7770D"/>
    <w:rsid w:val="00F80573"/>
    <w:rsid w:val="00F806F2"/>
    <w:rsid w:val="00F80D58"/>
    <w:rsid w:val="00F82583"/>
    <w:rsid w:val="00F879A4"/>
    <w:rsid w:val="00F905E7"/>
    <w:rsid w:val="00F90974"/>
    <w:rsid w:val="00F91D86"/>
    <w:rsid w:val="00F91FDD"/>
    <w:rsid w:val="00F93115"/>
    <w:rsid w:val="00F93F02"/>
    <w:rsid w:val="00F9552F"/>
    <w:rsid w:val="00FA0023"/>
    <w:rsid w:val="00FA0F5D"/>
    <w:rsid w:val="00FA4E32"/>
    <w:rsid w:val="00FA4F14"/>
    <w:rsid w:val="00FA5792"/>
    <w:rsid w:val="00FA624A"/>
    <w:rsid w:val="00FA65D5"/>
    <w:rsid w:val="00FA6795"/>
    <w:rsid w:val="00FA6DF8"/>
    <w:rsid w:val="00FA7410"/>
    <w:rsid w:val="00FB0146"/>
    <w:rsid w:val="00FB01DE"/>
    <w:rsid w:val="00FB04BE"/>
    <w:rsid w:val="00FB0A07"/>
    <w:rsid w:val="00FB200D"/>
    <w:rsid w:val="00FB3571"/>
    <w:rsid w:val="00FB47F6"/>
    <w:rsid w:val="00FB4F1D"/>
    <w:rsid w:val="00FC037B"/>
    <w:rsid w:val="00FC1500"/>
    <w:rsid w:val="00FC2C52"/>
    <w:rsid w:val="00FC4672"/>
    <w:rsid w:val="00FC5BF7"/>
    <w:rsid w:val="00FC6143"/>
    <w:rsid w:val="00FC6E45"/>
    <w:rsid w:val="00FD090A"/>
    <w:rsid w:val="00FD1288"/>
    <w:rsid w:val="00FD1D29"/>
    <w:rsid w:val="00FD2F5B"/>
    <w:rsid w:val="00FD31C1"/>
    <w:rsid w:val="00FD32C0"/>
    <w:rsid w:val="00FE0633"/>
    <w:rsid w:val="00FE08C9"/>
    <w:rsid w:val="00FE2B5A"/>
    <w:rsid w:val="00FE3451"/>
    <w:rsid w:val="00FE3A8F"/>
    <w:rsid w:val="00FE3C82"/>
    <w:rsid w:val="00FE3E66"/>
    <w:rsid w:val="00FE7EEC"/>
    <w:rsid w:val="00FF07B3"/>
    <w:rsid w:val="00FF0E5A"/>
    <w:rsid w:val="00FF15F5"/>
    <w:rsid w:val="00FF38B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colormru v:ext="edit" colors="#7b6c58,#887e6e,#b0a696"/>
    </o:shapedefaults>
    <o:shapelayout v:ext="edit">
      <o:idmap v:ext="edit" data="2"/>
    </o:shapelayout>
  </w:shapeDefaults>
  <w:decimalSymbol w:val=","/>
  <w:listSeparator w:val=";"/>
  <w14:docId w14:val="5F418229"/>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qFormat/>
    <w:rsid w:val="0059410E"/>
    <w:pPr>
      <w:spacing w:before="0" w:after="0"/>
      <w:jc w:val="left"/>
    </w:pPr>
    <w:rPr>
      <w:rFonts w:ascii="Times New Roman" w:hAnsi="Times New Roman"/>
      <w:sz w:val="24"/>
      <w:szCs w:val="24"/>
      <w:lang w:val="en-GB" w:eastAsia="fr-FR"/>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spacing w:before="240" w:after="60"/>
      <w:jc w:val="both"/>
      <w:outlineLvl w:val="4"/>
    </w:pPr>
    <w:rPr>
      <w:rFonts w:ascii="Arial" w:eastAsia="Calibri" w:hAnsi="Arial"/>
      <w:b/>
      <w:bCs/>
      <w:i/>
      <w:iCs/>
      <w:sz w:val="26"/>
      <w:szCs w:val="26"/>
      <w:lang w:eastAsia="en-US"/>
    </w:rPr>
  </w:style>
  <w:style w:type="paragraph" w:styleId="Heading6">
    <w:name w:val="heading 6"/>
    <w:basedOn w:val="Normal"/>
    <w:next w:val="Normal"/>
    <w:semiHidden/>
    <w:qFormat/>
    <w:locked/>
    <w:rsid w:val="009E47EB"/>
    <w:pPr>
      <w:numPr>
        <w:ilvl w:val="5"/>
        <w:numId w:val="6"/>
      </w:numPr>
      <w:spacing w:before="240" w:after="60"/>
      <w:jc w:val="both"/>
      <w:outlineLvl w:val="5"/>
    </w:pPr>
    <w:rPr>
      <w:rFonts w:ascii="Arial" w:eastAsia="Calibri" w:hAnsi="Arial"/>
      <w:b/>
      <w:bCs/>
      <w:sz w:val="22"/>
      <w:szCs w:val="22"/>
      <w:lang w:eastAsia="en-US"/>
    </w:rPr>
  </w:style>
  <w:style w:type="paragraph" w:styleId="Heading7">
    <w:name w:val="heading 7"/>
    <w:basedOn w:val="Normal"/>
    <w:next w:val="Normal"/>
    <w:semiHidden/>
    <w:qFormat/>
    <w:locked/>
    <w:rsid w:val="009E47EB"/>
    <w:pPr>
      <w:numPr>
        <w:ilvl w:val="6"/>
        <w:numId w:val="6"/>
      </w:numPr>
      <w:spacing w:before="240" w:after="60"/>
      <w:jc w:val="both"/>
      <w:outlineLvl w:val="6"/>
    </w:pPr>
    <w:rPr>
      <w:rFonts w:ascii="Arial" w:eastAsia="Calibri" w:hAnsi="Arial"/>
      <w:szCs w:val="22"/>
      <w:lang w:eastAsia="en-US"/>
    </w:rPr>
  </w:style>
  <w:style w:type="paragraph" w:styleId="Heading8">
    <w:name w:val="heading 8"/>
    <w:basedOn w:val="Normal"/>
    <w:next w:val="Normal"/>
    <w:semiHidden/>
    <w:qFormat/>
    <w:locked/>
    <w:rsid w:val="009E47EB"/>
    <w:pPr>
      <w:numPr>
        <w:ilvl w:val="7"/>
        <w:numId w:val="6"/>
      </w:numPr>
      <w:spacing w:before="240" w:after="60"/>
      <w:jc w:val="both"/>
      <w:outlineLvl w:val="7"/>
    </w:pPr>
    <w:rPr>
      <w:rFonts w:ascii="Arial" w:eastAsia="Calibri" w:hAnsi="Arial"/>
      <w:i/>
      <w:iCs/>
      <w:szCs w:val="22"/>
      <w:lang w:eastAsia="en-US"/>
    </w:rPr>
  </w:style>
  <w:style w:type="paragraph" w:styleId="Heading9">
    <w:name w:val="heading 9"/>
    <w:basedOn w:val="Normal"/>
    <w:next w:val="Normal"/>
    <w:semiHidden/>
    <w:qFormat/>
    <w:locked/>
    <w:rsid w:val="009E47EB"/>
    <w:pPr>
      <w:numPr>
        <w:ilvl w:val="8"/>
        <w:numId w:val="6"/>
      </w:numPr>
      <w:spacing w:before="240" w:after="60"/>
      <w:jc w:val="both"/>
      <w:outlineLvl w:val="8"/>
    </w:pPr>
    <w:rPr>
      <w:rFonts w:ascii="Arial" w:eastAsia="Calibri"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line="288" w:lineRule="auto"/>
      <w:ind w:left="340" w:hanging="340"/>
      <w:contextualSpacing/>
      <w:jc w:val="both"/>
    </w:pPr>
    <w:rPr>
      <w:rFonts w:ascii="Arial" w:eastAsia="Calibri" w:hAnsi="Arial"/>
      <w:sz w:val="20"/>
      <w:szCs w:val="22"/>
      <w:lang w:eastAsia="en-US"/>
    </w:rPr>
  </w:style>
  <w:style w:type="paragraph" w:styleId="Header">
    <w:name w:val="header"/>
    <w:basedOn w:val="Normal"/>
    <w:semiHidden/>
    <w:locked/>
    <w:rsid w:val="00C95C7C"/>
    <w:pPr>
      <w:tabs>
        <w:tab w:val="center" w:pos="4320"/>
        <w:tab w:val="right" w:pos="8640"/>
      </w:tabs>
      <w:spacing w:before="240" w:after="60"/>
      <w:jc w:val="both"/>
    </w:pPr>
    <w:rPr>
      <w:rFonts w:ascii="Arial" w:eastAsia="Calibri" w:hAnsi="Arial"/>
      <w:b/>
      <w:sz w:val="16"/>
      <w:szCs w:val="22"/>
      <w:lang w:eastAsia="en-US"/>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before="240"/>
      <w:ind w:left="425" w:hanging="425"/>
      <w:jc w:val="both"/>
    </w:pPr>
    <w:rPr>
      <w:rFonts w:ascii="Arial" w:eastAsia="Calibri" w:hAnsi="Arial"/>
      <w:b/>
      <w:noProof/>
      <w:sz w:val="20"/>
      <w:szCs w:val="20"/>
      <w:lang w:val="da-DK" w:eastAsia="en-US"/>
    </w:rPr>
  </w:style>
  <w:style w:type="paragraph" w:styleId="FootnoteText">
    <w:name w:val="footnote text"/>
    <w:aliases w:val="ECC Footnote"/>
    <w:basedOn w:val="Normal"/>
    <w:link w:val="FootnoteTextChar"/>
    <w:qFormat/>
    <w:rsid w:val="001526A2"/>
    <w:pPr>
      <w:widowControl w:val="0"/>
      <w:tabs>
        <w:tab w:val="left" w:pos="284"/>
      </w:tabs>
      <w:spacing w:before="240"/>
      <w:ind w:left="284" w:hanging="284"/>
      <w:jc w:val="both"/>
    </w:pPr>
    <w:rPr>
      <w:rFonts w:ascii="Arial" w:eastAsia="Calibri" w:hAnsi="Arial"/>
      <w:sz w:val="16"/>
      <w:szCs w:val="16"/>
      <w:lang w:val="da-DK" w:eastAsia="en-US"/>
      <w14:cntxtAlts/>
    </w:rPr>
  </w:style>
  <w:style w:type="paragraph" w:styleId="TOC2">
    <w:name w:val="toc 2"/>
    <w:aliases w:val="ECC Index 2"/>
    <w:basedOn w:val="Normal"/>
    <w:uiPriority w:val="39"/>
    <w:semiHidden/>
    <w:qFormat/>
    <w:rsid w:val="0038287C"/>
    <w:pPr>
      <w:tabs>
        <w:tab w:val="left" w:pos="993"/>
        <w:tab w:val="right" w:leader="dot" w:pos="9639"/>
      </w:tabs>
      <w:ind w:left="992" w:hanging="567"/>
      <w:jc w:val="both"/>
    </w:pPr>
    <w:rPr>
      <w:rFonts w:ascii="Arial" w:eastAsia="Calibri" w:hAnsi="Arial"/>
      <w:noProof/>
      <w:sz w:val="20"/>
      <w:szCs w:val="20"/>
      <w:lang w:val="da-DK" w:eastAsia="en-US"/>
    </w:rPr>
  </w:style>
  <w:style w:type="paragraph" w:styleId="TOC3">
    <w:name w:val="toc 3"/>
    <w:aliases w:val="ECC Index 3"/>
    <w:basedOn w:val="Normal"/>
    <w:uiPriority w:val="39"/>
    <w:semiHidden/>
    <w:qFormat/>
    <w:rsid w:val="0038287C"/>
    <w:pPr>
      <w:tabs>
        <w:tab w:val="left" w:pos="1701"/>
        <w:tab w:val="right" w:leader="dot" w:pos="9639"/>
      </w:tabs>
      <w:ind w:left="1701" w:hanging="709"/>
      <w:jc w:val="both"/>
    </w:pPr>
    <w:rPr>
      <w:rFonts w:ascii="Arial" w:eastAsia="Calibri" w:hAnsi="Arial"/>
      <w:noProof/>
      <w:sz w:val="20"/>
      <w:szCs w:val="20"/>
      <w:lang w:val="da-DK" w:eastAsia="en-US"/>
    </w:rPr>
  </w:style>
  <w:style w:type="paragraph" w:styleId="TOC4">
    <w:name w:val="toc 4"/>
    <w:aliases w:val="ECC Index 4"/>
    <w:basedOn w:val="Normal"/>
    <w:uiPriority w:val="39"/>
    <w:semiHidden/>
    <w:rsid w:val="0038287C"/>
    <w:pPr>
      <w:tabs>
        <w:tab w:val="left" w:pos="2552"/>
        <w:tab w:val="right" w:leader="dot" w:pos="9639"/>
      </w:tabs>
      <w:ind w:left="2552" w:hanging="851"/>
      <w:jc w:val="both"/>
    </w:pPr>
    <w:rPr>
      <w:rFonts w:ascii="Arial" w:eastAsia="Calibri" w:hAnsi="Arial"/>
      <w:noProof/>
      <w:sz w:val="20"/>
      <w:szCs w:val="20"/>
      <w:lang w:val="da-DK" w:eastAsia="en-US"/>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qFormat/>
    <w:rsid w:val="00DB17F9"/>
    <w:rPr>
      <w:rFonts w:ascii="Arial" w:hAnsi="Arial"/>
      <w:sz w:val="20"/>
      <w:vertAlign w:val="superscript"/>
    </w:rPr>
  </w:style>
  <w:style w:type="paragraph" w:styleId="Caption">
    <w:name w:val="caption"/>
    <w:aliases w:val="ECC Caption,ECC Figure Caption"/>
    <w:next w:val="Normal"/>
    <w:link w:val="CaptionChar"/>
    <w:uiPriority w:val="35"/>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pPr>
      <w:spacing w:before="240" w:after="60"/>
      <w:jc w:val="both"/>
    </w:pPr>
    <w:rPr>
      <w:rFonts w:ascii="Arial" w:eastAsia="Calibri" w:hAnsi="Arial"/>
      <w:i/>
      <w:sz w:val="20"/>
      <w:szCs w:val="22"/>
      <w:lang w:eastAsia="en-US"/>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before="240"/>
      <w:jc w:val="both"/>
    </w:pPr>
    <w:rPr>
      <w:rFonts w:ascii="Arial" w:eastAsia="Calibri" w:hAnsi="Arial"/>
      <w:sz w:val="20"/>
      <w:szCs w:val="20"/>
      <w:lang w:eastAsia="en-US"/>
    </w:rPr>
  </w:style>
  <w:style w:type="paragraph" w:customStyle="1" w:styleId="ECCReference">
    <w:name w:val="ECC Reference"/>
    <w:basedOn w:val="Normal"/>
    <w:rsid w:val="0038287C"/>
    <w:pPr>
      <w:numPr>
        <w:numId w:val="5"/>
      </w:numPr>
      <w:jc w:val="both"/>
    </w:pPr>
    <w:rPr>
      <w:rFonts w:ascii="Arial" w:eastAsia="Calibri" w:hAnsi="Arial"/>
      <w:sz w:val="20"/>
      <w:szCs w:val="22"/>
      <w:lang w:eastAsia="ja-JP"/>
    </w:rPr>
  </w:style>
  <w:style w:type="paragraph" w:styleId="BalloonText">
    <w:name w:val="Balloon Text"/>
    <w:basedOn w:val="Normal"/>
    <w:link w:val="BalloonTextChar"/>
    <w:uiPriority w:val="99"/>
    <w:semiHidden/>
    <w:unhideWhenUsed/>
    <w:locked/>
    <w:rsid w:val="009E47EB"/>
    <w:pPr>
      <w:spacing w:before="240" w:after="60"/>
      <w:jc w:val="both"/>
    </w:pPr>
    <w:rPr>
      <w:rFonts w:ascii="Lucida Grande" w:eastAsia="Calibr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after="60"/>
      <w:jc w:val="both"/>
    </w:pPr>
    <w:rPr>
      <w:rFonts w:ascii="Arial" w:eastAsia="Calibri" w:hAnsi="Arial"/>
      <w:b/>
      <w:sz w:val="22"/>
      <w:szCs w:val="20"/>
      <w:lang w:eastAsia="en-US"/>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uiPriority w:val="99"/>
    <w:qFormat/>
    <w:rsid w:val="00714F0F"/>
    <w:pPr>
      <w:spacing w:before="60" w:after="60"/>
      <w:jc w:val="both"/>
    </w:pPr>
    <w:rPr>
      <w:rFonts w:ascii="Arial" w:eastAsia="Calibri" w:hAnsi="Arial"/>
      <w:sz w:val="20"/>
      <w:szCs w:val="22"/>
      <w:lang w:eastAsia="en-US"/>
    </w:rPr>
  </w:style>
  <w:style w:type="paragraph" w:styleId="Signature">
    <w:name w:val="Signature"/>
    <w:basedOn w:val="Normal"/>
    <w:link w:val="SignatureChar"/>
    <w:uiPriority w:val="99"/>
    <w:semiHidden/>
    <w:unhideWhenUsed/>
    <w:locked/>
    <w:rsid w:val="007D52EC"/>
    <w:pPr>
      <w:ind w:left="4252"/>
      <w:jc w:val="both"/>
    </w:pPr>
    <w:rPr>
      <w:rFonts w:ascii="Arial" w:eastAsia="Calibri" w:hAnsi="Arial"/>
      <w:sz w:val="20"/>
      <w:szCs w:val="22"/>
      <w:lang w:eastAsia="en-US"/>
    </w:r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spacing w:before="240" w:after="60"/>
      <w:ind w:left="720"/>
      <w:contextualSpacing/>
      <w:jc w:val="both"/>
    </w:pPr>
    <w:rPr>
      <w:rFonts w:ascii="Arial" w:eastAsia="Calibri" w:hAnsi="Arial"/>
      <w:sz w:val="20"/>
      <w:szCs w:val="22"/>
      <w:lang w:eastAsia="en-US"/>
    </w:r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aliases w:val="CV table,Deloitte,CV1"/>
    <w:basedOn w:val="TableNormal"/>
    <w:uiPriority w:val="39"/>
    <w:qFormat/>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uiPriority w:val="35"/>
    <w:qFormat/>
    <w:rsid w:val="00090F47"/>
    <w:rPr>
      <w:b/>
      <w:bCs/>
      <w:color w:val="D2232A"/>
    </w:rPr>
  </w:style>
  <w:style w:type="paragraph" w:customStyle="1" w:styleId="ECCLetteredListLevel2">
    <w:name w:val="ECC Lettered List Level 2"/>
    <w:basedOn w:val="Normal"/>
    <w:qFormat/>
    <w:rsid w:val="00E20941"/>
    <w:pPr>
      <w:numPr>
        <w:ilvl w:val="1"/>
        <w:numId w:val="18"/>
      </w:numPr>
      <w:spacing w:before="240"/>
      <w:jc w:val="both"/>
    </w:pPr>
    <w:rPr>
      <w:rFonts w:ascii="Arial" w:hAnsi="Arial"/>
      <w:sz w:val="20"/>
      <w:szCs w:val="20"/>
      <w:lang w:eastAsia="en-US"/>
    </w:rPr>
  </w:style>
  <w:style w:type="paragraph" w:styleId="Footer">
    <w:name w:val="footer"/>
    <w:basedOn w:val="Normal"/>
    <w:link w:val="FooterChar"/>
    <w:uiPriority w:val="99"/>
    <w:unhideWhenUsed/>
    <w:locked/>
    <w:rsid w:val="006D3AC0"/>
    <w:pPr>
      <w:tabs>
        <w:tab w:val="center" w:pos="4536"/>
        <w:tab w:val="right" w:pos="9072"/>
      </w:tabs>
      <w:jc w:val="both"/>
    </w:pPr>
    <w:rPr>
      <w:rFonts w:ascii="Arial" w:eastAsia="Calibri" w:hAnsi="Arial"/>
      <w:sz w:val="20"/>
      <w:szCs w:val="22"/>
      <w:lang w:eastAsia="en-US"/>
    </w:rPr>
  </w:style>
  <w:style w:type="character" w:customStyle="1" w:styleId="FooterChar">
    <w:name w:val="Footer Char"/>
    <w:basedOn w:val="DefaultParagraphFont"/>
    <w:link w:val="Footer"/>
    <w:uiPriority w:val="99"/>
    <w:rsid w:val="006D3AC0"/>
    <w:rPr>
      <w:rFonts w:eastAsia="Calibri"/>
      <w:szCs w:val="22"/>
      <w:lang w:val="en-GB"/>
    </w:rPr>
  </w:style>
  <w:style w:type="paragraph" w:customStyle="1" w:styleId="TAH">
    <w:name w:val="TAH"/>
    <w:basedOn w:val="TAC"/>
    <w:link w:val="TAHCar"/>
    <w:qFormat/>
    <w:rsid w:val="007053A8"/>
    <w:rPr>
      <w:b/>
    </w:rPr>
  </w:style>
  <w:style w:type="paragraph" w:customStyle="1" w:styleId="TAC">
    <w:name w:val="TAC"/>
    <w:basedOn w:val="Normal"/>
    <w:link w:val="TACChar"/>
    <w:qFormat/>
    <w:rsid w:val="007053A8"/>
    <w:pPr>
      <w:keepNext/>
      <w:keepLines/>
      <w:jc w:val="center"/>
    </w:pPr>
    <w:rPr>
      <w:rFonts w:ascii="Arial" w:hAnsi="Arial"/>
      <w:sz w:val="18"/>
      <w:szCs w:val="20"/>
      <w:lang w:eastAsia="en-US"/>
    </w:rPr>
  </w:style>
  <w:style w:type="character" w:customStyle="1" w:styleId="TACChar">
    <w:name w:val="TAC Char"/>
    <w:link w:val="TAC"/>
    <w:qFormat/>
    <w:rsid w:val="007053A8"/>
    <w:rPr>
      <w:sz w:val="18"/>
      <w:lang w:val="en-GB"/>
    </w:rPr>
  </w:style>
  <w:style w:type="character" w:customStyle="1" w:styleId="TAHCar">
    <w:name w:val="TAH Car"/>
    <w:link w:val="TAH"/>
    <w:qFormat/>
    <w:rsid w:val="007053A8"/>
    <w:rPr>
      <w:b/>
      <w:sz w:val="18"/>
      <w:lang w:val="en-GB"/>
    </w:rPr>
  </w:style>
  <w:style w:type="paragraph" w:customStyle="1" w:styleId="TH">
    <w:name w:val="TH"/>
    <w:basedOn w:val="Normal"/>
    <w:link w:val="THChar"/>
    <w:qFormat/>
    <w:rsid w:val="0038647E"/>
    <w:pPr>
      <w:keepNext/>
      <w:keepLines/>
      <w:spacing w:before="60" w:after="180"/>
      <w:jc w:val="center"/>
    </w:pPr>
    <w:rPr>
      <w:rFonts w:ascii="Arial" w:hAnsi="Arial"/>
      <w:b/>
      <w:sz w:val="20"/>
      <w:szCs w:val="20"/>
      <w:lang w:eastAsia="en-US"/>
    </w:rPr>
  </w:style>
  <w:style w:type="character" w:customStyle="1" w:styleId="THChar">
    <w:name w:val="TH Char"/>
    <w:link w:val="TH"/>
    <w:qFormat/>
    <w:rsid w:val="0038647E"/>
    <w:rPr>
      <w:b/>
      <w:lang w:val="en-GB"/>
    </w:rPr>
  </w:style>
  <w:style w:type="paragraph" w:customStyle="1" w:styleId="References">
    <w:name w:val="References"/>
    <w:basedOn w:val="Normal"/>
    <w:next w:val="Normal"/>
    <w:qFormat/>
    <w:rsid w:val="0038647E"/>
    <w:pPr>
      <w:numPr>
        <w:numId w:val="30"/>
      </w:numPr>
      <w:autoSpaceDE w:val="0"/>
      <w:autoSpaceDN w:val="0"/>
      <w:snapToGrid w:val="0"/>
      <w:spacing w:after="60"/>
    </w:pPr>
    <w:rPr>
      <w:rFonts w:eastAsia="SimSun"/>
      <w:sz w:val="20"/>
      <w:szCs w:val="16"/>
      <w:lang w:val="en-US" w:eastAsia="en-US"/>
    </w:rPr>
  </w:style>
  <w:style w:type="paragraph" w:customStyle="1" w:styleId="B3">
    <w:name w:val="B3+"/>
    <w:basedOn w:val="Normal"/>
    <w:qFormat/>
    <w:rsid w:val="001604FC"/>
    <w:pPr>
      <w:numPr>
        <w:numId w:val="40"/>
      </w:numPr>
      <w:tabs>
        <w:tab w:val="left" w:pos="1134"/>
      </w:tabs>
      <w:overflowPunct w:val="0"/>
      <w:autoSpaceDE w:val="0"/>
      <w:autoSpaceDN w:val="0"/>
      <w:adjustRightInd w:val="0"/>
      <w:spacing w:after="180"/>
      <w:textAlignment w:val="baseline"/>
    </w:pPr>
    <w:rPr>
      <w:rFonts w:eastAsia="MS Mincho"/>
      <w:sz w:val="20"/>
      <w:szCs w:val="20"/>
      <w:lang w:eastAsia="en-GB"/>
    </w:rPr>
  </w:style>
  <w:style w:type="paragraph" w:customStyle="1" w:styleId="TAN">
    <w:name w:val="TAN"/>
    <w:basedOn w:val="Normal"/>
    <w:link w:val="TANChar"/>
    <w:qFormat/>
    <w:rsid w:val="00492041"/>
    <w:pPr>
      <w:keepNext/>
      <w:keepLines/>
      <w:ind w:left="851" w:hanging="851"/>
    </w:pPr>
    <w:rPr>
      <w:rFonts w:ascii="Arial" w:eastAsia="MS Mincho" w:hAnsi="Arial"/>
      <w:sz w:val="18"/>
      <w:szCs w:val="20"/>
      <w:lang w:eastAsia="en-US"/>
    </w:rPr>
  </w:style>
  <w:style w:type="character" w:customStyle="1" w:styleId="TANChar">
    <w:name w:val="TAN Char"/>
    <w:link w:val="TAN"/>
    <w:qFormat/>
    <w:rsid w:val="00492041"/>
    <w:rPr>
      <w:rFonts w:eastAsia="MS Mincho"/>
      <w:sz w:val="18"/>
      <w:lang w:val="en-GB"/>
    </w:rPr>
  </w:style>
  <w:style w:type="paragraph" w:customStyle="1" w:styleId="NumPar4">
    <w:name w:val="NumPar 4"/>
    <w:basedOn w:val="Heading4"/>
    <w:next w:val="Normal"/>
    <w:uiPriority w:val="99"/>
    <w:qFormat/>
    <w:rsid w:val="00492041"/>
    <w:pPr>
      <w:numPr>
        <w:ilvl w:val="0"/>
        <w:numId w:val="41"/>
      </w:numPr>
      <w:tabs>
        <w:tab w:val="clear" w:pos="1492"/>
        <w:tab w:val="num" w:pos="2880"/>
      </w:tabs>
      <w:spacing w:before="0" w:after="240"/>
      <w:ind w:left="2880" w:hanging="960"/>
      <w:outlineLvl w:val="9"/>
    </w:pPr>
    <w:rPr>
      <w:rFonts w:ascii="Times New Roman" w:eastAsia="SimSun" w:hAnsi="Times New Roman" w:cs="Times New Roman"/>
      <w:bCs w:val="0"/>
      <w:i w:val="0"/>
      <w:color w:val="auto"/>
      <w:sz w:val="24"/>
      <w:szCs w:val="20"/>
      <w:lang w:val="en-GB"/>
    </w:rPr>
  </w:style>
  <w:style w:type="paragraph" w:styleId="Revision">
    <w:name w:val="Revision"/>
    <w:hidden/>
    <w:uiPriority w:val="99"/>
    <w:semiHidden/>
    <w:rsid w:val="002A4F21"/>
    <w:pPr>
      <w:spacing w:before="0" w:after="0"/>
      <w:jc w:val="left"/>
    </w:pPr>
    <w:rPr>
      <w:rFonts w:ascii="Times New Roman" w:hAnsi="Times New Roman"/>
      <w:sz w:val="24"/>
      <w:szCs w:val="24"/>
      <w:lang w:val="fr-FR" w:eastAsia="fr-FR"/>
    </w:rPr>
  </w:style>
  <w:style w:type="character" w:styleId="CommentReference">
    <w:name w:val="annotation reference"/>
    <w:basedOn w:val="DefaultParagraphFont"/>
    <w:uiPriority w:val="99"/>
    <w:semiHidden/>
    <w:unhideWhenUsed/>
    <w:locked/>
    <w:rsid w:val="009A1FDC"/>
    <w:rPr>
      <w:sz w:val="16"/>
      <w:szCs w:val="16"/>
    </w:rPr>
  </w:style>
  <w:style w:type="paragraph" w:styleId="CommentText">
    <w:name w:val="annotation text"/>
    <w:basedOn w:val="Normal"/>
    <w:link w:val="CommentTextChar"/>
    <w:uiPriority w:val="99"/>
    <w:semiHidden/>
    <w:unhideWhenUsed/>
    <w:locked/>
    <w:rsid w:val="009A1FDC"/>
    <w:rPr>
      <w:sz w:val="20"/>
      <w:szCs w:val="20"/>
    </w:rPr>
  </w:style>
  <w:style w:type="character" w:customStyle="1" w:styleId="CommentTextChar">
    <w:name w:val="Comment Text Char"/>
    <w:basedOn w:val="DefaultParagraphFont"/>
    <w:link w:val="CommentText"/>
    <w:uiPriority w:val="99"/>
    <w:semiHidden/>
    <w:rsid w:val="009A1FDC"/>
    <w:rPr>
      <w:rFonts w:ascii="Times New Roman" w:hAnsi="Times New Roman"/>
      <w:lang w:val="fr-FR" w:eastAsia="fr-FR"/>
    </w:rPr>
  </w:style>
  <w:style w:type="paragraph" w:styleId="CommentSubject">
    <w:name w:val="annotation subject"/>
    <w:basedOn w:val="CommentText"/>
    <w:next w:val="CommentText"/>
    <w:link w:val="CommentSubjectChar"/>
    <w:uiPriority w:val="99"/>
    <w:semiHidden/>
    <w:unhideWhenUsed/>
    <w:locked/>
    <w:rsid w:val="009A1FDC"/>
    <w:rPr>
      <w:b/>
      <w:bCs/>
    </w:rPr>
  </w:style>
  <w:style w:type="character" w:customStyle="1" w:styleId="CommentSubjectChar">
    <w:name w:val="Comment Subject Char"/>
    <w:basedOn w:val="CommentTextChar"/>
    <w:link w:val="CommentSubject"/>
    <w:uiPriority w:val="99"/>
    <w:semiHidden/>
    <w:rsid w:val="009A1FDC"/>
    <w:rPr>
      <w:rFonts w:ascii="Times New Roman" w:hAnsi="Times New Roman"/>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1230">
      <w:bodyDiv w:val="1"/>
      <w:marLeft w:val="0"/>
      <w:marRight w:val="0"/>
      <w:marTop w:val="0"/>
      <w:marBottom w:val="0"/>
      <w:divBdr>
        <w:top w:val="none" w:sz="0" w:space="0" w:color="auto"/>
        <w:left w:val="none" w:sz="0" w:space="0" w:color="auto"/>
        <w:bottom w:val="none" w:sz="0" w:space="0" w:color="auto"/>
        <w:right w:val="none" w:sz="0" w:space="0" w:color="auto"/>
      </w:divBdr>
    </w:div>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86704802">
      <w:bodyDiv w:val="1"/>
      <w:marLeft w:val="0"/>
      <w:marRight w:val="0"/>
      <w:marTop w:val="0"/>
      <w:marBottom w:val="0"/>
      <w:divBdr>
        <w:top w:val="none" w:sz="0" w:space="0" w:color="auto"/>
        <w:left w:val="none" w:sz="0" w:space="0" w:color="auto"/>
        <w:bottom w:val="none" w:sz="0" w:space="0" w:color="auto"/>
        <w:right w:val="none" w:sz="0" w:space="0" w:color="auto"/>
      </w:divBdr>
    </w:div>
    <w:div w:id="166335126">
      <w:bodyDiv w:val="1"/>
      <w:marLeft w:val="0"/>
      <w:marRight w:val="0"/>
      <w:marTop w:val="0"/>
      <w:marBottom w:val="0"/>
      <w:divBdr>
        <w:top w:val="none" w:sz="0" w:space="0" w:color="auto"/>
        <w:left w:val="none" w:sz="0" w:space="0" w:color="auto"/>
        <w:bottom w:val="none" w:sz="0" w:space="0" w:color="auto"/>
        <w:right w:val="none" w:sz="0" w:space="0" w:color="auto"/>
      </w:divBdr>
    </w:div>
    <w:div w:id="172955851">
      <w:bodyDiv w:val="1"/>
      <w:marLeft w:val="0"/>
      <w:marRight w:val="0"/>
      <w:marTop w:val="0"/>
      <w:marBottom w:val="0"/>
      <w:divBdr>
        <w:top w:val="none" w:sz="0" w:space="0" w:color="auto"/>
        <w:left w:val="none" w:sz="0" w:space="0" w:color="auto"/>
        <w:bottom w:val="none" w:sz="0" w:space="0" w:color="auto"/>
        <w:right w:val="none" w:sz="0" w:space="0" w:color="auto"/>
      </w:divBdr>
    </w:div>
    <w:div w:id="264657298">
      <w:bodyDiv w:val="1"/>
      <w:marLeft w:val="0"/>
      <w:marRight w:val="0"/>
      <w:marTop w:val="0"/>
      <w:marBottom w:val="0"/>
      <w:divBdr>
        <w:top w:val="none" w:sz="0" w:space="0" w:color="auto"/>
        <w:left w:val="none" w:sz="0" w:space="0" w:color="auto"/>
        <w:bottom w:val="none" w:sz="0" w:space="0" w:color="auto"/>
        <w:right w:val="none" w:sz="0" w:space="0" w:color="auto"/>
      </w:divBdr>
    </w:div>
    <w:div w:id="350568873">
      <w:bodyDiv w:val="1"/>
      <w:marLeft w:val="0"/>
      <w:marRight w:val="0"/>
      <w:marTop w:val="0"/>
      <w:marBottom w:val="0"/>
      <w:divBdr>
        <w:top w:val="none" w:sz="0" w:space="0" w:color="auto"/>
        <w:left w:val="none" w:sz="0" w:space="0" w:color="auto"/>
        <w:bottom w:val="none" w:sz="0" w:space="0" w:color="auto"/>
        <w:right w:val="none" w:sz="0" w:space="0" w:color="auto"/>
      </w:divBdr>
    </w:div>
    <w:div w:id="399912270">
      <w:bodyDiv w:val="1"/>
      <w:marLeft w:val="0"/>
      <w:marRight w:val="0"/>
      <w:marTop w:val="0"/>
      <w:marBottom w:val="0"/>
      <w:divBdr>
        <w:top w:val="none" w:sz="0" w:space="0" w:color="auto"/>
        <w:left w:val="none" w:sz="0" w:space="0" w:color="auto"/>
        <w:bottom w:val="none" w:sz="0" w:space="0" w:color="auto"/>
        <w:right w:val="none" w:sz="0" w:space="0" w:color="auto"/>
      </w:divBdr>
    </w:div>
    <w:div w:id="449712785">
      <w:bodyDiv w:val="1"/>
      <w:marLeft w:val="0"/>
      <w:marRight w:val="0"/>
      <w:marTop w:val="0"/>
      <w:marBottom w:val="0"/>
      <w:divBdr>
        <w:top w:val="none" w:sz="0" w:space="0" w:color="auto"/>
        <w:left w:val="none" w:sz="0" w:space="0" w:color="auto"/>
        <w:bottom w:val="none" w:sz="0" w:space="0" w:color="auto"/>
        <w:right w:val="none" w:sz="0" w:space="0" w:color="auto"/>
      </w:divBdr>
    </w:div>
    <w:div w:id="764837189">
      <w:bodyDiv w:val="1"/>
      <w:marLeft w:val="0"/>
      <w:marRight w:val="0"/>
      <w:marTop w:val="0"/>
      <w:marBottom w:val="0"/>
      <w:divBdr>
        <w:top w:val="none" w:sz="0" w:space="0" w:color="auto"/>
        <w:left w:val="none" w:sz="0" w:space="0" w:color="auto"/>
        <w:bottom w:val="none" w:sz="0" w:space="0" w:color="auto"/>
        <w:right w:val="none" w:sz="0" w:space="0" w:color="auto"/>
      </w:divBdr>
    </w:div>
    <w:div w:id="798650089">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1012412504">
      <w:bodyDiv w:val="1"/>
      <w:marLeft w:val="0"/>
      <w:marRight w:val="0"/>
      <w:marTop w:val="0"/>
      <w:marBottom w:val="0"/>
      <w:divBdr>
        <w:top w:val="none" w:sz="0" w:space="0" w:color="auto"/>
        <w:left w:val="none" w:sz="0" w:space="0" w:color="auto"/>
        <w:bottom w:val="none" w:sz="0" w:space="0" w:color="auto"/>
        <w:right w:val="none" w:sz="0" w:space="0" w:color="auto"/>
      </w:divBdr>
    </w:div>
    <w:div w:id="1094861145">
      <w:bodyDiv w:val="1"/>
      <w:marLeft w:val="0"/>
      <w:marRight w:val="0"/>
      <w:marTop w:val="0"/>
      <w:marBottom w:val="0"/>
      <w:divBdr>
        <w:top w:val="none" w:sz="0" w:space="0" w:color="auto"/>
        <w:left w:val="none" w:sz="0" w:space="0" w:color="auto"/>
        <w:bottom w:val="none" w:sz="0" w:space="0" w:color="auto"/>
        <w:right w:val="none" w:sz="0" w:space="0" w:color="auto"/>
      </w:divBdr>
    </w:div>
    <w:div w:id="1108548509">
      <w:bodyDiv w:val="1"/>
      <w:marLeft w:val="0"/>
      <w:marRight w:val="0"/>
      <w:marTop w:val="0"/>
      <w:marBottom w:val="0"/>
      <w:divBdr>
        <w:top w:val="none" w:sz="0" w:space="0" w:color="auto"/>
        <w:left w:val="none" w:sz="0" w:space="0" w:color="auto"/>
        <w:bottom w:val="none" w:sz="0" w:space="0" w:color="auto"/>
        <w:right w:val="none" w:sz="0" w:space="0" w:color="auto"/>
      </w:divBdr>
    </w:div>
    <w:div w:id="1442334141">
      <w:bodyDiv w:val="1"/>
      <w:marLeft w:val="0"/>
      <w:marRight w:val="0"/>
      <w:marTop w:val="0"/>
      <w:marBottom w:val="0"/>
      <w:divBdr>
        <w:top w:val="none" w:sz="0" w:space="0" w:color="auto"/>
        <w:left w:val="none" w:sz="0" w:space="0" w:color="auto"/>
        <w:bottom w:val="none" w:sz="0" w:space="0" w:color="auto"/>
        <w:right w:val="none" w:sz="0" w:space="0" w:color="auto"/>
      </w:divBdr>
    </w:div>
    <w:div w:id="1720014613">
      <w:bodyDiv w:val="1"/>
      <w:marLeft w:val="0"/>
      <w:marRight w:val="0"/>
      <w:marTop w:val="0"/>
      <w:marBottom w:val="0"/>
      <w:divBdr>
        <w:top w:val="none" w:sz="0" w:space="0" w:color="auto"/>
        <w:left w:val="none" w:sz="0" w:space="0" w:color="auto"/>
        <w:bottom w:val="none" w:sz="0" w:space="0" w:color="auto"/>
        <w:right w:val="none" w:sz="0" w:space="0" w:color="auto"/>
      </w:divBdr>
    </w:div>
    <w:div w:id="1736590395">
      <w:bodyDiv w:val="1"/>
      <w:marLeft w:val="0"/>
      <w:marRight w:val="0"/>
      <w:marTop w:val="0"/>
      <w:marBottom w:val="0"/>
      <w:divBdr>
        <w:top w:val="none" w:sz="0" w:space="0" w:color="auto"/>
        <w:left w:val="none" w:sz="0" w:space="0" w:color="auto"/>
        <w:bottom w:val="none" w:sz="0" w:space="0" w:color="auto"/>
        <w:right w:val="none" w:sz="0" w:space="0" w:color="auto"/>
      </w:divBdr>
    </w:div>
    <w:div w:id="1755517043">
      <w:bodyDiv w:val="1"/>
      <w:marLeft w:val="0"/>
      <w:marRight w:val="0"/>
      <w:marTop w:val="0"/>
      <w:marBottom w:val="0"/>
      <w:divBdr>
        <w:top w:val="none" w:sz="0" w:space="0" w:color="auto"/>
        <w:left w:val="none" w:sz="0" w:space="0" w:color="auto"/>
        <w:bottom w:val="none" w:sz="0" w:space="0" w:color="auto"/>
        <w:right w:val="none" w:sz="0" w:space="0" w:color="auto"/>
      </w:divBdr>
    </w:div>
    <w:div w:id="1758012908">
      <w:bodyDiv w:val="1"/>
      <w:marLeft w:val="0"/>
      <w:marRight w:val="0"/>
      <w:marTop w:val="0"/>
      <w:marBottom w:val="0"/>
      <w:divBdr>
        <w:top w:val="none" w:sz="0" w:space="0" w:color="auto"/>
        <w:left w:val="none" w:sz="0" w:space="0" w:color="auto"/>
        <w:bottom w:val="none" w:sz="0" w:space="0" w:color="auto"/>
        <w:right w:val="none" w:sz="0" w:space="0" w:color="auto"/>
      </w:divBdr>
    </w:div>
    <w:div w:id="183953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F17EC-6C37-4F48-BF89-AE84CA3F0EC9}">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Template_generic contribution to CPG19.dotx</Template>
  <TotalTime>9</TotalTime>
  <Pages>24</Pages>
  <Words>6111</Words>
  <Characters>34838</Characters>
  <Application>Microsoft Office Word</Application>
  <DocSecurity>0</DocSecurity>
  <Lines>290</Lines>
  <Paragraphs>81</Paragraphs>
  <ScaleCrop>false</ScaleCrop>
  <HeadingPairs>
    <vt:vector size="8" baseType="variant">
      <vt:variant>
        <vt:lpstr>Naslov</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
      <vt:lpstr/>
      <vt:lpstr/>
      <vt:lpstr>XXX(YY)XX - Source - Content</vt:lpstr>
    </vt:vector>
  </TitlesOfParts>
  <Manager/>
  <Company/>
  <LinksUpToDate>false</LinksUpToDate>
  <CharactersWithSpaces>40868</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Contribution for ECC PT1</dc:subject>
  <dc:creator>ECC</dc:creator>
  <cp:keywords>ECC PT1</cp:keywords>
  <dc:description/>
  <cp:lastModifiedBy>Lithuania</cp:lastModifiedBy>
  <cp:revision>17</cp:revision>
  <cp:lastPrinted>2016-10-04T08:55:00Z</cp:lastPrinted>
  <dcterms:created xsi:type="dcterms:W3CDTF">2024-01-24T22:07:00Z</dcterms:created>
  <dcterms:modified xsi:type="dcterms:W3CDTF">2024-03-28T11:19:00Z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